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CA60E3" w14:textId="77777777" w:rsidR="00C555DF" w:rsidRDefault="00C555DF" w:rsidP="00EE11D7">
      <w:pPr>
        <w:pStyle w:val="Tretekstupowka"/>
        <w:tabs>
          <w:tab w:val="clear" w:pos="567"/>
          <w:tab w:val="left" w:pos="709"/>
        </w:tabs>
        <w:spacing w:after="120" w:line="264" w:lineRule="auto"/>
        <w:ind w:left="450"/>
        <w:jc w:val="right"/>
        <w:rPr>
          <w:rFonts w:ascii="Cambria" w:hAnsi="Cambria"/>
          <w:b/>
          <w:i w:val="0"/>
        </w:rPr>
      </w:pPr>
      <w:bookmarkStart w:id="0" w:name="__RefHeading__8166_1138742985"/>
      <w:bookmarkStart w:id="1" w:name="_Hlk56602981"/>
      <w:bookmarkStart w:id="2" w:name="_Hlk56518460"/>
      <w:bookmarkStart w:id="3" w:name="_Hlk171597972"/>
      <w:bookmarkStart w:id="4" w:name="_Hlk195541052"/>
      <w:bookmarkStart w:id="5" w:name="_Hlk104285394"/>
    </w:p>
    <w:p w14:paraId="636961A2" w14:textId="673614D7" w:rsidR="00EE11D7" w:rsidRPr="00CD6E52" w:rsidRDefault="00EE11D7" w:rsidP="00EE11D7">
      <w:pPr>
        <w:pStyle w:val="Tretekstupowka"/>
        <w:tabs>
          <w:tab w:val="clear" w:pos="567"/>
          <w:tab w:val="left" w:pos="709"/>
        </w:tabs>
        <w:spacing w:after="120" w:line="264" w:lineRule="auto"/>
        <w:ind w:left="450"/>
        <w:jc w:val="right"/>
        <w:rPr>
          <w:rFonts w:ascii="Cambria" w:hAnsi="Cambria"/>
          <w:b/>
          <w:i w:val="0"/>
        </w:rPr>
      </w:pPr>
      <w:bookmarkStart w:id="6" w:name="_Hlk204288159"/>
      <w:r w:rsidRPr="00CD6E52">
        <w:rPr>
          <w:rFonts w:ascii="Cambria" w:hAnsi="Cambria"/>
          <w:b/>
          <w:i w:val="0"/>
        </w:rPr>
        <w:t>Załącznik nr 1 do SWZ</w:t>
      </w:r>
    </w:p>
    <w:p w14:paraId="6EC62C2E" w14:textId="77777777" w:rsidR="00B33E41" w:rsidRDefault="00B33E41">
      <w:pPr>
        <w:suppressAutoHyphens w:val="0"/>
        <w:rPr>
          <w:rFonts w:ascii="Cambria" w:eastAsia="Times New Roman" w:hAnsi="Cambria" w:cs="Times New Roman"/>
          <w:b/>
          <w:kern w:val="1"/>
          <w:lang w:eastAsia="zh-CN"/>
        </w:rPr>
      </w:pPr>
      <w:bookmarkStart w:id="7" w:name="_Hlk128148952"/>
      <w:bookmarkEnd w:id="0"/>
    </w:p>
    <w:p w14:paraId="01985FDC" w14:textId="77777777" w:rsidR="00B33E41" w:rsidRDefault="00B33E41">
      <w:pPr>
        <w:suppressAutoHyphens w:val="0"/>
        <w:rPr>
          <w:rFonts w:ascii="Cambria" w:eastAsia="Times New Roman" w:hAnsi="Cambria" w:cs="Times New Roman"/>
          <w:b/>
          <w:kern w:val="1"/>
          <w:lang w:eastAsia="zh-CN"/>
        </w:rPr>
      </w:pPr>
    </w:p>
    <w:p w14:paraId="74E31632" w14:textId="77777777" w:rsidR="008B3433" w:rsidRDefault="008B3433">
      <w:pPr>
        <w:suppressAutoHyphens w:val="0"/>
        <w:rPr>
          <w:rFonts w:ascii="Cambria" w:eastAsia="Times New Roman" w:hAnsi="Cambria" w:cs="Times New Roman"/>
          <w:b/>
          <w:kern w:val="1"/>
          <w:lang w:eastAsia="zh-CN"/>
        </w:rPr>
      </w:pPr>
    </w:p>
    <w:p w14:paraId="504FDBFC" w14:textId="77777777" w:rsidR="008B3433" w:rsidRDefault="008B3433">
      <w:pPr>
        <w:suppressAutoHyphens w:val="0"/>
        <w:rPr>
          <w:rFonts w:ascii="Cambria" w:eastAsia="Times New Roman" w:hAnsi="Cambria" w:cs="Times New Roman"/>
          <w:b/>
          <w:kern w:val="1"/>
          <w:lang w:eastAsia="zh-CN"/>
        </w:rPr>
      </w:pPr>
    </w:p>
    <w:p w14:paraId="6AE36478" w14:textId="77777777" w:rsidR="008B3433" w:rsidRDefault="008B3433">
      <w:pPr>
        <w:suppressAutoHyphens w:val="0"/>
        <w:rPr>
          <w:rFonts w:ascii="Cambria" w:eastAsia="Times New Roman" w:hAnsi="Cambria" w:cs="Times New Roman"/>
          <w:b/>
          <w:kern w:val="1"/>
          <w:lang w:eastAsia="zh-CN"/>
        </w:rPr>
      </w:pPr>
    </w:p>
    <w:p w14:paraId="612B789D" w14:textId="77777777" w:rsidR="00B33E41" w:rsidRDefault="00B33E41">
      <w:pPr>
        <w:suppressAutoHyphens w:val="0"/>
        <w:rPr>
          <w:rFonts w:ascii="Cambria" w:eastAsia="Times New Roman" w:hAnsi="Cambria" w:cs="Times New Roman"/>
          <w:b/>
          <w:kern w:val="1"/>
          <w:lang w:eastAsia="zh-CN"/>
        </w:rPr>
      </w:pPr>
    </w:p>
    <w:p w14:paraId="4D328370" w14:textId="77777777" w:rsidR="00B33E41" w:rsidRDefault="00B33E41">
      <w:pPr>
        <w:suppressAutoHyphens w:val="0"/>
        <w:rPr>
          <w:rFonts w:ascii="Cambria" w:eastAsia="Times New Roman" w:hAnsi="Cambria" w:cs="Times New Roman"/>
          <w:b/>
          <w:kern w:val="1"/>
          <w:lang w:eastAsia="zh-CN"/>
        </w:rPr>
      </w:pPr>
    </w:p>
    <w:p w14:paraId="7E25CF29" w14:textId="77777777" w:rsidR="00B33E41" w:rsidRDefault="00B33E41">
      <w:pPr>
        <w:suppressAutoHyphens w:val="0"/>
        <w:rPr>
          <w:rFonts w:ascii="Cambria" w:eastAsia="Times New Roman" w:hAnsi="Cambria" w:cs="Times New Roman"/>
          <w:b/>
          <w:kern w:val="1"/>
          <w:lang w:eastAsia="zh-CN"/>
        </w:rPr>
      </w:pPr>
    </w:p>
    <w:p w14:paraId="2FB4D6DB" w14:textId="39439D97" w:rsidR="00B33E41" w:rsidRDefault="00B33E41" w:rsidP="008B3433">
      <w:pPr>
        <w:pBdr>
          <w:bottom w:val="single" w:sz="4" w:space="1" w:color="auto"/>
        </w:pBdr>
        <w:suppressAutoHyphens w:val="0"/>
        <w:jc w:val="center"/>
        <w:rPr>
          <w:rFonts w:ascii="Cambria" w:eastAsia="Times New Roman" w:hAnsi="Cambria" w:cs="Times New Roman"/>
          <w:b/>
          <w:kern w:val="1"/>
          <w:lang w:eastAsia="zh-CN"/>
        </w:rPr>
      </w:pPr>
      <w:r w:rsidRPr="00B33E41">
        <w:rPr>
          <w:rFonts w:ascii="Cambria" w:eastAsia="Times New Roman" w:hAnsi="Cambria" w:cs="Times New Roman"/>
          <w:b/>
          <w:kern w:val="1"/>
          <w:lang w:eastAsia="zh-CN"/>
        </w:rPr>
        <w:t>Wzór formularza ofertowego stanowi interaktywny „Formularz ofertowy” udostępniony na Platformie e-Zamówienia</w:t>
      </w:r>
    </w:p>
    <w:p w14:paraId="5F74893D" w14:textId="77777777" w:rsidR="00B33E41" w:rsidRDefault="00B33E41">
      <w:pPr>
        <w:suppressAutoHyphens w:val="0"/>
        <w:rPr>
          <w:rFonts w:ascii="Cambria" w:eastAsia="Times New Roman" w:hAnsi="Cambria" w:cs="Times New Roman"/>
          <w:b/>
          <w:kern w:val="1"/>
          <w:lang w:eastAsia="zh-CN"/>
        </w:rPr>
      </w:pPr>
    </w:p>
    <w:p w14:paraId="6B176981" w14:textId="77777777" w:rsidR="00B33E41" w:rsidRDefault="00B33E41">
      <w:pPr>
        <w:suppressAutoHyphens w:val="0"/>
        <w:rPr>
          <w:rFonts w:ascii="Cambria" w:eastAsia="Times New Roman" w:hAnsi="Cambria" w:cs="Times New Roman"/>
          <w:b/>
          <w:kern w:val="1"/>
          <w:lang w:eastAsia="zh-CN"/>
        </w:rPr>
      </w:pPr>
    </w:p>
    <w:p w14:paraId="72258B9D" w14:textId="77777777" w:rsidR="00B33E41" w:rsidRDefault="00B33E41">
      <w:pPr>
        <w:suppressAutoHyphens w:val="0"/>
        <w:rPr>
          <w:rFonts w:ascii="Cambria" w:eastAsia="Times New Roman" w:hAnsi="Cambria" w:cs="Times New Roman"/>
          <w:b/>
          <w:kern w:val="1"/>
          <w:lang w:eastAsia="zh-CN"/>
        </w:rPr>
      </w:pPr>
    </w:p>
    <w:p w14:paraId="3BBC3CA7" w14:textId="77777777" w:rsidR="008B3433" w:rsidRDefault="008B3433">
      <w:pPr>
        <w:suppressAutoHyphens w:val="0"/>
        <w:rPr>
          <w:rFonts w:ascii="Cambria" w:eastAsia="Times New Roman" w:hAnsi="Cambria" w:cs="Times New Roman"/>
          <w:b/>
          <w:kern w:val="1"/>
          <w:lang w:eastAsia="zh-CN"/>
        </w:rPr>
      </w:pPr>
    </w:p>
    <w:p w14:paraId="3834602E" w14:textId="77777777" w:rsidR="008B3433" w:rsidRDefault="008B3433">
      <w:pPr>
        <w:suppressAutoHyphens w:val="0"/>
        <w:rPr>
          <w:rFonts w:ascii="Cambria" w:eastAsia="Times New Roman" w:hAnsi="Cambria" w:cs="Times New Roman"/>
          <w:b/>
          <w:kern w:val="1"/>
          <w:lang w:eastAsia="zh-CN"/>
        </w:rPr>
      </w:pPr>
    </w:p>
    <w:p w14:paraId="479EC5A4" w14:textId="77777777" w:rsidR="008B3433" w:rsidRDefault="008B3433">
      <w:pPr>
        <w:suppressAutoHyphens w:val="0"/>
        <w:rPr>
          <w:rFonts w:ascii="Cambria" w:eastAsia="Times New Roman" w:hAnsi="Cambria" w:cs="Times New Roman"/>
          <w:b/>
          <w:kern w:val="1"/>
          <w:lang w:eastAsia="zh-CN"/>
        </w:rPr>
      </w:pPr>
    </w:p>
    <w:p w14:paraId="2C43AF85" w14:textId="77777777" w:rsidR="00B33E41" w:rsidRPr="00073530" w:rsidRDefault="00B33E41" w:rsidP="00B33E41">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3BB142CE" w14:textId="77777777" w:rsidR="00B33E41" w:rsidRPr="00073530" w:rsidRDefault="00B33E41" w:rsidP="00B33E41">
      <w:pPr>
        <w:tabs>
          <w:tab w:val="left" w:pos="1978"/>
          <w:tab w:val="left" w:pos="3828"/>
          <w:tab w:val="center" w:pos="4677"/>
        </w:tabs>
        <w:spacing w:after="120" w:line="264" w:lineRule="auto"/>
        <w:jc w:val="center"/>
        <w:rPr>
          <w:rFonts w:ascii="Cambria" w:hAnsi="Cambria" w:cs="Cambria"/>
          <w:b/>
          <w:bCs/>
          <w:i/>
          <w:iCs/>
          <w:color w:val="FF0000"/>
          <w:sz w:val="10"/>
          <w:szCs w:val="10"/>
          <w:u w:val="single"/>
        </w:rPr>
      </w:pPr>
    </w:p>
    <w:p w14:paraId="61F1717B" w14:textId="77777777" w:rsidR="00B33E41" w:rsidRDefault="00B33E41" w:rsidP="00B33E41">
      <w:pPr>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Zamawiający zaleca zapisanie dokumentu w formacie PDF.</w:t>
      </w:r>
    </w:p>
    <w:p w14:paraId="12DEA851"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2A35A561"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5AF29F7C"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4AB56D48"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60F27F4D"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79920358"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50537A2E"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1A692884"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7FB19FB7"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7E2D2486"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22104254"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3414BDA9"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558E1A58"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4E3F9469"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01ADAA05"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4D4DBFE2"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04EE0F61"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50E3464A"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0766F336" w14:textId="77777777" w:rsidR="00B33E41" w:rsidRDefault="00B33E41" w:rsidP="00B33E41">
      <w:pPr>
        <w:spacing w:after="120" w:line="264" w:lineRule="auto"/>
        <w:jc w:val="right"/>
        <w:rPr>
          <w:rFonts w:ascii="Cambria" w:hAnsi="Cambria" w:cs="Cambria"/>
          <w:b/>
          <w:bCs/>
          <w:i/>
          <w:iCs/>
          <w:color w:val="FF0000"/>
          <w:sz w:val="20"/>
          <w:szCs w:val="20"/>
          <w:u w:val="single"/>
        </w:rPr>
      </w:pPr>
    </w:p>
    <w:p w14:paraId="0BDF72B3" w14:textId="77777777" w:rsidR="001157C4" w:rsidRDefault="001157C4" w:rsidP="00B33E41">
      <w:pPr>
        <w:spacing w:after="120" w:line="264" w:lineRule="auto"/>
        <w:jc w:val="right"/>
        <w:rPr>
          <w:rFonts w:ascii="Cambria" w:hAnsi="Cambria" w:cs="Cambria"/>
          <w:b/>
          <w:bCs/>
          <w:i/>
          <w:iCs/>
          <w:color w:val="FF0000"/>
          <w:sz w:val="20"/>
          <w:szCs w:val="20"/>
          <w:u w:val="single"/>
        </w:rPr>
      </w:pPr>
    </w:p>
    <w:p w14:paraId="2D9E5AAD" w14:textId="77777777" w:rsidR="001157C4" w:rsidRDefault="001157C4" w:rsidP="00B33E41">
      <w:pPr>
        <w:spacing w:after="120" w:line="264" w:lineRule="auto"/>
        <w:jc w:val="right"/>
        <w:rPr>
          <w:rFonts w:ascii="Cambria" w:hAnsi="Cambria" w:cs="Cambria"/>
          <w:b/>
          <w:bCs/>
          <w:i/>
          <w:iCs/>
          <w:color w:val="FF0000"/>
          <w:sz w:val="20"/>
          <w:szCs w:val="20"/>
          <w:u w:val="single"/>
        </w:rPr>
      </w:pPr>
    </w:p>
    <w:p w14:paraId="167460D2" w14:textId="77777777" w:rsidR="000A285F" w:rsidRDefault="000A285F" w:rsidP="00B33E41">
      <w:pPr>
        <w:spacing w:after="120" w:line="264" w:lineRule="auto"/>
        <w:jc w:val="right"/>
        <w:rPr>
          <w:rFonts w:ascii="Cambria" w:hAnsi="Cambria" w:cs="Cambria"/>
          <w:b/>
          <w:bCs/>
          <w:i/>
          <w:iCs/>
          <w:color w:val="FF0000"/>
          <w:sz w:val="20"/>
          <w:szCs w:val="20"/>
          <w:u w:val="single"/>
        </w:rPr>
      </w:pPr>
    </w:p>
    <w:p w14:paraId="40848A1C" w14:textId="18AE1828" w:rsidR="004C2D9F" w:rsidRPr="00073530" w:rsidRDefault="004C2D9F" w:rsidP="00C701A4">
      <w:pPr>
        <w:shd w:val="clear" w:color="auto" w:fill="FFFFFF"/>
        <w:spacing w:after="120" w:line="264" w:lineRule="auto"/>
        <w:jc w:val="right"/>
        <w:rPr>
          <w:rFonts w:ascii="Cambria" w:hAnsi="Cambria" w:cs="Verdana"/>
          <w:b/>
        </w:rPr>
      </w:pPr>
      <w:r w:rsidRPr="00073530">
        <w:rPr>
          <w:rFonts w:ascii="Cambria" w:hAnsi="Cambria" w:cs="Verdana"/>
          <w:b/>
        </w:rPr>
        <w:t>Załącznik nr 2 do SWZ</w:t>
      </w:r>
    </w:p>
    <w:p w14:paraId="35B68D33" w14:textId="77287681" w:rsidR="004C2D9F" w:rsidRPr="00073530" w:rsidRDefault="004C2D9F" w:rsidP="00102341">
      <w:pPr>
        <w:shd w:val="clear" w:color="auto" w:fill="FFFFFF"/>
        <w:spacing w:line="264" w:lineRule="auto"/>
        <w:jc w:val="right"/>
        <w:rPr>
          <w:rFonts w:ascii="Cambria" w:hAnsi="Cambria" w:cs="Verdana"/>
          <w:i/>
        </w:rPr>
      </w:pPr>
      <w:r w:rsidRPr="00073530">
        <w:rPr>
          <w:rFonts w:ascii="Cambria" w:hAnsi="Cambria" w:cs="Verdana"/>
          <w:i/>
        </w:rPr>
        <w:t>..............................................................................</w:t>
      </w:r>
    </w:p>
    <w:p w14:paraId="3753B771" w14:textId="77777777" w:rsidR="004C2D9F" w:rsidRPr="00073530" w:rsidRDefault="004C2D9F" w:rsidP="00102341">
      <w:pPr>
        <w:shd w:val="clear" w:color="auto" w:fill="FFFFFF"/>
        <w:spacing w:after="120" w:line="264" w:lineRule="auto"/>
        <w:ind w:left="5387" w:firstLine="708"/>
        <w:jc w:val="center"/>
        <w:rPr>
          <w:rFonts w:ascii="Cambria" w:hAnsi="Cambria"/>
          <w:sz w:val="20"/>
          <w:szCs w:val="20"/>
        </w:rPr>
      </w:pPr>
      <w:r w:rsidRPr="00073530">
        <w:rPr>
          <w:rFonts w:ascii="Cambria" w:hAnsi="Cambria" w:cs="Verdana"/>
          <w:i/>
          <w:sz w:val="20"/>
          <w:szCs w:val="20"/>
        </w:rPr>
        <w:t>(miejscowość, data)</w:t>
      </w:r>
    </w:p>
    <w:p w14:paraId="5FD790A3" w14:textId="77777777" w:rsidR="004C2D9F" w:rsidRPr="00073530" w:rsidRDefault="004C2D9F" w:rsidP="00102341">
      <w:pPr>
        <w:pStyle w:val="Style6"/>
        <w:widowControl/>
        <w:spacing w:line="264" w:lineRule="auto"/>
        <w:rPr>
          <w:rStyle w:val="FontStyle16"/>
          <w:rFonts w:ascii="Cambria" w:hAnsi="Cambria" w:cs="Times New Roman"/>
          <w:sz w:val="24"/>
          <w:szCs w:val="24"/>
          <w:u w:val="single"/>
        </w:rPr>
      </w:pPr>
      <w:r w:rsidRPr="00073530">
        <w:rPr>
          <w:rStyle w:val="FontStyle16"/>
          <w:rFonts w:ascii="Cambria" w:hAnsi="Cambria" w:cs="Times New Roman"/>
          <w:sz w:val="24"/>
          <w:szCs w:val="24"/>
          <w:u w:val="single"/>
        </w:rPr>
        <w:t>WYKONAWCA:</w:t>
      </w:r>
    </w:p>
    <w:p w14:paraId="6BD4ABCF" w14:textId="77777777" w:rsidR="004C2D9F" w:rsidRPr="00073530" w:rsidRDefault="004C2D9F" w:rsidP="00102341">
      <w:pPr>
        <w:spacing w:line="264" w:lineRule="auto"/>
        <w:ind w:right="4244"/>
        <w:rPr>
          <w:rFonts w:ascii="Cambria" w:hAnsi="Cambria"/>
        </w:rPr>
      </w:pPr>
      <w:r w:rsidRPr="00073530">
        <w:rPr>
          <w:rFonts w:ascii="Cambria" w:hAnsi="Cambria"/>
        </w:rPr>
        <w:t>…………………………………………………..…..…………</w:t>
      </w:r>
    </w:p>
    <w:p w14:paraId="58D001EF" w14:textId="77777777" w:rsidR="004C2D9F" w:rsidRPr="00073530" w:rsidRDefault="004C2D9F" w:rsidP="00102341">
      <w:pPr>
        <w:spacing w:line="264" w:lineRule="auto"/>
        <w:ind w:right="4244"/>
        <w:rPr>
          <w:rFonts w:ascii="Cambria" w:hAnsi="Cambria"/>
        </w:rPr>
      </w:pPr>
      <w:r w:rsidRPr="00073530">
        <w:rPr>
          <w:rFonts w:ascii="Cambria" w:hAnsi="Cambria"/>
        </w:rPr>
        <w:t>…………………………………………………..…..…………</w:t>
      </w:r>
    </w:p>
    <w:p w14:paraId="3EE710A8" w14:textId="39575A2C" w:rsidR="004C2D9F" w:rsidRPr="00073530" w:rsidRDefault="004C2D9F" w:rsidP="00102341">
      <w:pPr>
        <w:spacing w:line="264" w:lineRule="auto"/>
        <w:ind w:right="5216"/>
        <w:jc w:val="center"/>
        <w:rPr>
          <w:rFonts w:ascii="Cambria" w:hAnsi="Cambria"/>
          <w:i/>
          <w:sz w:val="20"/>
          <w:szCs w:val="20"/>
        </w:rPr>
      </w:pPr>
      <w:r w:rsidRPr="00073530">
        <w:rPr>
          <w:rFonts w:ascii="Cambria" w:hAnsi="Cambria"/>
          <w:i/>
          <w:sz w:val="20"/>
          <w:szCs w:val="20"/>
        </w:rPr>
        <w:t>(pełna nazwa/firma, adres, w zależności od podmiotu: NIP/PESEL, KRS/CEIDG)</w:t>
      </w:r>
    </w:p>
    <w:p w14:paraId="4176C6E9" w14:textId="7042B825" w:rsidR="004C2D9F" w:rsidRPr="00073530" w:rsidRDefault="004C2D9F" w:rsidP="00102341">
      <w:pPr>
        <w:spacing w:line="264" w:lineRule="auto"/>
        <w:rPr>
          <w:rFonts w:ascii="Cambria" w:hAnsi="Cambria"/>
          <w:u w:val="single"/>
        </w:rPr>
      </w:pPr>
      <w:r w:rsidRPr="00073530">
        <w:rPr>
          <w:rFonts w:ascii="Cambria" w:hAnsi="Cambria"/>
          <w:u w:val="single"/>
        </w:rPr>
        <w:t>reprezentowany przez:</w:t>
      </w:r>
    </w:p>
    <w:p w14:paraId="04B9B63C" w14:textId="77777777" w:rsidR="004C2D9F" w:rsidRPr="00073530" w:rsidRDefault="004C2D9F" w:rsidP="00102341">
      <w:pPr>
        <w:spacing w:line="264" w:lineRule="auto"/>
        <w:ind w:right="4244"/>
        <w:rPr>
          <w:rFonts w:ascii="Cambria" w:hAnsi="Cambria"/>
        </w:rPr>
      </w:pPr>
      <w:r w:rsidRPr="00073530">
        <w:rPr>
          <w:rFonts w:ascii="Cambria" w:hAnsi="Cambria"/>
        </w:rPr>
        <w:t>…………………………………………………..…..…………</w:t>
      </w:r>
    </w:p>
    <w:p w14:paraId="6390CA40" w14:textId="77777777" w:rsidR="004C2D9F" w:rsidRPr="00073530" w:rsidRDefault="004C2D9F" w:rsidP="00102341">
      <w:pPr>
        <w:spacing w:line="264" w:lineRule="auto"/>
        <w:ind w:right="4244"/>
        <w:rPr>
          <w:rFonts w:ascii="Cambria" w:hAnsi="Cambria"/>
        </w:rPr>
      </w:pPr>
      <w:r w:rsidRPr="00073530">
        <w:rPr>
          <w:rFonts w:ascii="Cambria" w:hAnsi="Cambria"/>
        </w:rPr>
        <w:t>…………………………………………………..…..…………</w:t>
      </w:r>
    </w:p>
    <w:p w14:paraId="44ABEAC4" w14:textId="77777777" w:rsidR="004C2D9F" w:rsidRPr="00073530" w:rsidRDefault="004C2D9F" w:rsidP="00C701A4">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6CB5F1F7" w14:textId="77777777" w:rsidR="00BF3B89" w:rsidRDefault="00BF3B89" w:rsidP="00C701A4">
      <w:pPr>
        <w:spacing w:after="120" w:line="264" w:lineRule="auto"/>
        <w:rPr>
          <w:rFonts w:ascii="Cambria" w:hAnsi="Cambria"/>
          <w:b/>
          <w:u w:val="single"/>
        </w:rPr>
      </w:pPr>
    </w:p>
    <w:p w14:paraId="2BA8FA62" w14:textId="66C34834" w:rsidR="00224D30" w:rsidRPr="00073530" w:rsidRDefault="00224D30" w:rsidP="00C701A4">
      <w:pPr>
        <w:spacing w:after="120" w:line="264" w:lineRule="auto"/>
        <w:rPr>
          <w:rFonts w:ascii="Cambria" w:hAnsi="Cambria"/>
          <w:b/>
          <w:u w:val="single"/>
        </w:rPr>
      </w:pPr>
      <w:r w:rsidRPr="00073530">
        <w:rPr>
          <w:rFonts w:ascii="Cambria" w:hAnsi="Cambria"/>
          <w:b/>
          <w:u w:val="single"/>
        </w:rPr>
        <w:t>PODMIOT W IMIENIU KTÓREGO SKŁADANE JEST OŚWIADCZENIE</w:t>
      </w:r>
      <w:r w:rsidRPr="00073530">
        <w:rPr>
          <w:rStyle w:val="Odwoanieprzypisudolnego"/>
          <w:rFonts w:ascii="Cambria" w:hAnsi="Cambria"/>
          <w:b/>
          <w:u w:val="single"/>
        </w:rPr>
        <w:footnoteReference w:id="1"/>
      </w:r>
      <w:r w:rsidRPr="00073530">
        <w:rPr>
          <w:rFonts w:ascii="Cambria" w:hAnsi="Cambria"/>
          <w:b/>
          <w:u w:val="single"/>
        </w:rPr>
        <w:t>:</w:t>
      </w:r>
    </w:p>
    <w:p w14:paraId="1773BE15" w14:textId="1DDC1CCA" w:rsidR="00224D30" w:rsidRPr="00073530" w:rsidRDefault="00224D30" w:rsidP="00C701A4">
      <w:pPr>
        <w:spacing w:after="120" w:line="264" w:lineRule="auto"/>
        <w:rPr>
          <w:rFonts w:ascii="Cambria" w:hAnsi="Cambria"/>
          <w:bCs/>
        </w:rPr>
      </w:pPr>
      <w:r w:rsidRPr="00404AD5">
        <w:rPr>
          <w:rFonts w:ascii="Cambria" w:hAnsi="Cambria"/>
          <w:bCs/>
          <w:noProof/>
        </w:rPr>
        <mc:AlternateContent>
          <mc:Choice Requires="wps">
            <w:drawing>
              <wp:inline distT="0" distB="0" distL="0" distR="0" wp14:anchorId="5B3CE0F5" wp14:editId="3BF2F3A1">
                <wp:extent cx="198120" cy="182880"/>
                <wp:effectExtent l="0" t="0" r="11430" b="26670"/>
                <wp:docPr id="13" name="Prostokąt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556C2732" id="Prostokąt 13"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">
                <w10:anchorlock/>
              </v:rect>
            </w:pict>
          </mc:Fallback>
        </mc:AlternateContent>
      </w:r>
      <w:r w:rsidR="00404AD5">
        <w:rPr>
          <w:rFonts w:ascii="Cambria" w:hAnsi="Cambria"/>
          <w:bCs/>
        </w:rPr>
        <w:t xml:space="preserve">    </w:t>
      </w:r>
      <w:r w:rsidRPr="00073530">
        <w:rPr>
          <w:rFonts w:ascii="Cambria" w:hAnsi="Cambria"/>
          <w:bCs/>
        </w:rPr>
        <w:t>Wykonawca, w tym wykonawca wspólnie ubiegający się o udzielenie zamówienia</w:t>
      </w:r>
    </w:p>
    <w:p w14:paraId="68AD864C" w14:textId="26395D98" w:rsidR="00224D30" w:rsidRPr="00404AD5" w:rsidRDefault="00404AD5" w:rsidP="00404AD5">
      <w:pPr>
        <w:spacing w:after="120" w:line="264" w:lineRule="auto"/>
        <w:rPr>
          <w:rFonts w:ascii="Cambria" w:hAnsi="Cambria"/>
          <w:b/>
        </w:rPr>
      </w:pPr>
      <w:r w:rsidRPr="00404AD5">
        <w:rPr>
          <w:rFonts w:ascii="Cambria" w:hAnsi="Cambria"/>
          <w:bCs/>
          <w:noProof/>
        </w:rPr>
        <mc:AlternateContent>
          <mc:Choice Requires="wps">
            <w:drawing>
              <wp:inline distT="0" distB="0" distL="0" distR="0" wp14:anchorId="475D9E38" wp14:editId="6D8B974B">
                <wp:extent cx="198120" cy="182880"/>
                <wp:effectExtent l="0" t="0" r="11430" b="26670"/>
                <wp:docPr id="1894098980" name="Prostokąt 18940989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278FBF83" id="Prostokąt 1894098980"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">
                <w10:anchorlock/>
              </v:rect>
            </w:pict>
          </mc:Fallback>
        </mc:AlternateContent>
      </w:r>
      <w:r w:rsidRPr="00404AD5">
        <w:rPr>
          <w:rFonts w:ascii="Cambria" w:hAnsi="Cambria"/>
          <w:b/>
        </w:rPr>
        <w:t xml:space="preserve">    </w:t>
      </w:r>
      <w:r w:rsidR="00224D30" w:rsidRPr="00404AD5">
        <w:rPr>
          <w:rFonts w:ascii="Cambria" w:hAnsi="Cambria"/>
          <w:bCs/>
        </w:rPr>
        <w:t xml:space="preserve">Podmiot udostępniający zasoby </w:t>
      </w:r>
    </w:p>
    <w:p w14:paraId="56E33DB6" w14:textId="77777777" w:rsidR="00BF3B89" w:rsidRDefault="00BF3B89" w:rsidP="00C701A4">
      <w:pPr>
        <w:shd w:val="clear" w:color="auto" w:fill="FFFFFF"/>
        <w:spacing w:after="120" w:line="264" w:lineRule="auto"/>
        <w:jc w:val="center"/>
        <w:rPr>
          <w:rFonts w:ascii="Cambria" w:hAnsi="Cambria" w:cs="Verdana"/>
          <w:b/>
        </w:rPr>
      </w:pPr>
    </w:p>
    <w:p w14:paraId="0146FAF0" w14:textId="059C43D7" w:rsidR="004C2D9F" w:rsidRDefault="004C2D9F" w:rsidP="00C701A4">
      <w:pPr>
        <w:shd w:val="clear" w:color="auto" w:fill="FFFFFF"/>
        <w:spacing w:after="120" w:line="264" w:lineRule="auto"/>
        <w:jc w:val="center"/>
        <w:rPr>
          <w:rFonts w:ascii="Cambria" w:hAnsi="Cambria" w:cs="Verdana"/>
          <w:b/>
        </w:rPr>
      </w:pPr>
      <w:r w:rsidRPr="00073530">
        <w:rPr>
          <w:rFonts w:ascii="Cambria" w:hAnsi="Cambria" w:cs="Verdana"/>
          <w:b/>
        </w:rPr>
        <w:t>OŚWIADCZENIE WYKONAWCY</w:t>
      </w:r>
    </w:p>
    <w:p w14:paraId="058F4478" w14:textId="77777777" w:rsidR="00BF3B89" w:rsidRPr="00073530" w:rsidRDefault="00BF3B89" w:rsidP="00BF3B89">
      <w:pPr>
        <w:shd w:val="clear" w:color="auto" w:fill="FFFFFF"/>
        <w:spacing w:after="120" w:line="264" w:lineRule="auto"/>
        <w:jc w:val="center"/>
        <w:rPr>
          <w:rFonts w:ascii="Cambria" w:hAnsi="Cambria" w:cs="Verdana"/>
          <w:b/>
          <w:u w:val="single"/>
        </w:rPr>
      </w:pPr>
      <w:r w:rsidRPr="00073530">
        <w:rPr>
          <w:rFonts w:ascii="Cambria" w:hAnsi="Cambria" w:cs="Verdana"/>
          <w:b/>
          <w:u w:val="single"/>
        </w:rPr>
        <w:t>DOTYCZĄCE SPEŁNIENIA WARUNKÓW UDZIAŁU W POSTĘPOWANIU</w:t>
      </w:r>
    </w:p>
    <w:p w14:paraId="10B36878" w14:textId="77777777" w:rsidR="00BF3B89" w:rsidRPr="00BF3B89" w:rsidRDefault="004C2D9F" w:rsidP="00BF3B89">
      <w:pPr>
        <w:shd w:val="clear" w:color="auto" w:fill="FFFFFF"/>
        <w:spacing w:after="120" w:line="264" w:lineRule="auto"/>
        <w:jc w:val="center"/>
        <w:rPr>
          <w:rFonts w:ascii="Cambria" w:hAnsi="Cambria" w:cs="Verdana"/>
        </w:rPr>
      </w:pPr>
      <w:r w:rsidRPr="00073530">
        <w:rPr>
          <w:rFonts w:ascii="Cambria" w:hAnsi="Cambria" w:cs="Verdana"/>
        </w:rPr>
        <w:t xml:space="preserve">składane na podstawie art. 125 ust. 1 </w:t>
      </w:r>
      <w:r w:rsidR="00BF3B89" w:rsidRPr="00BF3B89">
        <w:rPr>
          <w:rFonts w:ascii="Cambria" w:hAnsi="Cambria" w:cs="Verdana"/>
        </w:rPr>
        <w:t xml:space="preserve">ustawy z dnia 11 września 2019 r. </w:t>
      </w:r>
    </w:p>
    <w:p w14:paraId="214B43B8" w14:textId="3843139D" w:rsidR="004C2D9F" w:rsidRPr="00BF3B89" w:rsidRDefault="00BF3B89" w:rsidP="00BF3B89">
      <w:pPr>
        <w:shd w:val="clear" w:color="auto" w:fill="FFFFFF"/>
        <w:spacing w:after="120" w:line="264" w:lineRule="auto"/>
        <w:jc w:val="center"/>
        <w:rPr>
          <w:rFonts w:ascii="Cambria" w:hAnsi="Cambria" w:cs="Arial"/>
        </w:rPr>
      </w:pPr>
      <w:r w:rsidRPr="00BF3B89">
        <w:rPr>
          <w:rFonts w:ascii="Cambria" w:hAnsi="Cambria" w:cs="Verdana"/>
        </w:rPr>
        <w:t>Prawo zamówień publicznych (Dz. U. 202</w:t>
      </w:r>
      <w:r w:rsidR="006E6F86">
        <w:rPr>
          <w:rFonts w:ascii="Cambria" w:hAnsi="Cambria" w:cs="Verdana"/>
        </w:rPr>
        <w:t>4</w:t>
      </w:r>
      <w:r w:rsidRPr="00BF3B89">
        <w:rPr>
          <w:rFonts w:ascii="Cambria" w:hAnsi="Cambria" w:cs="Verdana"/>
        </w:rPr>
        <w:t xml:space="preserve"> poz. </w:t>
      </w:r>
      <w:r w:rsidR="006E6F86">
        <w:rPr>
          <w:rFonts w:ascii="Cambria" w:hAnsi="Cambria" w:cs="Verdana"/>
        </w:rPr>
        <w:t>1320</w:t>
      </w:r>
      <w:r w:rsidR="00A9569B">
        <w:rPr>
          <w:rFonts w:ascii="Cambria" w:hAnsi="Cambria" w:cs="Verdana"/>
        </w:rPr>
        <w:t xml:space="preserve"> ze zm.</w:t>
      </w:r>
      <w:r w:rsidRPr="00BF3B89">
        <w:rPr>
          <w:rFonts w:ascii="Cambria" w:hAnsi="Cambria" w:cs="Verdana"/>
        </w:rPr>
        <w:t>)</w:t>
      </w:r>
    </w:p>
    <w:p w14:paraId="2D4A0D01" w14:textId="77777777" w:rsidR="007F7AB0" w:rsidRPr="00073530" w:rsidRDefault="007F7AB0" w:rsidP="00C701A4">
      <w:pPr>
        <w:shd w:val="clear" w:color="auto" w:fill="FFFFFF"/>
        <w:spacing w:after="120" w:line="264" w:lineRule="auto"/>
        <w:jc w:val="center"/>
        <w:rPr>
          <w:rFonts w:ascii="Cambria" w:hAnsi="Cambria" w:cs="Verdana"/>
          <w:b/>
          <w:u w:val="single"/>
        </w:rPr>
      </w:pPr>
    </w:p>
    <w:p w14:paraId="6ABD7BA2" w14:textId="57687722" w:rsidR="00582081" w:rsidRPr="00582081" w:rsidRDefault="004C2D9F" w:rsidP="00BF3B89">
      <w:pPr>
        <w:spacing w:after="120" w:line="264" w:lineRule="auto"/>
        <w:jc w:val="both"/>
        <w:rPr>
          <w:rFonts w:ascii="Cambria" w:hAnsi="Cambria" w:cs="Verdana"/>
          <w:bCs/>
        </w:rPr>
      </w:pPr>
      <w:r w:rsidRPr="00073530">
        <w:rPr>
          <w:rFonts w:ascii="Cambria" w:hAnsi="Cambria" w:cs="Verdana"/>
        </w:rPr>
        <w:t>Na potrzeby postępowania o udzielenie zamówienia publicznego pn.:</w:t>
      </w:r>
      <w:r w:rsidR="00BF3B89">
        <w:rPr>
          <w:rFonts w:ascii="Cambria" w:hAnsi="Cambria" w:cs="Verdana"/>
        </w:rPr>
        <w:t xml:space="preserve"> </w:t>
      </w:r>
      <w:r w:rsidR="00470A8A" w:rsidRPr="00470A8A">
        <w:rPr>
          <w:rFonts w:ascii="Cambria" w:hAnsi="Cambria" w:cs="Calibri Light"/>
          <w:b/>
          <w:bCs/>
          <w:color w:val="000000"/>
        </w:rPr>
        <w:t>„</w:t>
      </w:r>
      <w:r w:rsidR="00C82ACB" w:rsidRPr="00FB2C70">
        <w:rPr>
          <w:rFonts w:ascii="Cambria" w:hAnsi="Cambria" w:cs="Calibri Light"/>
          <w:b/>
          <w:bCs/>
        </w:rPr>
        <w:t xml:space="preserve">Przebudowa stacji uzdatniania wody w Rajgrodzie – ujęcie ul. </w:t>
      </w:r>
      <w:proofErr w:type="spellStart"/>
      <w:r w:rsidR="00C82ACB" w:rsidRPr="00FB2C70">
        <w:rPr>
          <w:rFonts w:ascii="Cambria" w:hAnsi="Cambria" w:cs="Calibri Light"/>
          <w:b/>
          <w:bCs/>
        </w:rPr>
        <w:t>Podchoinki</w:t>
      </w:r>
      <w:proofErr w:type="spellEnd"/>
      <w:r w:rsidR="00470A8A" w:rsidRPr="00470A8A">
        <w:rPr>
          <w:rFonts w:ascii="Cambria" w:hAnsi="Cambria" w:cs="Calibri Light"/>
          <w:b/>
          <w:bCs/>
          <w:color w:val="000000"/>
        </w:rPr>
        <w:t>”</w:t>
      </w:r>
      <w:r w:rsidR="00BF3B89">
        <w:rPr>
          <w:rFonts w:ascii="Cambria" w:hAnsi="Cambria" w:cs="Times New Roman"/>
          <w:b/>
          <w:iCs/>
        </w:rPr>
        <w:t xml:space="preserve"> </w:t>
      </w:r>
      <w:r w:rsidRPr="00073530">
        <w:rPr>
          <w:rFonts w:ascii="Cambria" w:hAnsi="Cambria" w:cs="Verdana"/>
        </w:rPr>
        <w:t xml:space="preserve">prowadzonego przez </w:t>
      </w:r>
      <w:r w:rsidRPr="00BF3B89">
        <w:rPr>
          <w:rFonts w:ascii="Cambria" w:hAnsi="Cambria" w:cs="Verdana"/>
          <w:bCs/>
        </w:rPr>
        <w:t>Gminę Rajgród, ul.</w:t>
      </w:r>
      <w:r w:rsidR="00BF3B89">
        <w:rPr>
          <w:rFonts w:ascii="Cambria" w:hAnsi="Cambria" w:cs="Verdana"/>
          <w:bCs/>
        </w:rPr>
        <w:t> </w:t>
      </w:r>
      <w:r w:rsidRPr="00BF3B89">
        <w:rPr>
          <w:rFonts w:ascii="Cambria" w:hAnsi="Cambria" w:cs="Verdana"/>
          <w:bCs/>
        </w:rPr>
        <w:t>Warszawska 32, 19-206 Rajgród oświadczam co następuje:</w:t>
      </w:r>
    </w:p>
    <w:p w14:paraId="35E8ED06" w14:textId="77777777" w:rsidR="004C2D9F" w:rsidRPr="00073530" w:rsidRDefault="004C2D9F" w:rsidP="00C701A4">
      <w:pPr>
        <w:pStyle w:val="Akapitzlist"/>
        <w:numPr>
          <w:ilvl w:val="0"/>
          <w:numId w:val="94"/>
        </w:numPr>
        <w:shd w:val="clear" w:color="auto" w:fill="E7E6E6" w:themeFill="background2"/>
        <w:spacing w:after="120" w:line="264" w:lineRule="auto"/>
        <w:ind w:left="426" w:hanging="426"/>
        <w:rPr>
          <w:rFonts w:ascii="Cambria" w:hAnsi="Cambria"/>
        </w:rPr>
      </w:pPr>
      <w:r w:rsidRPr="00073530">
        <w:rPr>
          <w:rFonts w:ascii="Cambria" w:hAnsi="Cambria" w:cs="Verdana"/>
          <w:b/>
        </w:rPr>
        <w:t>INFORMACJA DOTYCZĄCA WYKONAWCY:</w:t>
      </w:r>
    </w:p>
    <w:p w14:paraId="43D9DA38" w14:textId="7FB1F01C" w:rsidR="004C2D9F" w:rsidRPr="00073530" w:rsidRDefault="004C2D9F" w:rsidP="00C701A4">
      <w:pPr>
        <w:shd w:val="clear" w:color="auto" w:fill="FFFFFF"/>
        <w:spacing w:after="120" w:line="264" w:lineRule="auto"/>
        <w:rPr>
          <w:rFonts w:ascii="Cambria" w:hAnsi="Cambria"/>
        </w:rPr>
      </w:pPr>
      <w:r w:rsidRPr="00073530">
        <w:rPr>
          <w:rFonts w:ascii="Cambria" w:hAnsi="Cambria" w:cs="Verdana"/>
        </w:rPr>
        <w:t>Oświadczam, że spełniam warunki udziału w postępowaniu określone przez zamawiającego w</w:t>
      </w:r>
    </w:p>
    <w:p w14:paraId="593A410D" w14:textId="77777777" w:rsidR="004C2D9F" w:rsidRPr="00073530" w:rsidRDefault="004C2D9F" w:rsidP="00C701A4">
      <w:pPr>
        <w:shd w:val="clear" w:color="auto" w:fill="FFFFFF"/>
        <w:spacing w:after="120" w:line="264" w:lineRule="auto"/>
        <w:jc w:val="both"/>
        <w:rPr>
          <w:rFonts w:ascii="Cambria" w:hAnsi="Cambria"/>
        </w:rPr>
      </w:pPr>
      <w:r w:rsidRPr="00073530">
        <w:rPr>
          <w:rFonts w:ascii="Cambria" w:hAnsi="Cambria" w:cs="Verdana"/>
          <w:b/>
        </w:rPr>
        <w:t>Ogłoszeniu o zamówieniu i Specyfikacji warunków zamówienia.</w:t>
      </w:r>
    </w:p>
    <w:p w14:paraId="2ADE63F2" w14:textId="04C800B0" w:rsidR="004C2D9F" w:rsidRPr="00073530" w:rsidRDefault="004C2D9F" w:rsidP="00C701A4">
      <w:pPr>
        <w:shd w:val="clear" w:color="auto" w:fill="FFFFFF"/>
        <w:spacing w:after="120" w:line="264" w:lineRule="auto"/>
        <w:rPr>
          <w:rFonts w:ascii="Cambria" w:hAnsi="Cambria"/>
        </w:rPr>
      </w:pPr>
      <w:r w:rsidRPr="00073530">
        <w:rPr>
          <w:rFonts w:ascii="Cambria" w:hAnsi="Cambria" w:cs="Verdana"/>
        </w:rPr>
        <w:t>……………………………………………………………………………………………………………………………………………</w:t>
      </w:r>
    </w:p>
    <w:p w14:paraId="30ACF4AF" w14:textId="18E8869E" w:rsidR="004C2D9F" w:rsidRPr="00073530" w:rsidRDefault="004C2D9F" w:rsidP="00C701A4">
      <w:pPr>
        <w:shd w:val="clear" w:color="auto" w:fill="FFFFFF"/>
        <w:spacing w:after="120" w:line="264" w:lineRule="auto"/>
        <w:jc w:val="both"/>
        <w:rPr>
          <w:rFonts w:ascii="Cambria" w:hAnsi="Cambria" w:cs="Verdana"/>
          <w:i/>
          <w:sz w:val="20"/>
          <w:szCs w:val="20"/>
        </w:rPr>
      </w:pPr>
      <w:r w:rsidRPr="00073530">
        <w:rPr>
          <w:rFonts w:ascii="Cambria" w:hAnsi="Cambria" w:cs="Verdana"/>
          <w:i/>
          <w:sz w:val="20"/>
          <w:szCs w:val="20"/>
        </w:rPr>
        <w:t>(wskazać dokument i właściwą jednostkę redakcyjną dokumentu, w której określono warunki udziału w</w:t>
      </w:r>
      <w:r w:rsidR="003B5998" w:rsidRPr="00073530">
        <w:rPr>
          <w:rFonts w:ascii="Cambria" w:hAnsi="Cambria" w:cs="Verdana"/>
          <w:i/>
          <w:sz w:val="20"/>
          <w:szCs w:val="20"/>
        </w:rPr>
        <w:t> </w:t>
      </w:r>
      <w:r w:rsidRPr="00073530">
        <w:rPr>
          <w:rFonts w:ascii="Cambria" w:hAnsi="Cambria" w:cs="Verdana"/>
          <w:i/>
          <w:sz w:val="20"/>
          <w:szCs w:val="20"/>
        </w:rPr>
        <w:t>postępowaniu)</w:t>
      </w:r>
    </w:p>
    <w:p w14:paraId="2BDA4F02" w14:textId="77777777" w:rsidR="00C21C8B" w:rsidRPr="00073530" w:rsidRDefault="00C21C8B" w:rsidP="00C701A4">
      <w:pPr>
        <w:shd w:val="clear" w:color="auto" w:fill="FFFFFF"/>
        <w:spacing w:after="120" w:line="264" w:lineRule="auto"/>
        <w:jc w:val="both"/>
        <w:rPr>
          <w:rFonts w:ascii="Cambria" w:hAnsi="Cambria"/>
          <w:sz w:val="20"/>
          <w:szCs w:val="20"/>
        </w:rPr>
      </w:pPr>
    </w:p>
    <w:p w14:paraId="254254AA" w14:textId="77777777" w:rsidR="004C2D9F" w:rsidRPr="00073530" w:rsidRDefault="004C2D9F" w:rsidP="00C701A4">
      <w:pPr>
        <w:pStyle w:val="Akapitzlist"/>
        <w:numPr>
          <w:ilvl w:val="0"/>
          <w:numId w:val="94"/>
        </w:numPr>
        <w:shd w:val="clear" w:color="auto" w:fill="E7E6E6" w:themeFill="background2"/>
        <w:spacing w:after="120" w:line="264" w:lineRule="auto"/>
        <w:ind w:left="426" w:hanging="426"/>
        <w:rPr>
          <w:rFonts w:ascii="Cambria" w:hAnsi="Cambria"/>
        </w:rPr>
      </w:pPr>
      <w:r w:rsidRPr="00073530">
        <w:rPr>
          <w:rFonts w:ascii="Cambria" w:hAnsi="Cambria" w:cs="Verdana"/>
          <w:b/>
        </w:rPr>
        <w:t>INFORMACJA W ZWIĄZKU Z POLEGANIEM NA ZASOBACH INNYCH PODMIOTÓW:</w:t>
      </w:r>
    </w:p>
    <w:p w14:paraId="0852759E" w14:textId="7115D7B1" w:rsidR="004C2D9F" w:rsidRPr="00073530" w:rsidRDefault="004C2D9F" w:rsidP="00C701A4">
      <w:pPr>
        <w:shd w:val="clear" w:color="auto" w:fill="FFFFFF"/>
        <w:spacing w:after="120" w:line="264" w:lineRule="auto"/>
        <w:jc w:val="both"/>
        <w:rPr>
          <w:rFonts w:ascii="Cambria" w:hAnsi="Cambria"/>
        </w:rPr>
      </w:pPr>
      <w:r w:rsidRPr="00073530">
        <w:rPr>
          <w:rFonts w:ascii="Cambria" w:hAnsi="Cambria" w:cs="Verdana"/>
        </w:rPr>
        <w:t>Oświadczam, że w celu wskazania spełnienia warunków udziału w postępowaniu, określonych przez zamawiającego w</w:t>
      </w:r>
      <w:r w:rsidR="00C21C8B" w:rsidRPr="00073530">
        <w:rPr>
          <w:rFonts w:ascii="Cambria" w:hAnsi="Cambria" w:cs="Verdana"/>
        </w:rPr>
        <w:t xml:space="preserve"> </w:t>
      </w:r>
      <w:r w:rsidRPr="00073530">
        <w:rPr>
          <w:rFonts w:ascii="Cambria" w:hAnsi="Cambria" w:cs="Verdana"/>
        </w:rPr>
        <w:t>……………………………………………………………………………………….......……...……</w:t>
      </w:r>
    </w:p>
    <w:p w14:paraId="5E76ED43" w14:textId="2B810DAD" w:rsidR="004C2D9F" w:rsidRPr="00073530" w:rsidRDefault="004C2D9F" w:rsidP="00C701A4">
      <w:pPr>
        <w:shd w:val="clear" w:color="auto" w:fill="FFFFFF"/>
        <w:spacing w:after="120" w:line="264" w:lineRule="auto"/>
        <w:jc w:val="both"/>
        <w:rPr>
          <w:rFonts w:ascii="Cambria" w:hAnsi="Cambria" w:cs="Verdana"/>
          <w:i/>
          <w:sz w:val="20"/>
          <w:szCs w:val="20"/>
        </w:rPr>
      </w:pPr>
      <w:r w:rsidRPr="00073530">
        <w:rPr>
          <w:rFonts w:ascii="Cambria" w:hAnsi="Cambria" w:cs="Verdana"/>
          <w:i/>
          <w:sz w:val="20"/>
          <w:szCs w:val="20"/>
        </w:rPr>
        <w:t>(wskazać dokument i właściwą jednostkę redakcyjną dokumentu, w której określono warunki udziału w</w:t>
      </w:r>
      <w:r w:rsidR="00C21C8B" w:rsidRPr="00073530">
        <w:rPr>
          <w:rFonts w:ascii="Cambria" w:hAnsi="Cambria" w:cs="Verdana"/>
          <w:i/>
          <w:sz w:val="20"/>
          <w:szCs w:val="20"/>
        </w:rPr>
        <w:t> </w:t>
      </w:r>
      <w:r w:rsidRPr="00073530">
        <w:rPr>
          <w:rFonts w:ascii="Cambria" w:hAnsi="Cambria" w:cs="Verdana"/>
          <w:i/>
          <w:sz w:val="20"/>
          <w:szCs w:val="20"/>
        </w:rPr>
        <w:t>postępowaniu)</w:t>
      </w:r>
    </w:p>
    <w:p w14:paraId="10F67B1F" w14:textId="77777777" w:rsidR="00C21C8B" w:rsidRPr="00073530" w:rsidRDefault="00C21C8B" w:rsidP="00C701A4">
      <w:pPr>
        <w:shd w:val="clear" w:color="auto" w:fill="FFFFFF"/>
        <w:spacing w:after="120" w:line="264" w:lineRule="auto"/>
        <w:jc w:val="both"/>
        <w:rPr>
          <w:rFonts w:ascii="Cambria" w:hAnsi="Cambria"/>
          <w:sz w:val="20"/>
          <w:szCs w:val="20"/>
        </w:rPr>
      </w:pPr>
    </w:p>
    <w:p w14:paraId="13790C64" w14:textId="4C4F6616" w:rsidR="004C2D9F" w:rsidRPr="00073530" w:rsidRDefault="004C2D9F" w:rsidP="00C701A4">
      <w:pPr>
        <w:shd w:val="clear" w:color="auto" w:fill="FFFFFF"/>
        <w:spacing w:after="120" w:line="264" w:lineRule="auto"/>
        <w:rPr>
          <w:rFonts w:ascii="Cambria" w:hAnsi="Cambria"/>
        </w:rPr>
      </w:pPr>
      <w:r w:rsidRPr="00073530">
        <w:rPr>
          <w:rFonts w:ascii="Cambria" w:hAnsi="Cambria" w:cs="Verdana"/>
        </w:rPr>
        <w:lastRenderedPageBreak/>
        <w:t>polegam na zasobach następującego/</w:t>
      </w:r>
      <w:proofErr w:type="spellStart"/>
      <w:r w:rsidRPr="00073530">
        <w:rPr>
          <w:rFonts w:ascii="Cambria" w:hAnsi="Cambria" w:cs="Verdana"/>
        </w:rPr>
        <w:t>ych</w:t>
      </w:r>
      <w:proofErr w:type="spellEnd"/>
      <w:r w:rsidRPr="00073530">
        <w:rPr>
          <w:rFonts w:ascii="Cambria" w:hAnsi="Cambria" w:cs="Verdana"/>
        </w:rPr>
        <w:t xml:space="preserve"> podmiotu/ów</w:t>
      </w:r>
      <w:r w:rsidRPr="00073530">
        <w:rPr>
          <w:rFonts w:ascii="Cambria" w:hAnsi="Cambria" w:cs="Verdana"/>
          <w:i/>
        </w:rPr>
        <w:t>:</w:t>
      </w:r>
    </w:p>
    <w:p w14:paraId="25DD2522" w14:textId="692AA6DC" w:rsidR="004C2D9F" w:rsidRPr="00073530" w:rsidRDefault="004C2D9F" w:rsidP="00C701A4">
      <w:pPr>
        <w:shd w:val="clear" w:color="auto" w:fill="FFFFFF"/>
        <w:spacing w:after="120" w:line="264" w:lineRule="auto"/>
        <w:rPr>
          <w:rFonts w:ascii="Cambria" w:hAnsi="Cambria"/>
        </w:rPr>
      </w:pPr>
      <w:r w:rsidRPr="00073530">
        <w:rPr>
          <w:rFonts w:ascii="Cambria" w:hAnsi="Cambria" w:cs="Verdana"/>
        </w:rPr>
        <w:t>……………………………………………………………………………………………………………………………………......……</w:t>
      </w:r>
    </w:p>
    <w:p w14:paraId="2FE643CC" w14:textId="386C2D06" w:rsidR="004C2D9F" w:rsidRPr="00073530" w:rsidRDefault="004C2D9F" w:rsidP="00C701A4">
      <w:pPr>
        <w:shd w:val="clear" w:color="auto" w:fill="FFFFFF"/>
        <w:spacing w:after="120" w:line="264" w:lineRule="auto"/>
        <w:rPr>
          <w:rFonts w:ascii="Cambria" w:hAnsi="Cambria"/>
        </w:rPr>
      </w:pPr>
      <w:r w:rsidRPr="00073530">
        <w:rPr>
          <w:rFonts w:ascii="Cambria" w:hAnsi="Cambria" w:cs="Verdana"/>
        </w:rPr>
        <w:t>w następującym zakresie: …………………………………............................................…………………………………………………………………….....…..</w:t>
      </w:r>
    </w:p>
    <w:p w14:paraId="2FC3B6A9" w14:textId="6A5E4A7C" w:rsidR="004C2D9F" w:rsidRPr="00073530" w:rsidRDefault="004C2D9F" w:rsidP="00C701A4">
      <w:pPr>
        <w:shd w:val="clear" w:color="auto" w:fill="FFFFFF"/>
        <w:spacing w:after="120" w:line="264" w:lineRule="auto"/>
        <w:rPr>
          <w:rFonts w:ascii="Cambria" w:hAnsi="Cambria"/>
        </w:rPr>
      </w:pPr>
      <w:r w:rsidRPr="00073530">
        <w:rPr>
          <w:rFonts w:ascii="Cambria" w:hAnsi="Cambria" w:cs="Verdana"/>
        </w:rPr>
        <w:t>…………………………………………………………………………………………………………………..……………</w:t>
      </w:r>
      <w:r w:rsidR="003B5998" w:rsidRPr="00073530">
        <w:rPr>
          <w:rFonts w:ascii="Cambria" w:hAnsi="Cambria" w:cs="Verdana"/>
        </w:rPr>
        <w:t>…</w:t>
      </w:r>
      <w:r w:rsidRPr="00073530">
        <w:rPr>
          <w:rFonts w:ascii="Cambria" w:hAnsi="Cambria" w:cs="Verdana"/>
        </w:rPr>
        <w:t>.…………</w:t>
      </w:r>
    </w:p>
    <w:p w14:paraId="02434B2A" w14:textId="1D0C45E4" w:rsidR="004C2D9F" w:rsidRPr="00073530" w:rsidRDefault="004C2D9F" w:rsidP="00C701A4">
      <w:pPr>
        <w:shd w:val="clear" w:color="auto" w:fill="FFFFFF"/>
        <w:spacing w:after="120" w:line="264" w:lineRule="auto"/>
        <w:jc w:val="both"/>
        <w:rPr>
          <w:rFonts w:ascii="Cambria" w:hAnsi="Cambria" w:cs="Verdana"/>
          <w:i/>
          <w:sz w:val="20"/>
          <w:szCs w:val="20"/>
        </w:rPr>
      </w:pPr>
      <w:r w:rsidRPr="00073530">
        <w:rPr>
          <w:rFonts w:ascii="Cambria" w:hAnsi="Cambria" w:cs="Verdana"/>
          <w:i/>
          <w:sz w:val="20"/>
          <w:szCs w:val="20"/>
        </w:rPr>
        <w:t>(wskazać podmiot i określić odpowiedni zakres dla wskazanego podmiotu)</w:t>
      </w:r>
    </w:p>
    <w:p w14:paraId="7AE204E1" w14:textId="77777777" w:rsidR="00C95B78" w:rsidRPr="00073530" w:rsidRDefault="00C95B78" w:rsidP="00C701A4">
      <w:pPr>
        <w:shd w:val="clear" w:color="auto" w:fill="FFFFFF"/>
        <w:spacing w:after="120" w:line="264" w:lineRule="auto"/>
        <w:jc w:val="both"/>
        <w:rPr>
          <w:rFonts w:ascii="Cambria" w:hAnsi="Cambria"/>
          <w:sz w:val="20"/>
          <w:szCs w:val="20"/>
        </w:rPr>
      </w:pPr>
    </w:p>
    <w:p w14:paraId="2EDB7F9D" w14:textId="77777777" w:rsidR="004C2D9F" w:rsidRPr="00073530" w:rsidRDefault="004C2D9F" w:rsidP="00C701A4">
      <w:pPr>
        <w:pStyle w:val="Akapitzlist"/>
        <w:numPr>
          <w:ilvl w:val="0"/>
          <w:numId w:val="94"/>
        </w:numPr>
        <w:shd w:val="clear" w:color="auto" w:fill="E7E6E6" w:themeFill="background2"/>
        <w:spacing w:after="120" w:line="264" w:lineRule="auto"/>
        <w:ind w:left="426" w:hanging="426"/>
        <w:rPr>
          <w:rFonts w:ascii="Cambria" w:hAnsi="Cambria"/>
        </w:rPr>
      </w:pPr>
      <w:r w:rsidRPr="00073530">
        <w:rPr>
          <w:rFonts w:ascii="Cambria" w:hAnsi="Cambria" w:cs="Verdana"/>
          <w:b/>
        </w:rPr>
        <w:t>OŚWIADCZENIE DOTYCZĄCE PODANYCH INFORMACJI:</w:t>
      </w:r>
    </w:p>
    <w:p w14:paraId="35BB6514" w14:textId="3F4F27C7" w:rsidR="004C2D9F" w:rsidRPr="00073530" w:rsidRDefault="004C2D9F" w:rsidP="00C701A4">
      <w:pPr>
        <w:shd w:val="clear" w:color="auto" w:fill="FFFFFF"/>
        <w:spacing w:after="120" w:line="264" w:lineRule="auto"/>
        <w:jc w:val="both"/>
        <w:rPr>
          <w:rFonts w:ascii="Cambria" w:hAnsi="Cambria"/>
        </w:rPr>
      </w:pPr>
      <w:r w:rsidRPr="00073530">
        <w:rPr>
          <w:rFonts w:ascii="Cambria" w:hAnsi="Cambria" w:cs="Verdana"/>
        </w:rPr>
        <w:t>Oświadczam, że wszystkie informacje w powyższych oświadczeniach są aktualne i zgodne z</w:t>
      </w:r>
      <w:r w:rsidR="00C95B78" w:rsidRPr="00073530">
        <w:rPr>
          <w:rFonts w:ascii="Cambria" w:hAnsi="Cambria" w:cs="Verdana"/>
        </w:rPr>
        <w:t> </w:t>
      </w:r>
      <w:r w:rsidRPr="00073530">
        <w:rPr>
          <w:rFonts w:ascii="Cambria" w:hAnsi="Cambria" w:cs="Verdana"/>
        </w:rPr>
        <w:t>prawdą oraz zostały przedstawione z pełna świadomością konsekwencji wprowadzenia zamawiającego w błąd przy przedstawieniu informacji.</w:t>
      </w:r>
    </w:p>
    <w:p w14:paraId="71218F32" w14:textId="77777777" w:rsidR="004C2D9F" w:rsidRPr="00073530" w:rsidRDefault="004C2D9F" w:rsidP="00C701A4">
      <w:pPr>
        <w:shd w:val="clear" w:color="auto" w:fill="FFFFFF"/>
        <w:spacing w:after="120" w:line="264" w:lineRule="auto"/>
        <w:rPr>
          <w:rFonts w:ascii="Cambria" w:hAnsi="Cambria" w:cs="Verdana"/>
        </w:rPr>
      </w:pPr>
    </w:p>
    <w:p w14:paraId="2F7F76B0" w14:textId="77777777" w:rsidR="004C2D9F" w:rsidRPr="00073530" w:rsidRDefault="004C2D9F" w:rsidP="00C701A4">
      <w:pPr>
        <w:shd w:val="clear" w:color="auto" w:fill="FFFFFF"/>
        <w:spacing w:after="120" w:line="264" w:lineRule="auto"/>
        <w:jc w:val="both"/>
        <w:rPr>
          <w:rFonts w:ascii="Cambria" w:hAnsi="Cambria"/>
        </w:rPr>
      </w:pPr>
      <w:r w:rsidRPr="00073530">
        <w:rPr>
          <w:rFonts w:ascii="Cambria" w:hAnsi="Cambria" w:cs="Verdana"/>
        </w:rPr>
        <w:t>Oświadczam, że jestem/</w:t>
      </w:r>
      <w:proofErr w:type="spellStart"/>
      <w:r w:rsidRPr="00073530">
        <w:rPr>
          <w:rFonts w:ascii="Cambria" w:hAnsi="Cambria" w:cs="Verdana"/>
        </w:rPr>
        <w:t>śmy</w:t>
      </w:r>
      <w:proofErr w:type="spellEnd"/>
      <w:r w:rsidRPr="00073530">
        <w:rPr>
          <w:rFonts w:ascii="Cambria" w:hAnsi="Cambria" w:cs="Verdana"/>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7B1B2E1F" w14:textId="77777777" w:rsidR="004C2D9F" w:rsidRPr="00073530" w:rsidRDefault="004C2D9F" w:rsidP="00C701A4">
      <w:pPr>
        <w:shd w:val="clear" w:color="auto" w:fill="FFFFFF"/>
        <w:spacing w:after="120" w:line="264" w:lineRule="auto"/>
        <w:jc w:val="center"/>
        <w:rPr>
          <w:rFonts w:ascii="Cambria" w:hAnsi="Cambria" w:cs="Verdana"/>
        </w:rPr>
      </w:pPr>
    </w:p>
    <w:p w14:paraId="5CC54B34" w14:textId="77777777" w:rsidR="00032865" w:rsidRPr="00073530" w:rsidRDefault="00032865" w:rsidP="00C701A4">
      <w:pPr>
        <w:shd w:val="clear" w:color="auto" w:fill="FFFFFF"/>
        <w:spacing w:after="120" w:line="264" w:lineRule="auto"/>
        <w:jc w:val="center"/>
        <w:rPr>
          <w:rFonts w:ascii="Cambria" w:hAnsi="Cambria" w:cs="Verdana"/>
        </w:rPr>
      </w:pPr>
    </w:p>
    <w:p w14:paraId="79014A1E" w14:textId="77777777" w:rsidR="00EB7997" w:rsidRPr="00073530" w:rsidRDefault="00EB7997" w:rsidP="00C701A4">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41855C01" w14:textId="77777777" w:rsidR="00EB7997" w:rsidRPr="00073530" w:rsidRDefault="00EB7997" w:rsidP="00C701A4">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4069FAA6" w14:textId="47D861A5" w:rsidR="008C37C1" w:rsidRPr="00670645" w:rsidRDefault="00EB7997" w:rsidP="00670645">
      <w:pPr>
        <w:shd w:val="clear" w:color="auto" w:fill="FFFFFF"/>
        <w:tabs>
          <w:tab w:val="left" w:pos="902"/>
        </w:tabs>
        <w:autoSpaceDE w:val="0"/>
        <w:spacing w:after="120" w:line="264" w:lineRule="auto"/>
        <w:jc w:val="center"/>
        <w:rPr>
          <w:rFonts w:ascii="Cambria" w:hAnsi="Cambria" w:cs="Cambria"/>
          <w:b/>
          <w:bCs/>
          <w:sz w:val="20"/>
          <w:szCs w:val="20"/>
          <w:u w:val="single"/>
        </w:rPr>
      </w:pPr>
      <w:r w:rsidRPr="00073530">
        <w:rPr>
          <w:rFonts w:ascii="Cambria" w:hAnsi="Cambria" w:cs="Cambria"/>
          <w:b/>
          <w:bCs/>
          <w:i/>
          <w:iCs/>
          <w:color w:val="FF0000"/>
          <w:sz w:val="20"/>
          <w:szCs w:val="20"/>
          <w:u w:val="single"/>
        </w:rPr>
        <w:t>Zamawiający zaleca zapisanie dokumentu w formacie PDF.</w:t>
      </w:r>
      <w:r w:rsidR="008C37C1" w:rsidRPr="00073530">
        <w:rPr>
          <w:rFonts w:ascii="Cambria" w:hAnsi="Cambria" w:cs="Verdana"/>
        </w:rPr>
        <w:br w:type="page"/>
      </w:r>
    </w:p>
    <w:p w14:paraId="3CC17AB0" w14:textId="77777777" w:rsidR="000759C4" w:rsidRPr="00073530" w:rsidRDefault="000759C4" w:rsidP="00C701A4">
      <w:pPr>
        <w:shd w:val="clear" w:color="auto" w:fill="FFFFFF"/>
        <w:spacing w:after="120" w:line="264" w:lineRule="auto"/>
        <w:jc w:val="right"/>
        <w:rPr>
          <w:rFonts w:ascii="Cambria" w:hAnsi="Cambria" w:cs="Verdana"/>
          <w:b/>
        </w:rPr>
      </w:pPr>
      <w:r w:rsidRPr="00073530">
        <w:rPr>
          <w:rFonts w:ascii="Cambria" w:hAnsi="Cambria" w:cs="Verdana"/>
          <w:b/>
        </w:rPr>
        <w:lastRenderedPageBreak/>
        <w:t>Załącznik nr 3 do SWZ</w:t>
      </w:r>
    </w:p>
    <w:p w14:paraId="207696EE" w14:textId="0DBD84F3" w:rsidR="000759C4" w:rsidRPr="00073530" w:rsidRDefault="000759C4" w:rsidP="00670645">
      <w:pPr>
        <w:shd w:val="clear" w:color="auto" w:fill="FFFFFF"/>
        <w:spacing w:line="264" w:lineRule="auto"/>
        <w:jc w:val="right"/>
        <w:rPr>
          <w:rFonts w:ascii="Cambria" w:hAnsi="Cambria" w:cs="Verdana"/>
          <w:i/>
        </w:rPr>
      </w:pPr>
      <w:r w:rsidRPr="00073530">
        <w:rPr>
          <w:rFonts w:ascii="Cambria" w:hAnsi="Cambria" w:cs="Verdana"/>
          <w:i/>
        </w:rPr>
        <w:t>............................................................................</w:t>
      </w:r>
    </w:p>
    <w:p w14:paraId="0088FA36" w14:textId="77777777" w:rsidR="000759C4" w:rsidRPr="00073530" w:rsidRDefault="000759C4" w:rsidP="00670645">
      <w:pPr>
        <w:shd w:val="clear" w:color="auto" w:fill="FFFFFF"/>
        <w:spacing w:after="120" w:line="264" w:lineRule="auto"/>
        <w:ind w:left="5245" w:firstLine="708"/>
        <w:jc w:val="center"/>
        <w:rPr>
          <w:rFonts w:ascii="Cambria" w:hAnsi="Cambria"/>
          <w:sz w:val="20"/>
          <w:szCs w:val="20"/>
        </w:rPr>
      </w:pPr>
      <w:r w:rsidRPr="00073530">
        <w:rPr>
          <w:rFonts w:ascii="Cambria" w:hAnsi="Cambria" w:cs="Verdana"/>
          <w:i/>
          <w:sz w:val="20"/>
          <w:szCs w:val="20"/>
        </w:rPr>
        <w:t>(miejscowość, data)</w:t>
      </w:r>
    </w:p>
    <w:p w14:paraId="21F3A39D" w14:textId="77777777" w:rsidR="000759C4" w:rsidRPr="00073530" w:rsidRDefault="000759C4" w:rsidP="00670645">
      <w:pPr>
        <w:pStyle w:val="Style6"/>
        <w:widowControl/>
        <w:spacing w:line="264" w:lineRule="auto"/>
        <w:rPr>
          <w:rStyle w:val="FontStyle16"/>
          <w:rFonts w:ascii="Cambria" w:hAnsi="Cambria" w:cs="Times New Roman"/>
          <w:sz w:val="24"/>
          <w:szCs w:val="24"/>
          <w:u w:val="single"/>
        </w:rPr>
      </w:pPr>
      <w:r w:rsidRPr="00073530">
        <w:rPr>
          <w:rStyle w:val="FontStyle16"/>
          <w:rFonts w:ascii="Cambria" w:hAnsi="Cambria" w:cs="Times New Roman"/>
          <w:sz w:val="24"/>
          <w:szCs w:val="24"/>
          <w:u w:val="single"/>
        </w:rPr>
        <w:t>WYKONAWCA:</w:t>
      </w:r>
    </w:p>
    <w:p w14:paraId="1AD88825" w14:textId="77777777" w:rsidR="000759C4" w:rsidRPr="00073530" w:rsidRDefault="000759C4" w:rsidP="00670645">
      <w:pPr>
        <w:spacing w:line="264" w:lineRule="auto"/>
        <w:ind w:right="4244"/>
        <w:rPr>
          <w:rFonts w:ascii="Cambria" w:hAnsi="Cambria"/>
        </w:rPr>
      </w:pPr>
      <w:r w:rsidRPr="00073530">
        <w:rPr>
          <w:rFonts w:ascii="Cambria" w:hAnsi="Cambria"/>
        </w:rPr>
        <w:t>…………………………………………………..…..…………</w:t>
      </w:r>
    </w:p>
    <w:p w14:paraId="7FEBA4B4" w14:textId="77777777" w:rsidR="000759C4" w:rsidRPr="00073530" w:rsidRDefault="000759C4" w:rsidP="00670645">
      <w:pPr>
        <w:spacing w:line="264" w:lineRule="auto"/>
        <w:ind w:right="4244"/>
        <w:rPr>
          <w:rFonts w:ascii="Cambria" w:hAnsi="Cambria"/>
        </w:rPr>
      </w:pPr>
      <w:r w:rsidRPr="00073530">
        <w:rPr>
          <w:rFonts w:ascii="Cambria" w:hAnsi="Cambria"/>
        </w:rPr>
        <w:t>…………………………………………………..…..…………</w:t>
      </w:r>
    </w:p>
    <w:p w14:paraId="041C1BFA" w14:textId="1B46CB4D" w:rsidR="00433E19" w:rsidRPr="00073530" w:rsidRDefault="000759C4" w:rsidP="00670645">
      <w:pPr>
        <w:spacing w:line="264" w:lineRule="auto"/>
        <w:ind w:right="5216"/>
        <w:jc w:val="center"/>
        <w:rPr>
          <w:rFonts w:ascii="Cambria" w:hAnsi="Cambria"/>
          <w:i/>
          <w:sz w:val="20"/>
          <w:szCs w:val="20"/>
        </w:rPr>
      </w:pPr>
      <w:r w:rsidRPr="00073530">
        <w:rPr>
          <w:rFonts w:ascii="Cambria" w:hAnsi="Cambria"/>
          <w:i/>
          <w:sz w:val="20"/>
          <w:szCs w:val="20"/>
        </w:rPr>
        <w:t>(pełna nazwa/firma, adres, w zależności od podmiotu: NIP/PESEL, KRS/CEIDG)</w:t>
      </w:r>
    </w:p>
    <w:p w14:paraId="2B4DE6BA" w14:textId="77777777" w:rsidR="000759C4" w:rsidRPr="00073530" w:rsidRDefault="000759C4" w:rsidP="00670645">
      <w:pPr>
        <w:spacing w:line="264" w:lineRule="auto"/>
        <w:rPr>
          <w:rFonts w:ascii="Cambria" w:hAnsi="Cambria"/>
          <w:u w:val="single"/>
        </w:rPr>
      </w:pPr>
      <w:r w:rsidRPr="00073530">
        <w:rPr>
          <w:rFonts w:ascii="Cambria" w:hAnsi="Cambria"/>
          <w:u w:val="single"/>
        </w:rPr>
        <w:t>reprezentowany przez:</w:t>
      </w:r>
    </w:p>
    <w:p w14:paraId="66992803" w14:textId="77777777" w:rsidR="000759C4" w:rsidRPr="00073530" w:rsidRDefault="000759C4" w:rsidP="00670645">
      <w:pPr>
        <w:spacing w:line="264" w:lineRule="auto"/>
        <w:ind w:right="4244"/>
        <w:rPr>
          <w:rFonts w:ascii="Cambria" w:hAnsi="Cambria"/>
        </w:rPr>
      </w:pPr>
      <w:r w:rsidRPr="00073530">
        <w:rPr>
          <w:rFonts w:ascii="Cambria" w:hAnsi="Cambria"/>
        </w:rPr>
        <w:t>…………………………………………………..…..…………</w:t>
      </w:r>
    </w:p>
    <w:p w14:paraId="1CA0EF02" w14:textId="77777777" w:rsidR="000759C4" w:rsidRPr="00073530" w:rsidRDefault="000759C4" w:rsidP="00670645">
      <w:pPr>
        <w:spacing w:line="264" w:lineRule="auto"/>
        <w:ind w:right="4244"/>
        <w:rPr>
          <w:rFonts w:ascii="Cambria" w:hAnsi="Cambria"/>
        </w:rPr>
      </w:pPr>
      <w:r w:rsidRPr="00073530">
        <w:rPr>
          <w:rFonts w:ascii="Cambria" w:hAnsi="Cambria"/>
        </w:rPr>
        <w:t>…………………………………………………..…..…………</w:t>
      </w:r>
    </w:p>
    <w:p w14:paraId="64FDD320" w14:textId="77777777" w:rsidR="000759C4" w:rsidRPr="00073530" w:rsidRDefault="000759C4" w:rsidP="00C701A4">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2F925AD0" w14:textId="77777777" w:rsidR="000759C4" w:rsidRPr="00073530" w:rsidRDefault="000759C4" w:rsidP="00C701A4">
      <w:pPr>
        <w:shd w:val="clear" w:color="auto" w:fill="FFFFFF"/>
        <w:spacing w:after="120" w:line="264" w:lineRule="auto"/>
        <w:jc w:val="center"/>
        <w:rPr>
          <w:rFonts w:ascii="Cambria" w:hAnsi="Cambria" w:cs="Verdana"/>
        </w:rPr>
      </w:pPr>
    </w:p>
    <w:p w14:paraId="1CB2AB6A" w14:textId="77777777" w:rsidR="00224D30" w:rsidRPr="00073530" w:rsidRDefault="00224D30" w:rsidP="00C701A4">
      <w:pPr>
        <w:spacing w:after="120" w:line="264" w:lineRule="auto"/>
        <w:rPr>
          <w:rFonts w:ascii="Cambria" w:hAnsi="Cambria"/>
          <w:b/>
          <w:u w:val="single"/>
        </w:rPr>
      </w:pPr>
      <w:r w:rsidRPr="00073530">
        <w:rPr>
          <w:rFonts w:ascii="Cambria" w:hAnsi="Cambria"/>
          <w:b/>
          <w:u w:val="single"/>
        </w:rPr>
        <w:t>PODMIOT W IMIENIU KTÓREGO SKŁADANE JEST OŚWIADCZENIE</w:t>
      </w:r>
      <w:r w:rsidRPr="00073530">
        <w:rPr>
          <w:rStyle w:val="Odwoanieprzypisudolnego"/>
          <w:rFonts w:ascii="Cambria" w:hAnsi="Cambria"/>
          <w:b/>
          <w:u w:val="single"/>
        </w:rPr>
        <w:footnoteReference w:id="2"/>
      </w:r>
      <w:r w:rsidRPr="00073530">
        <w:rPr>
          <w:rFonts w:ascii="Cambria" w:hAnsi="Cambria"/>
          <w:b/>
          <w:u w:val="single"/>
        </w:rPr>
        <w:t>:</w:t>
      </w:r>
    </w:p>
    <w:p w14:paraId="3C64693D" w14:textId="0C0A8AEE" w:rsidR="00224D30" w:rsidRPr="00BF3B89" w:rsidRDefault="00224D30" w:rsidP="00C701A4">
      <w:pPr>
        <w:spacing w:after="120" w:line="264" w:lineRule="auto"/>
        <w:rPr>
          <w:rFonts w:ascii="Cambria" w:hAnsi="Cambria"/>
          <w:b/>
        </w:rPr>
      </w:pPr>
      <w:r w:rsidRPr="00BF3B89">
        <w:rPr>
          <w:rFonts w:ascii="Cambria" w:hAnsi="Cambria"/>
          <w:b/>
          <w:noProof/>
        </w:rPr>
        <mc:AlternateContent>
          <mc:Choice Requires="wps">
            <w:drawing>
              <wp:inline distT="0" distB="0" distL="0" distR="0" wp14:anchorId="31D781A5" wp14:editId="1544FB98">
                <wp:extent cx="198120" cy="182880"/>
                <wp:effectExtent l="0" t="0" r="11430" b="26670"/>
                <wp:docPr id="14" name="Prostokąt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75012B11" id="Prostokąt 14"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">
                <w10:anchorlock/>
              </v:rect>
            </w:pict>
          </mc:Fallback>
        </mc:AlternateContent>
      </w:r>
      <w:r w:rsidR="00BF3B89" w:rsidRPr="00BF3B89">
        <w:rPr>
          <w:rFonts w:ascii="Cambria" w:hAnsi="Cambria"/>
          <w:b/>
        </w:rPr>
        <w:t xml:space="preserve">    </w:t>
      </w:r>
      <w:r w:rsidRPr="00BF3B89">
        <w:rPr>
          <w:rFonts w:ascii="Cambria" w:hAnsi="Cambria"/>
          <w:bCs/>
        </w:rPr>
        <w:t>Wykonawca, w tym wykonawca wspólnie ubiegający się o udzielenie zamówienia</w:t>
      </w:r>
    </w:p>
    <w:p w14:paraId="19DFDFC0" w14:textId="76072B06" w:rsidR="00224D30" w:rsidRPr="00BF3B89" w:rsidRDefault="00224D30" w:rsidP="00BF3B89">
      <w:pPr>
        <w:spacing w:after="120" w:line="264" w:lineRule="auto"/>
        <w:rPr>
          <w:rFonts w:ascii="Cambria" w:hAnsi="Cambria"/>
          <w:b/>
        </w:rPr>
      </w:pPr>
      <w:r w:rsidRPr="00BF3B89">
        <w:rPr>
          <w:rFonts w:ascii="Cambria" w:hAnsi="Cambria"/>
          <w:b/>
          <w:noProof/>
        </w:rPr>
        <mc:AlternateContent>
          <mc:Choice Requires="wps">
            <w:drawing>
              <wp:inline distT="0" distB="0" distL="0" distR="0" wp14:anchorId="05F7E723" wp14:editId="5C42EBB9">
                <wp:extent cx="198120" cy="182880"/>
                <wp:effectExtent l="0" t="0" r="11430" b="26670"/>
                <wp:docPr id="15" name="Prostokąt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12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inline>
            </w:drawing>
          </mc:Choice>
          <mc:Fallback>
            <w:pict>
              <v:rect w14:anchorId="12F6BD3E" id="Prostokąt 15" o:spid="_x0000_s1026" style="width:15.6pt;height:14.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">
                <w10:anchorlock/>
              </v:rect>
            </w:pict>
          </mc:Fallback>
        </mc:AlternateContent>
      </w:r>
      <w:r w:rsidR="00BF3B89" w:rsidRPr="00BF3B89">
        <w:rPr>
          <w:rFonts w:ascii="Cambria" w:hAnsi="Cambria"/>
          <w:b/>
        </w:rPr>
        <w:t xml:space="preserve">     </w:t>
      </w:r>
      <w:r w:rsidRPr="00BF3B89">
        <w:rPr>
          <w:rFonts w:ascii="Cambria" w:hAnsi="Cambria"/>
          <w:bCs/>
        </w:rPr>
        <w:t xml:space="preserve">Podmiot udostępniający zasoby </w:t>
      </w:r>
    </w:p>
    <w:p w14:paraId="3C979268" w14:textId="77777777" w:rsidR="00224D30" w:rsidRPr="00073530" w:rsidRDefault="00224D30" w:rsidP="00C701A4">
      <w:pPr>
        <w:shd w:val="clear" w:color="auto" w:fill="FFFFFF"/>
        <w:spacing w:after="120" w:line="264" w:lineRule="auto"/>
        <w:rPr>
          <w:rFonts w:ascii="Cambria" w:hAnsi="Cambria" w:cs="Verdana"/>
          <w:b/>
          <w:u w:val="single"/>
        </w:rPr>
      </w:pPr>
    </w:p>
    <w:p w14:paraId="6CA92045" w14:textId="77777777" w:rsidR="00BF3B89" w:rsidRDefault="000759C4" w:rsidP="00BF3B89">
      <w:pPr>
        <w:shd w:val="clear" w:color="auto" w:fill="FFFFFF"/>
        <w:spacing w:after="120" w:line="264" w:lineRule="auto"/>
        <w:jc w:val="center"/>
        <w:rPr>
          <w:rFonts w:ascii="Cambria" w:hAnsi="Cambria" w:cs="Verdana"/>
          <w:b/>
        </w:rPr>
      </w:pPr>
      <w:r w:rsidRPr="00073530">
        <w:rPr>
          <w:rFonts w:ascii="Cambria" w:hAnsi="Cambria" w:cs="Verdana"/>
          <w:b/>
        </w:rPr>
        <w:t>OŚWIADCZENIE WYKONAWCY</w:t>
      </w:r>
    </w:p>
    <w:p w14:paraId="076B2E64" w14:textId="7EB47994" w:rsidR="00BF3B89" w:rsidRPr="00073530" w:rsidRDefault="00BF3B89" w:rsidP="00BF3B89">
      <w:pPr>
        <w:shd w:val="clear" w:color="auto" w:fill="FFFFFF"/>
        <w:spacing w:after="120" w:line="264" w:lineRule="auto"/>
        <w:jc w:val="center"/>
        <w:rPr>
          <w:rFonts w:ascii="Cambria" w:hAnsi="Cambria"/>
        </w:rPr>
      </w:pPr>
      <w:r w:rsidRPr="00073530">
        <w:rPr>
          <w:rFonts w:ascii="Cambria" w:hAnsi="Cambria" w:cs="Verdana"/>
          <w:b/>
          <w:u w:val="single"/>
        </w:rPr>
        <w:t>DOTYCZĄCE PRZESŁANEK WYKLUCZENIA Z POSTĘPOWANIA</w:t>
      </w:r>
    </w:p>
    <w:p w14:paraId="49351546" w14:textId="52E67975" w:rsidR="000759C4" w:rsidRPr="00073530" w:rsidRDefault="000759C4" w:rsidP="00C701A4">
      <w:pPr>
        <w:shd w:val="clear" w:color="auto" w:fill="FFFFFF"/>
        <w:spacing w:after="120" w:line="264" w:lineRule="auto"/>
        <w:jc w:val="center"/>
        <w:rPr>
          <w:rFonts w:ascii="Cambria" w:hAnsi="Cambria" w:cs="Verdana"/>
        </w:rPr>
      </w:pPr>
      <w:r w:rsidRPr="00073530">
        <w:rPr>
          <w:rFonts w:ascii="Cambria" w:hAnsi="Cambria" w:cs="Verdana"/>
        </w:rPr>
        <w:t xml:space="preserve">składane na podstawie art. 125 ust. 1 </w:t>
      </w:r>
      <w:bookmarkStart w:id="8" w:name="_Hlk169085045"/>
      <w:r w:rsidRPr="00073530">
        <w:rPr>
          <w:rFonts w:ascii="Cambria" w:hAnsi="Cambria" w:cs="Verdana"/>
        </w:rPr>
        <w:t xml:space="preserve">ustawy z dnia 11 września 2019 r. </w:t>
      </w:r>
      <w:r w:rsidRPr="00073530">
        <w:rPr>
          <w:rFonts w:ascii="Cambria" w:hAnsi="Cambria" w:cs="Verdana"/>
        </w:rPr>
        <w:br/>
        <w:t>Prawo zamówień publicznych (</w:t>
      </w:r>
      <w:r w:rsidR="00543345" w:rsidRPr="00073530">
        <w:rPr>
          <w:rFonts w:ascii="Cambria" w:hAnsi="Cambria" w:cs="Arial"/>
        </w:rPr>
        <w:t>Dz. U. 202</w:t>
      </w:r>
      <w:r w:rsidR="006E6F86">
        <w:rPr>
          <w:rFonts w:ascii="Cambria" w:hAnsi="Cambria" w:cs="Arial"/>
        </w:rPr>
        <w:t>4</w:t>
      </w:r>
      <w:r w:rsidR="00543345" w:rsidRPr="00073530">
        <w:rPr>
          <w:rFonts w:ascii="Cambria" w:hAnsi="Cambria" w:cs="Arial"/>
        </w:rPr>
        <w:t xml:space="preserve"> poz. </w:t>
      </w:r>
      <w:r w:rsidR="006E6F86">
        <w:rPr>
          <w:rFonts w:ascii="Cambria" w:hAnsi="Cambria" w:cs="Arial"/>
        </w:rPr>
        <w:t>1320</w:t>
      </w:r>
      <w:r w:rsidR="00A9569B">
        <w:rPr>
          <w:rFonts w:ascii="Cambria" w:hAnsi="Cambria" w:cs="Arial"/>
        </w:rPr>
        <w:t xml:space="preserve"> ze zm.</w:t>
      </w:r>
      <w:r w:rsidRPr="00073530">
        <w:rPr>
          <w:rFonts w:ascii="Cambria" w:hAnsi="Cambria" w:cs="Verdana"/>
        </w:rPr>
        <w:t>)</w:t>
      </w:r>
      <w:bookmarkEnd w:id="8"/>
    </w:p>
    <w:p w14:paraId="42D33567" w14:textId="77777777" w:rsidR="000759C4" w:rsidRPr="00073530" w:rsidRDefault="000759C4" w:rsidP="00C701A4">
      <w:pPr>
        <w:shd w:val="clear" w:color="auto" w:fill="FFFFFF"/>
        <w:spacing w:after="120" w:line="264" w:lineRule="auto"/>
        <w:jc w:val="center"/>
        <w:rPr>
          <w:rFonts w:ascii="Cambria" w:hAnsi="Cambria" w:cs="Verdana"/>
        </w:rPr>
      </w:pPr>
    </w:p>
    <w:p w14:paraId="6B04F27D" w14:textId="35C2BCC1" w:rsidR="00205E1A" w:rsidRPr="00073530" w:rsidRDefault="000759C4" w:rsidP="00C701A4">
      <w:pPr>
        <w:shd w:val="clear" w:color="auto" w:fill="FFFFFF"/>
        <w:spacing w:after="120" w:line="264" w:lineRule="auto"/>
        <w:jc w:val="both"/>
        <w:rPr>
          <w:rFonts w:ascii="Cambria" w:hAnsi="Cambria" w:cs="Verdana"/>
          <w:bCs/>
          <w:iCs/>
        </w:rPr>
      </w:pPr>
      <w:r w:rsidRPr="00073530">
        <w:rPr>
          <w:rFonts w:ascii="Cambria" w:hAnsi="Cambria" w:cs="Verdana"/>
        </w:rPr>
        <w:t>Na potrzeby postępowania o udzielenie zamówienia publicznego</w:t>
      </w:r>
      <w:r w:rsidRPr="00073530">
        <w:rPr>
          <w:rFonts w:ascii="Cambria" w:hAnsi="Cambria" w:cs="Verdana"/>
          <w:b/>
        </w:rPr>
        <w:t xml:space="preserve"> </w:t>
      </w:r>
      <w:r w:rsidRPr="00073530">
        <w:rPr>
          <w:rFonts w:ascii="Cambria" w:hAnsi="Cambria" w:cs="Verdana"/>
        </w:rPr>
        <w:t>pn</w:t>
      </w:r>
      <w:r w:rsidR="00941290" w:rsidRPr="00073530">
        <w:rPr>
          <w:rFonts w:ascii="Cambria" w:hAnsi="Cambria" w:cs="Verdana"/>
        </w:rPr>
        <w:t xml:space="preserve">.: </w:t>
      </w:r>
      <w:r w:rsidR="00470A8A" w:rsidRPr="00470A8A">
        <w:rPr>
          <w:rFonts w:ascii="Cambria" w:hAnsi="Cambria" w:cs="Calibri Light"/>
          <w:b/>
          <w:bCs/>
          <w:color w:val="000000"/>
        </w:rPr>
        <w:t>„</w:t>
      </w:r>
      <w:r w:rsidR="00C82ACB" w:rsidRPr="00FB2C70">
        <w:rPr>
          <w:rFonts w:ascii="Cambria" w:hAnsi="Cambria" w:cs="Calibri Light"/>
          <w:b/>
          <w:bCs/>
        </w:rPr>
        <w:t xml:space="preserve">Przebudowa stacji uzdatniania wody w Rajgrodzie – ujęcie ul. </w:t>
      </w:r>
      <w:proofErr w:type="spellStart"/>
      <w:r w:rsidR="00C82ACB" w:rsidRPr="00FB2C70">
        <w:rPr>
          <w:rFonts w:ascii="Cambria" w:hAnsi="Cambria" w:cs="Calibri Light"/>
          <w:b/>
          <w:bCs/>
        </w:rPr>
        <w:t>Podchoinki</w:t>
      </w:r>
      <w:proofErr w:type="spellEnd"/>
      <w:r w:rsidR="00470A8A" w:rsidRPr="00470A8A">
        <w:rPr>
          <w:rFonts w:ascii="Cambria" w:hAnsi="Cambria" w:cs="Calibri Light"/>
          <w:b/>
          <w:bCs/>
          <w:color w:val="000000"/>
        </w:rPr>
        <w:t>”</w:t>
      </w:r>
      <w:r w:rsidR="00961D93" w:rsidRPr="00073530">
        <w:rPr>
          <w:rFonts w:ascii="Cambria" w:hAnsi="Cambria" w:cs="Arial"/>
          <w:b/>
        </w:rPr>
        <w:t xml:space="preserve">, </w:t>
      </w:r>
      <w:r w:rsidRPr="00073530">
        <w:rPr>
          <w:rFonts w:ascii="Cambria" w:hAnsi="Cambria" w:cs="Verdana"/>
          <w:bCs/>
          <w:iCs/>
        </w:rPr>
        <w:t>prowadzonego przez Gminę Rajgród, ul.</w:t>
      </w:r>
      <w:r w:rsidR="00424B5E" w:rsidRPr="00073530">
        <w:rPr>
          <w:rFonts w:ascii="Cambria" w:hAnsi="Cambria" w:cs="Verdana"/>
          <w:bCs/>
          <w:iCs/>
        </w:rPr>
        <w:t> </w:t>
      </w:r>
      <w:r w:rsidRPr="00073530">
        <w:rPr>
          <w:rFonts w:ascii="Cambria" w:hAnsi="Cambria" w:cs="Verdana"/>
          <w:bCs/>
          <w:iCs/>
        </w:rPr>
        <w:t>Warszaw</w:t>
      </w:r>
      <w:r w:rsidR="00424B5E" w:rsidRPr="00073530">
        <w:rPr>
          <w:rFonts w:ascii="Cambria" w:hAnsi="Cambria" w:cs="Verdana"/>
          <w:bCs/>
          <w:iCs/>
        </w:rPr>
        <w:t>ska </w:t>
      </w:r>
      <w:r w:rsidRPr="00073530">
        <w:rPr>
          <w:rFonts w:ascii="Cambria" w:hAnsi="Cambria" w:cs="Verdana"/>
          <w:bCs/>
          <w:iCs/>
        </w:rPr>
        <w:t>32, 19-206 Rajgród</w:t>
      </w:r>
    </w:p>
    <w:p w14:paraId="0D7F3672" w14:textId="77777777" w:rsidR="000759C4" w:rsidRPr="00073530" w:rsidRDefault="000759C4" w:rsidP="00C701A4">
      <w:pPr>
        <w:pStyle w:val="Akapitzlist"/>
        <w:numPr>
          <w:ilvl w:val="0"/>
          <w:numId w:val="95"/>
        </w:numPr>
        <w:shd w:val="clear" w:color="auto" w:fill="E7E6E6" w:themeFill="background2"/>
        <w:spacing w:after="120" w:line="264" w:lineRule="auto"/>
        <w:ind w:left="426" w:hanging="426"/>
        <w:rPr>
          <w:rFonts w:ascii="Cambria" w:hAnsi="Cambria" w:cs="Verdana"/>
          <w:b/>
        </w:rPr>
      </w:pPr>
      <w:r w:rsidRPr="00073530">
        <w:rPr>
          <w:rFonts w:ascii="Cambria" w:hAnsi="Cambria" w:cs="Verdana"/>
          <w:b/>
        </w:rPr>
        <w:t>OŚWIADCZENIA DOTYCZĄCE WYKONAWCY:</w:t>
      </w:r>
    </w:p>
    <w:p w14:paraId="64587BA5" w14:textId="012C10A7" w:rsidR="000759C4" w:rsidRPr="00073530" w:rsidRDefault="00032865" w:rsidP="00C701A4">
      <w:pPr>
        <w:shd w:val="clear" w:color="auto" w:fill="FFFFFF"/>
        <w:spacing w:after="120" w:line="264" w:lineRule="auto"/>
        <w:ind w:left="142" w:hanging="142"/>
        <w:jc w:val="both"/>
        <w:rPr>
          <w:rFonts w:ascii="Cambria" w:hAnsi="Cambria" w:cs="Verdana"/>
        </w:rPr>
      </w:pPr>
      <w:r w:rsidRPr="00073530">
        <w:rPr>
          <w:rFonts w:ascii="Cambria" w:hAnsi="Cambria" w:cs="Verdana"/>
        </w:rPr>
        <w:t xml:space="preserve">- </w:t>
      </w:r>
      <w:r w:rsidR="000759C4" w:rsidRPr="00073530">
        <w:rPr>
          <w:rFonts w:ascii="Cambria" w:hAnsi="Cambria" w:cs="Verdana"/>
        </w:rPr>
        <w:t>Oświadczam, że nie podlegam wykluczeniu z postępowania na podstawie art. 108 ust. 1 ustawy</w:t>
      </w:r>
      <w:r w:rsidR="00670645">
        <w:rPr>
          <w:rFonts w:ascii="Cambria" w:hAnsi="Cambria" w:cs="Verdana"/>
        </w:rPr>
        <w:t xml:space="preserve"> </w:t>
      </w:r>
      <w:proofErr w:type="spellStart"/>
      <w:r w:rsidR="000759C4" w:rsidRPr="00073530">
        <w:rPr>
          <w:rFonts w:ascii="Cambria" w:hAnsi="Cambria" w:cs="Verdana"/>
        </w:rPr>
        <w:t>Pzp</w:t>
      </w:r>
      <w:proofErr w:type="spellEnd"/>
      <w:r w:rsidR="00670645">
        <w:rPr>
          <w:rFonts w:ascii="Cambria" w:hAnsi="Cambria" w:cs="Verdana"/>
        </w:rPr>
        <w:t>.</w:t>
      </w:r>
    </w:p>
    <w:p w14:paraId="2321C0A9" w14:textId="1B364309" w:rsidR="00EB7997" w:rsidRPr="00073530" w:rsidRDefault="00EB7997" w:rsidP="00C701A4">
      <w:pPr>
        <w:shd w:val="clear" w:color="auto" w:fill="FFFFFF"/>
        <w:spacing w:after="120" w:line="264" w:lineRule="auto"/>
        <w:ind w:left="142" w:hanging="142"/>
        <w:jc w:val="both"/>
        <w:rPr>
          <w:rFonts w:ascii="Cambria" w:hAnsi="Cambria" w:cs="Cambria"/>
        </w:rPr>
      </w:pPr>
      <w:r w:rsidRPr="00073530">
        <w:rPr>
          <w:rFonts w:ascii="Cambria" w:hAnsi="Cambria" w:cs="Cambria"/>
        </w:rPr>
        <w:t xml:space="preserve">- Oświadczam, że nie podlegam wykluczeniu z postępowania na podstawie art. 109 ust. 1 pkt. </w:t>
      </w:r>
      <w:r w:rsidR="00511F4B">
        <w:rPr>
          <w:rFonts w:ascii="Cambria" w:hAnsi="Cambria" w:cs="Cambria"/>
        </w:rPr>
        <w:t xml:space="preserve">1, 4, </w:t>
      </w:r>
      <w:r w:rsidRPr="00073530">
        <w:rPr>
          <w:rFonts w:ascii="Cambria" w:hAnsi="Cambria" w:cs="Cambria"/>
        </w:rPr>
        <w:t>5, 7</w:t>
      </w:r>
      <w:r w:rsidR="00511F4B">
        <w:rPr>
          <w:rFonts w:ascii="Cambria" w:hAnsi="Cambria" w:cs="Cambria"/>
        </w:rPr>
        <w:t>-</w:t>
      </w:r>
      <w:r w:rsidRPr="00073530">
        <w:rPr>
          <w:rFonts w:ascii="Cambria" w:hAnsi="Cambria" w:cs="Cambria"/>
        </w:rPr>
        <w:t xml:space="preserve">10 ustawy </w:t>
      </w:r>
      <w:proofErr w:type="spellStart"/>
      <w:r w:rsidRPr="00073530">
        <w:rPr>
          <w:rFonts w:ascii="Cambria" w:hAnsi="Cambria" w:cs="Cambria"/>
        </w:rPr>
        <w:t>Pzp</w:t>
      </w:r>
      <w:proofErr w:type="spellEnd"/>
      <w:r w:rsidRPr="00073530">
        <w:rPr>
          <w:rFonts w:ascii="Cambria" w:hAnsi="Cambria" w:cs="Cambria"/>
        </w:rPr>
        <w:t>.</w:t>
      </w:r>
    </w:p>
    <w:p w14:paraId="1E8A9437" w14:textId="73341F39" w:rsidR="00E94CD6" w:rsidRPr="00073530" w:rsidRDefault="00E94CD6" w:rsidP="00C701A4">
      <w:pPr>
        <w:spacing w:after="120" w:line="264" w:lineRule="auto"/>
        <w:ind w:left="142" w:hanging="142"/>
        <w:jc w:val="both"/>
        <w:rPr>
          <w:rStyle w:val="Pogrubienie"/>
          <w:rFonts w:ascii="Cambria" w:hAnsi="Cambria" w:cs="Open Sans"/>
          <w:b w:val="0"/>
          <w:bCs w:val="0"/>
          <w:shd w:val="clear" w:color="auto" w:fill="FFFFFF"/>
        </w:rPr>
      </w:pPr>
      <w:r w:rsidRPr="00073530">
        <w:rPr>
          <w:rFonts w:ascii="Cambria" w:hAnsi="Cambria" w:cs="Cambria"/>
        </w:rPr>
        <w:t xml:space="preserve">- Oświadczam, że nie podlegam wykluczeniu z postępowania na podstawie </w:t>
      </w:r>
      <w:r w:rsidRPr="00073530">
        <w:rPr>
          <w:rFonts w:ascii="Cambria" w:hAnsi="Cambria" w:cs="Open Sans"/>
        </w:rPr>
        <w:t>art. 7 ust. 1 ustawy</w:t>
      </w:r>
      <w:r w:rsidR="0098311B" w:rsidRPr="00073530">
        <w:rPr>
          <w:rStyle w:val="Pogrubienie"/>
          <w:rFonts w:ascii="Cambria" w:hAnsi="Cambria" w:cs="Open Sans"/>
        </w:rPr>
        <w:t xml:space="preserve"> </w:t>
      </w:r>
      <w:r w:rsidRPr="00073530">
        <w:rPr>
          <w:rFonts w:ascii="Cambria" w:hAnsi="Cambria"/>
        </w:rPr>
        <w:t>z</w:t>
      </w:r>
      <w:r w:rsidR="0098311B" w:rsidRPr="00073530">
        <w:rPr>
          <w:rFonts w:ascii="Cambria" w:hAnsi="Cambria"/>
        </w:rPr>
        <w:t> </w:t>
      </w:r>
      <w:r w:rsidRPr="00073530">
        <w:rPr>
          <w:rFonts w:ascii="Cambria" w:hAnsi="Cambria"/>
        </w:rPr>
        <w:t>dnia 16 kwietnia 2022 r</w:t>
      </w:r>
      <w:r w:rsidR="00205E1A">
        <w:rPr>
          <w:rFonts w:ascii="Cambria" w:hAnsi="Cambria"/>
        </w:rPr>
        <w:t>.</w:t>
      </w:r>
      <w:r w:rsidRPr="00073530">
        <w:rPr>
          <w:rFonts w:ascii="Cambria" w:hAnsi="Cambria"/>
        </w:rPr>
        <w:t xml:space="preserve"> o szczególnych rozwiązaniach w zakresie przeciwdziałania wspieraniu agresji na Ukrainę oraz służących ochronie bezpieczeństwa narodowego,</w:t>
      </w:r>
    </w:p>
    <w:p w14:paraId="551F98A2" w14:textId="540BDCC4" w:rsidR="00582081" w:rsidRDefault="00032865" w:rsidP="00582081">
      <w:pPr>
        <w:shd w:val="clear" w:color="auto" w:fill="FFFFFF"/>
        <w:spacing w:after="120" w:line="264" w:lineRule="auto"/>
        <w:ind w:left="142" w:hanging="142"/>
        <w:jc w:val="both"/>
        <w:rPr>
          <w:rFonts w:ascii="Cambria" w:hAnsi="Cambria" w:cs="Verdana"/>
          <w:i/>
        </w:rPr>
      </w:pPr>
      <w:r w:rsidRPr="00073530">
        <w:rPr>
          <w:rFonts w:ascii="Cambria" w:hAnsi="Cambria" w:cs="Verdana"/>
        </w:rPr>
        <w:t xml:space="preserve">- </w:t>
      </w:r>
      <w:r w:rsidR="000759C4" w:rsidRPr="00073530">
        <w:rPr>
          <w:rFonts w:ascii="Cambria" w:hAnsi="Cambria" w:cs="Verdana"/>
        </w:rPr>
        <w:t xml:space="preserve">Oświadczam, że zachodzą w stosunku do mnie podstawy wykluczenia z postępowania na podstawie art. …. ustawy </w:t>
      </w:r>
      <w:proofErr w:type="spellStart"/>
      <w:r w:rsidR="000759C4" w:rsidRPr="00073530">
        <w:rPr>
          <w:rFonts w:ascii="Cambria" w:hAnsi="Cambria" w:cs="Verdana"/>
        </w:rPr>
        <w:t>Pzp</w:t>
      </w:r>
      <w:proofErr w:type="spellEnd"/>
      <w:r w:rsidR="00205E1A">
        <w:rPr>
          <w:rFonts w:ascii="Cambria" w:hAnsi="Cambria" w:cs="Verdana"/>
        </w:rPr>
        <w:t xml:space="preserve"> </w:t>
      </w:r>
      <w:r w:rsidR="000759C4" w:rsidRPr="00073530">
        <w:rPr>
          <w:rFonts w:ascii="Cambria" w:hAnsi="Cambria" w:cs="Verdana"/>
          <w:i/>
          <w:sz w:val="20"/>
          <w:szCs w:val="20"/>
        </w:rPr>
        <w:t xml:space="preserve">(podać mającą zastosowanie podstawę wykluczenia spośród wymienionych w </w:t>
      </w:r>
      <w:r w:rsidR="00714112" w:rsidRPr="00073530">
        <w:rPr>
          <w:rFonts w:ascii="Cambria" w:hAnsi="Cambria" w:cs="Verdana"/>
          <w:i/>
          <w:sz w:val="20"/>
          <w:szCs w:val="20"/>
        </w:rPr>
        <w:t> </w:t>
      </w:r>
      <w:r w:rsidR="000759C4" w:rsidRPr="00073530">
        <w:rPr>
          <w:rFonts w:ascii="Cambria" w:hAnsi="Cambria" w:cs="Verdana"/>
          <w:i/>
          <w:sz w:val="20"/>
          <w:szCs w:val="20"/>
        </w:rPr>
        <w:t xml:space="preserve">art. </w:t>
      </w:r>
      <w:r w:rsidR="00714112" w:rsidRPr="00073530">
        <w:rPr>
          <w:rFonts w:ascii="Cambria" w:hAnsi="Cambria" w:cs="Verdana"/>
          <w:i/>
          <w:sz w:val="20"/>
          <w:szCs w:val="20"/>
        </w:rPr>
        <w:t> </w:t>
      </w:r>
      <w:r w:rsidR="000759C4" w:rsidRPr="00073530">
        <w:rPr>
          <w:rFonts w:ascii="Cambria" w:hAnsi="Cambria" w:cs="Verdana"/>
          <w:i/>
          <w:sz w:val="20"/>
          <w:szCs w:val="20"/>
        </w:rPr>
        <w:t xml:space="preserve">108 ust. 1 ustawy </w:t>
      </w:r>
      <w:proofErr w:type="spellStart"/>
      <w:r w:rsidR="000759C4" w:rsidRPr="00073530">
        <w:rPr>
          <w:rFonts w:ascii="Cambria" w:hAnsi="Cambria" w:cs="Verdana"/>
          <w:i/>
          <w:sz w:val="20"/>
          <w:szCs w:val="20"/>
        </w:rPr>
        <w:t>Pzp</w:t>
      </w:r>
      <w:proofErr w:type="spellEnd"/>
      <w:r w:rsidR="000759C4" w:rsidRPr="00073530">
        <w:rPr>
          <w:rFonts w:ascii="Cambria" w:hAnsi="Cambria" w:cs="Verdana"/>
          <w:i/>
          <w:sz w:val="20"/>
          <w:szCs w:val="20"/>
        </w:rPr>
        <w:t>).</w:t>
      </w:r>
      <w:r w:rsidR="000759C4" w:rsidRPr="00073530">
        <w:rPr>
          <w:rFonts w:ascii="Cambria" w:hAnsi="Cambria" w:cs="Verdana"/>
          <w:i/>
        </w:rPr>
        <w:t xml:space="preserve"> </w:t>
      </w:r>
    </w:p>
    <w:p w14:paraId="72309D1E" w14:textId="77777777" w:rsidR="00670645" w:rsidRPr="00073530" w:rsidRDefault="00670645" w:rsidP="00582081">
      <w:pPr>
        <w:shd w:val="clear" w:color="auto" w:fill="FFFFFF"/>
        <w:spacing w:after="120" w:line="264" w:lineRule="auto"/>
        <w:ind w:left="142" w:hanging="142"/>
        <w:jc w:val="both"/>
        <w:rPr>
          <w:rFonts w:ascii="Cambria" w:hAnsi="Cambria" w:cs="Verdana"/>
        </w:rPr>
      </w:pPr>
    </w:p>
    <w:p w14:paraId="6D803D9A" w14:textId="77777777" w:rsidR="000759C4" w:rsidRPr="00073530" w:rsidRDefault="000759C4" w:rsidP="00C701A4">
      <w:pPr>
        <w:shd w:val="clear" w:color="auto" w:fill="FFFFFF"/>
        <w:spacing w:after="120" w:line="264" w:lineRule="auto"/>
        <w:jc w:val="both"/>
        <w:rPr>
          <w:rFonts w:ascii="Cambria" w:hAnsi="Cambria"/>
        </w:rPr>
      </w:pPr>
      <w:r w:rsidRPr="00073530">
        <w:rPr>
          <w:rFonts w:ascii="Cambria" w:hAnsi="Cambria" w:cs="Verdana"/>
        </w:rPr>
        <w:t xml:space="preserve">Jednocześnie oświadczam, że w związku z ww. okolicznością, na podstawie art. 110 ust. 2 ustawy </w:t>
      </w:r>
      <w:proofErr w:type="spellStart"/>
      <w:r w:rsidRPr="00073530">
        <w:rPr>
          <w:rFonts w:ascii="Cambria" w:hAnsi="Cambria" w:cs="Verdana"/>
        </w:rPr>
        <w:lastRenderedPageBreak/>
        <w:t>Pzp</w:t>
      </w:r>
      <w:proofErr w:type="spellEnd"/>
      <w:r w:rsidRPr="00073530">
        <w:rPr>
          <w:rFonts w:ascii="Cambria" w:hAnsi="Cambria" w:cs="Verdana"/>
        </w:rPr>
        <w:t xml:space="preserve"> podjąłem następujące środki naprawcze:</w:t>
      </w:r>
    </w:p>
    <w:p w14:paraId="6BC82638" w14:textId="13E2201E" w:rsidR="000759C4" w:rsidRPr="00073530" w:rsidRDefault="000759C4" w:rsidP="00C701A4">
      <w:pPr>
        <w:shd w:val="clear" w:color="auto" w:fill="FFFFFF"/>
        <w:spacing w:after="120" w:line="264" w:lineRule="auto"/>
        <w:jc w:val="both"/>
        <w:rPr>
          <w:rFonts w:ascii="Cambria" w:hAnsi="Cambria"/>
        </w:rPr>
      </w:pPr>
      <w:r w:rsidRPr="00073530">
        <w:rPr>
          <w:rFonts w:ascii="Cambria" w:hAnsi="Cambria" w:cs="Verdana"/>
          <w:i/>
        </w:rPr>
        <w:t>…………………………………………………………………………………………………………………………………………</w:t>
      </w:r>
      <w:r w:rsidR="004C2D9F" w:rsidRPr="00073530">
        <w:rPr>
          <w:rFonts w:ascii="Cambria" w:hAnsi="Cambria" w:cs="Verdana"/>
          <w:i/>
        </w:rPr>
        <w:t>...........</w:t>
      </w:r>
      <w:r w:rsidRPr="00073530">
        <w:rPr>
          <w:rFonts w:ascii="Cambria" w:hAnsi="Cambria" w:cs="Verdana"/>
          <w:i/>
        </w:rPr>
        <w:t>…</w:t>
      </w:r>
    </w:p>
    <w:p w14:paraId="718088AF" w14:textId="382F5672" w:rsidR="00424B5E" w:rsidRPr="00582081" w:rsidRDefault="000759C4" w:rsidP="00C701A4">
      <w:pPr>
        <w:shd w:val="clear" w:color="auto" w:fill="FFFFFF"/>
        <w:spacing w:after="120" w:line="264" w:lineRule="auto"/>
        <w:jc w:val="both"/>
        <w:rPr>
          <w:rFonts w:ascii="Cambria" w:hAnsi="Cambria" w:cs="Verdana"/>
          <w:i/>
        </w:rPr>
      </w:pPr>
      <w:r w:rsidRPr="00073530">
        <w:rPr>
          <w:rFonts w:ascii="Cambria" w:hAnsi="Cambria" w:cs="Verdana"/>
          <w:i/>
        </w:rPr>
        <w:t>……………………………………………………………………………………………………………………………………………</w:t>
      </w:r>
      <w:r w:rsidR="004C2D9F" w:rsidRPr="00073530">
        <w:rPr>
          <w:rFonts w:ascii="Cambria" w:hAnsi="Cambria" w:cs="Verdana"/>
          <w:i/>
        </w:rPr>
        <w:t>.</w:t>
      </w:r>
      <w:r w:rsidRPr="00073530">
        <w:rPr>
          <w:rFonts w:ascii="Cambria" w:hAnsi="Cambria" w:cs="Verdana"/>
          <w:i/>
        </w:rPr>
        <w:t>………</w:t>
      </w:r>
    </w:p>
    <w:p w14:paraId="7C7CAFC5" w14:textId="77777777" w:rsidR="000759C4" w:rsidRPr="00073530" w:rsidRDefault="000759C4" w:rsidP="00C701A4">
      <w:pPr>
        <w:pStyle w:val="Akapitzlist"/>
        <w:numPr>
          <w:ilvl w:val="0"/>
          <w:numId w:val="95"/>
        </w:numPr>
        <w:shd w:val="clear" w:color="auto" w:fill="E7E6E6" w:themeFill="background2"/>
        <w:spacing w:after="120" w:line="264" w:lineRule="auto"/>
        <w:ind w:left="426" w:hanging="426"/>
        <w:rPr>
          <w:rFonts w:ascii="Cambria" w:hAnsi="Cambria"/>
        </w:rPr>
      </w:pPr>
      <w:r w:rsidRPr="00073530">
        <w:rPr>
          <w:rFonts w:ascii="Cambria" w:hAnsi="Cambria" w:cs="Verdana"/>
          <w:b/>
        </w:rPr>
        <w:t>OŚWIADCZENIA DOTYCZĄCE PODMIOTU, NA KTÓREGO ZASOBY POWOŁUJE SIĘ WYKONAWCA:</w:t>
      </w:r>
    </w:p>
    <w:p w14:paraId="56701146" w14:textId="7CA6D4DA" w:rsidR="000759C4" w:rsidRPr="00073530" w:rsidRDefault="000759C4" w:rsidP="00C701A4">
      <w:pPr>
        <w:shd w:val="clear" w:color="auto" w:fill="FFFFFF"/>
        <w:spacing w:after="120" w:line="264" w:lineRule="auto"/>
        <w:jc w:val="both"/>
        <w:rPr>
          <w:rFonts w:ascii="Cambria" w:hAnsi="Cambria" w:cs="Verdana"/>
        </w:rPr>
      </w:pPr>
      <w:r w:rsidRPr="00073530">
        <w:rPr>
          <w:rFonts w:ascii="Cambria" w:hAnsi="Cambria" w:cs="Verdana"/>
        </w:rPr>
        <w:t>Oświadczam, że następujący/e podmioty, na którego/</w:t>
      </w:r>
      <w:proofErr w:type="spellStart"/>
      <w:r w:rsidRPr="00073530">
        <w:rPr>
          <w:rFonts w:ascii="Cambria" w:hAnsi="Cambria" w:cs="Verdana"/>
        </w:rPr>
        <w:t>ych</w:t>
      </w:r>
      <w:proofErr w:type="spellEnd"/>
      <w:r w:rsidRPr="00073530">
        <w:rPr>
          <w:rFonts w:ascii="Cambria" w:hAnsi="Cambria" w:cs="Verdana"/>
        </w:rPr>
        <w:t xml:space="preserve"> zasoby powołuję się w niniejszym postępowaniu, tj</w:t>
      </w:r>
      <w:r w:rsidR="00CC696C">
        <w:rPr>
          <w:rFonts w:ascii="Cambria" w:hAnsi="Cambria" w:cs="Verdana"/>
        </w:rPr>
        <w:t>.</w:t>
      </w:r>
      <w:r w:rsidRPr="00073530">
        <w:rPr>
          <w:rFonts w:ascii="Cambria" w:hAnsi="Cambria" w:cs="Verdana"/>
        </w:rPr>
        <w:t xml:space="preserve">: </w:t>
      </w:r>
    </w:p>
    <w:p w14:paraId="63C53A50" w14:textId="28F3C589" w:rsidR="00424B5E" w:rsidRPr="00073530" w:rsidRDefault="000759C4" w:rsidP="00C701A4">
      <w:pPr>
        <w:shd w:val="clear" w:color="auto" w:fill="FFFFFF"/>
        <w:spacing w:after="120" w:line="264" w:lineRule="auto"/>
        <w:jc w:val="both"/>
        <w:rPr>
          <w:rFonts w:ascii="Cambria" w:hAnsi="Cambria" w:cs="Verdana"/>
        </w:rPr>
      </w:pPr>
      <w:r w:rsidRPr="00073530">
        <w:rPr>
          <w:rFonts w:ascii="Cambria" w:hAnsi="Cambria" w:cs="Verdana"/>
        </w:rPr>
        <w:t>………………………………………………………………………………………………………………………………</w:t>
      </w:r>
      <w:r w:rsidR="004C2D9F" w:rsidRPr="00073530">
        <w:rPr>
          <w:rFonts w:ascii="Cambria" w:hAnsi="Cambria" w:cs="Verdana"/>
        </w:rPr>
        <w:t>.....</w:t>
      </w:r>
      <w:r w:rsidRPr="00073530">
        <w:rPr>
          <w:rFonts w:ascii="Cambria" w:hAnsi="Cambria" w:cs="Verdana"/>
        </w:rPr>
        <w:t>………</w:t>
      </w:r>
    </w:p>
    <w:p w14:paraId="24539C3F" w14:textId="1F7D0DB6" w:rsidR="000759C4" w:rsidRPr="00073530" w:rsidRDefault="000759C4" w:rsidP="00C701A4">
      <w:pPr>
        <w:shd w:val="clear" w:color="auto" w:fill="FFFFFF"/>
        <w:spacing w:after="120" w:line="264" w:lineRule="auto"/>
        <w:jc w:val="both"/>
        <w:rPr>
          <w:rFonts w:ascii="Cambria" w:hAnsi="Cambria"/>
        </w:rPr>
      </w:pPr>
      <w:r w:rsidRPr="00073530">
        <w:rPr>
          <w:rFonts w:ascii="Cambria" w:hAnsi="Cambria" w:cs="Verdana"/>
        </w:rPr>
        <w:t>………………………………………………………………………………………………………………</w:t>
      </w:r>
      <w:r w:rsidR="004C2D9F" w:rsidRPr="00073530">
        <w:rPr>
          <w:rFonts w:ascii="Cambria" w:hAnsi="Cambria" w:cs="Verdana"/>
        </w:rPr>
        <w:t>............</w:t>
      </w:r>
      <w:r w:rsidRPr="00073530">
        <w:rPr>
          <w:rFonts w:ascii="Cambria" w:hAnsi="Cambria" w:cs="Verdana"/>
        </w:rPr>
        <w:t>……………</w:t>
      </w:r>
      <w:r w:rsidR="00424B5E" w:rsidRPr="00073530">
        <w:rPr>
          <w:rFonts w:ascii="Cambria" w:hAnsi="Cambria" w:cs="Verdana"/>
        </w:rPr>
        <w:t>…</w:t>
      </w:r>
      <w:r w:rsidRPr="00073530">
        <w:rPr>
          <w:rFonts w:ascii="Cambria" w:hAnsi="Cambria" w:cs="Verdana"/>
        </w:rPr>
        <w:t>…</w:t>
      </w:r>
    </w:p>
    <w:p w14:paraId="369DF35B" w14:textId="3237168F" w:rsidR="000759C4" w:rsidRPr="00073530" w:rsidRDefault="000759C4" w:rsidP="00C701A4">
      <w:pPr>
        <w:shd w:val="clear" w:color="auto" w:fill="FFFFFF"/>
        <w:spacing w:after="120" w:line="264" w:lineRule="auto"/>
        <w:jc w:val="both"/>
        <w:rPr>
          <w:rFonts w:ascii="Cambria" w:hAnsi="Cambria"/>
        </w:rPr>
      </w:pPr>
      <w:r w:rsidRPr="00073530">
        <w:rPr>
          <w:rFonts w:ascii="Cambria" w:hAnsi="Cambria" w:cs="Verdana"/>
        </w:rPr>
        <w:t>………………………………………………………………………………………………………………………</w:t>
      </w:r>
      <w:r w:rsidR="004C2D9F" w:rsidRPr="00073530">
        <w:rPr>
          <w:rFonts w:ascii="Cambria" w:hAnsi="Cambria" w:cs="Verdana"/>
        </w:rPr>
        <w:t>.............</w:t>
      </w:r>
      <w:r w:rsidRPr="00073530">
        <w:rPr>
          <w:rFonts w:ascii="Cambria" w:hAnsi="Cambria" w:cs="Verdana"/>
        </w:rPr>
        <w:t>……</w:t>
      </w:r>
      <w:r w:rsidR="00424B5E" w:rsidRPr="00073530">
        <w:rPr>
          <w:rFonts w:ascii="Cambria" w:hAnsi="Cambria" w:cs="Verdana"/>
        </w:rPr>
        <w:t>…</w:t>
      </w:r>
      <w:r w:rsidRPr="00073530">
        <w:rPr>
          <w:rFonts w:ascii="Cambria" w:hAnsi="Cambria" w:cs="Verdana"/>
        </w:rPr>
        <w:t>…</w:t>
      </w:r>
    </w:p>
    <w:p w14:paraId="2B67F9D6" w14:textId="4313C7AC" w:rsidR="000759C4" w:rsidRPr="00073530" w:rsidRDefault="000759C4" w:rsidP="00C701A4">
      <w:pPr>
        <w:shd w:val="clear" w:color="auto" w:fill="FFFFFF"/>
        <w:spacing w:after="120" w:line="264" w:lineRule="auto"/>
        <w:jc w:val="center"/>
        <w:rPr>
          <w:rFonts w:ascii="Cambria" w:hAnsi="Cambria"/>
          <w:sz w:val="20"/>
          <w:szCs w:val="20"/>
        </w:rPr>
      </w:pPr>
      <w:r w:rsidRPr="00073530">
        <w:rPr>
          <w:rFonts w:ascii="Cambria" w:hAnsi="Cambria" w:cs="Verdana"/>
          <w:i/>
          <w:sz w:val="20"/>
          <w:szCs w:val="20"/>
        </w:rPr>
        <w:t>(podać pełną nazwę/firmę, adres a także w zależności od podmiotu: NIP/PESEL, KRS/</w:t>
      </w:r>
      <w:proofErr w:type="spellStart"/>
      <w:r w:rsidRPr="00073530">
        <w:rPr>
          <w:rFonts w:ascii="Cambria" w:hAnsi="Cambria" w:cs="Verdana"/>
          <w:i/>
          <w:sz w:val="20"/>
          <w:szCs w:val="20"/>
        </w:rPr>
        <w:t>CEiDG</w:t>
      </w:r>
      <w:proofErr w:type="spellEnd"/>
      <w:r w:rsidRPr="00073530">
        <w:rPr>
          <w:rFonts w:ascii="Cambria" w:hAnsi="Cambria" w:cs="Verdana"/>
          <w:i/>
          <w:sz w:val="20"/>
          <w:szCs w:val="20"/>
        </w:rPr>
        <w:t>)</w:t>
      </w:r>
    </w:p>
    <w:p w14:paraId="2577FDEA" w14:textId="0B1413DB" w:rsidR="00424B5E" w:rsidRPr="00582081" w:rsidRDefault="000759C4" w:rsidP="00C701A4">
      <w:pPr>
        <w:shd w:val="clear" w:color="auto" w:fill="FFFFFF"/>
        <w:spacing w:after="120" w:line="264" w:lineRule="auto"/>
        <w:jc w:val="both"/>
        <w:rPr>
          <w:rFonts w:ascii="Cambria" w:hAnsi="Cambria" w:cs="Verdana"/>
        </w:rPr>
      </w:pPr>
      <w:r w:rsidRPr="00073530">
        <w:rPr>
          <w:rFonts w:ascii="Cambria" w:hAnsi="Cambria" w:cs="Verdana"/>
        </w:rPr>
        <w:t>nie podlega/ją wykluczeniu z postępowania o udzielenie zamówienia.</w:t>
      </w:r>
    </w:p>
    <w:p w14:paraId="1DB37976" w14:textId="62EC99A4" w:rsidR="000759C4" w:rsidRPr="00073530" w:rsidRDefault="000759C4" w:rsidP="00C701A4">
      <w:pPr>
        <w:pStyle w:val="Akapitzlist"/>
        <w:numPr>
          <w:ilvl w:val="0"/>
          <w:numId w:val="95"/>
        </w:numPr>
        <w:shd w:val="clear" w:color="auto" w:fill="E7E6E6" w:themeFill="background2"/>
        <w:spacing w:after="120" w:line="264" w:lineRule="auto"/>
        <w:ind w:left="426" w:hanging="426"/>
        <w:rPr>
          <w:rFonts w:ascii="Cambria" w:hAnsi="Cambria"/>
        </w:rPr>
      </w:pPr>
      <w:r w:rsidRPr="00073530">
        <w:rPr>
          <w:rFonts w:ascii="Cambria" w:hAnsi="Cambria" w:cs="Verdana"/>
          <w:b/>
        </w:rPr>
        <w:t>OŚWIADCZENIE DOTYCZĄCE PODWYKONAWCY NIEBĘDĄCEGO PODMIOTEM, NA</w:t>
      </w:r>
      <w:r w:rsidR="00851450" w:rsidRPr="00073530">
        <w:rPr>
          <w:rFonts w:ascii="Cambria" w:hAnsi="Cambria" w:cs="Verdana"/>
          <w:b/>
        </w:rPr>
        <w:t> </w:t>
      </w:r>
      <w:r w:rsidRPr="00073530">
        <w:rPr>
          <w:rFonts w:ascii="Cambria" w:hAnsi="Cambria" w:cs="Verdana"/>
          <w:b/>
        </w:rPr>
        <w:t>KTÓREGO ZASOBY POWOŁUJE SIĘ WYKONAWCA:</w:t>
      </w:r>
    </w:p>
    <w:p w14:paraId="5708FA49" w14:textId="77777777" w:rsidR="00424B5E" w:rsidRPr="00073530" w:rsidRDefault="000759C4" w:rsidP="00C701A4">
      <w:pPr>
        <w:shd w:val="clear" w:color="auto" w:fill="FFFFFF"/>
        <w:spacing w:after="120" w:line="264" w:lineRule="auto"/>
        <w:jc w:val="both"/>
        <w:rPr>
          <w:rFonts w:ascii="Cambria" w:hAnsi="Cambria" w:cs="Verdana"/>
        </w:rPr>
      </w:pPr>
      <w:r w:rsidRPr="00073530">
        <w:rPr>
          <w:rFonts w:ascii="Cambria" w:hAnsi="Cambria" w:cs="Verdana"/>
        </w:rPr>
        <w:t>Oświadczam, że następujący/e podmioty, będący/e podwykonawcą/</w:t>
      </w:r>
      <w:proofErr w:type="spellStart"/>
      <w:r w:rsidRPr="00073530">
        <w:rPr>
          <w:rFonts w:ascii="Cambria" w:hAnsi="Cambria" w:cs="Verdana"/>
        </w:rPr>
        <w:t>ami</w:t>
      </w:r>
      <w:proofErr w:type="spellEnd"/>
      <w:r w:rsidRPr="00073530">
        <w:rPr>
          <w:rFonts w:ascii="Cambria" w:hAnsi="Cambria" w:cs="Verdana"/>
        </w:rPr>
        <w:t xml:space="preserve">: </w:t>
      </w:r>
    </w:p>
    <w:p w14:paraId="13E57A80" w14:textId="6E44753C" w:rsidR="000759C4" w:rsidRPr="00073530" w:rsidRDefault="000759C4" w:rsidP="00C701A4">
      <w:pPr>
        <w:shd w:val="clear" w:color="auto" w:fill="FFFFFF"/>
        <w:spacing w:after="120" w:line="264" w:lineRule="auto"/>
        <w:jc w:val="both"/>
        <w:rPr>
          <w:rFonts w:ascii="Cambria" w:hAnsi="Cambria"/>
        </w:rPr>
      </w:pPr>
      <w:r w:rsidRPr="00073530">
        <w:rPr>
          <w:rFonts w:ascii="Cambria" w:hAnsi="Cambria" w:cs="Verdana"/>
        </w:rPr>
        <w:t>…………………………………………………………………………………………………….…………………</w:t>
      </w:r>
      <w:r w:rsidR="004C2D9F" w:rsidRPr="00073530">
        <w:rPr>
          <w:rFonts w:ascii="Cambria" w:hAnsi="Cambria" w:cs="Verdana"/>
        </w:rPr>
        <w:t>............</w:t>
      </w:r>
      <w:r w:rsidRPr="00073530">
        <w:rPr>
          <w:rFonts w:ascii="Cambria" w:hAnsi="Cambria" w:cs="Verdana"/>
        </w:rPr>
        <w:t>………</w:t>
      </w:r>
    </w:p>
    <w:p w14:paraId="65994C1A" w14:textId="6C8E9D67" w:rsidR="000759C4" w:rsidRPr="00073530" w:rsidRDefault="000759C4" w:rsidP="00C701A4">
      <w:pPr>
        <w:shd w:val="clear" w:color="auto" w:fill="FFFFFF"/>
        <w:spacing w:after="120" w:line="264" w:lineRule="auto"/>
        <w:jc w:val="both"/>
        <w:rPr>
          <w:rFonts w:ascii="Cambria" w:hAnsi="Cambria"/>
        </w:rPr>
      </w:pPr>
      <w:r w:rsidRPr="00073530">
        <w:rPr>
          <w:rFonts w:ascii="Cambria" w:hAnsi="Cambria" w:cs="Verdana"/>
        </w:rPr>
        <w:t>…………………………………………………………………………………………………………</w:t>
      </w:r>
      <w:r w:rsidR="004C2D9F" w:rsidRPr="00073530">
        <w:rPr>
          <w:rFonts w:ascii="Cambria" w:hAnsi="Cambria" w:cs="Verdana"/>
        </w:rPr>
        <w:t>............</w:t>
      </w:r>
      <w:r w:rsidRPr="00073530">
        <w:rPr>
          <w:rFonts w:ascii="Cambria" w:hAnsi="Cambria" w:cs="Verdana"/>
        </w:rPr>
        <w:t>…………………….</w:t>
      </w:r>
    </w:p>
    <w:p w14:paraId="450965D9" w14:textId="77777777" w:rsidR="000759C4" w:rsidRPr="00073530" w:rsidRDefault="000759C4" w:rsidP="00C701A4">
      <w:pPr>
        <w:shd w:val="clear" w:color="auto" w:fill="FFFFFF"/>
        <w:spacing w:after="120" w:line="264" w:lineRule="auto"/>
        <w:jc w:val="center"/>
        <w:rPr>
          <w:rFonts w:ascii="Cambria" w:hAnsi="Cambria"/>
          <w:sz w:val="20"/>
          <w:szCs w:val="20"/>
        </w:rPr>
      </w:pPr>
      <w:r w:rsidRPr="00073530">
        <w:rPr>
          <w:rFonts w:ascii="Cambria" w:hAnsi="Cambria" w:cs="Verdana"/>
          <w:i/>
          <w:sz w:val="20"/>
          <w:szCs w:val="20"/>
        </w:rPr>
        <w:t>(podać pełną nazwę/firmę, adres, a także w zależności od podmiotu: NIP/PESEL, KSR/</w:t>
      </w:r>
      <w:proofErr w:type="spellStart"/>
      <w:r w:rsidRPr="00073530">
        <w:rPr>
          <w:rFonts w:ascii="Cambria" w:hAnsi="Cambria" w:cs="Verdana"/>
          <w:i/>
          <w:sz w:val="20"/>
          <w:szCs w:val="20"/>
        </w:rPr>
        <w:t>CEiDG</w:t>
      </w:r>
      <w:proofErr w:type="spellEnd"/>
      <w:r w:rsidRPr="00073530">
        <w:rPr>
          <w:rFonts w:ascii="Cambria" w:hAnsi="Cambria" w:cs="Verdana"/>
          <w:i/>
          <w:sz w:val="20"/>
          <w:szCs w:val="20"/>
        </w:rPr>
        <w:t>)</w:t>
      </w:r>
    </w:p>
    <w:p w14:paraId="4FF69935" w14:textId="1C4A7421" w:rsidR="00424B5E" w:rsidRPr="00582081" w:rsidRDefault="000759C4" w:rsidP="00C701A4">
      <w:pPr>
        <w:shd w:val="clear" w:color="auto" w:fill="FFFFFF"/>
        <w:spacing w:after="120" w:line="264" w:lineRule="auto"/>
        <w:jc w:val="both"/>
        <w:rPr>
          <w:rFonts w:ascii="Cambria" w:hAnsi="Cambria" w:cs="Verdana"/>
        </w:rPr>
      </w:pPr>
      <w:r w:rsidRPr="00073530">
        <w:rPr>
          <w:rFonts w:ascii="Cambria" w:hAnsi="Cambria" w:cs="Verdana"/>
        </w:rPr>
        <w:t>nie podlegają wykluczeniu z postępowania o udzielenie zamówienia.</w:t>
      </w:r>
    </w:p>
    <w:p w14:paraId="4CE8D353" w14:textId="77777777" w:rsidR="000759C4" w:rsidRPr="00073530" w:rsidRDefault="000759C4" w:rsidP="00C701A4">
      <w:pPr>
        <w:pStyle w:val="Akapitzlist"/>
        <w:numPr>
          <w:ilvl w:val="0"/>
          <w:numId w:val="95"/>
        </w:numPr>
        <w:shd w:val="clear" w:color="auto" w:fill="E7E6E6" w:themeFill="background2"/>
        <w:spacing w:after="120" w:line="264" w:lineRule="auto"/>
        <w:ind w:left="426" w:hanging="426"/>
        <w:rPr>
          <w:rFonts w:ascii="Cambria" w:hAnsi="Cambria"/>
        </w:rPr>
      </w:pPr>
      <w:r w:rsidRPr="00073530">
        <w:rPr>
          <w:rFonts w:ascii="Cambria" w:hAnsi="Cambria" w:cs="Verdana"/>
          <w:b/>
        </w:rPr>
        <w:t>OŚWIADCZENIE DOTYCZĄCE PODANYCH INFORMACJI:</w:t>
      </w:r>
    </w:p>
    <w:p w14:paraId="67431827" w14:textId="4B71B122" w:rsidR="000759C4" w:rsidRPr="00582081" w:rsidRDefault="000759C4" w:rsidP="00582081">
      <w:pPr>
        <w:shd w:val="clear" w:color="auto" w:fill="FFFFFF"/>
        <w:spacing w:after="120" w:line="264" w:lineRule="auto"/>
        <w:jc w:val="both"/>
        <w:rPr>
          <w:rFonts w:ascii="Cambria" w:hAnsi="Cambria"/>
        </w:rPr>
      </w:pPr>
      <w:r w:rsidRPr="00073530">
        <w:rPr>
          <w:rFonts w:ascii="Cambria" w:hAnsi="Cambria" w:cs="Verdana"/>
        </w:rPr>
        <w:t>Oświadczam, że wszystkie informacje w powyższych oświadczeniach są aktualne i zgodne z</w:t>
      </w:r>
      <w:r w:rsidR="00424B5E" w:rsidRPr="00073530">
        <w:rPr>
          <w:rFonts w:ascii="Cambria" w:hAnsi="Cambria" w:cs="Verdana"/>
        </w:rPr>
        <w:t> </w:t>
      </w:r>
      <w:r w:rsidRPr="00073530">
        <w:rPr>
          <w:rFonts w:ascii="Cambria" w:hAnsi="Cambria" w:cs="Verdana"/>
        </w:rPr>
        <w:t>prawdą oraz zostały przedstawione z pełn</w:t>
      </w:r>
      <w:r w:rsidR="003A4275" w:rsidRPr="00073530">
        <w:rPr>
          <w:rFonts w:ascii="Cambria" w:hAnsi="Cambria" w:cs="Verdana"/>
        </w:rPr>
        <w:t>ą</w:t>
      </w:r>
      <w:r w:rsidRPr="00073530">
        <w:rPr>
          <w:rFonts w:ascii="Cambria" w:hAnsi="Cambria" w:cs="Verdana"/>
        </w:rPr>
        <w:t xml:space="preserve"> świadomością konsekwencji wprowadzenia zamawiającego w błąd przy przedstawieniu informacji.</w:t>
      </w:r>
    </w:p>
    <w:p w14:paraId="55D5DE5A" w14:textId="63A535BF" w:rsidR="000759C4" w:rsidRPr="00582081" w:rsidRDefault="000759C4" w:rsidP="00582081">
      <w:pPr>
        <w:shd w:val="clear" w:color="auto" w:fill="FFFFFF"/>
        <w:spacing w:after="120" w:line="264" w:lineRule="auto"/>
        <w:jc w:val="both"/>
        <w:rPr>
          <w:rFonts w:ascii="Cambria" w:hAnsi="Cambria"/>
        </w:rPr>
      </w:pPr>
      <w:r w:rsidRPr="00073530">
        <w:rPr>
          <w:rFonts w:ascii="Cambria" w:hAnsi="Cambria" w:cs="Verdana"/>
        </w:rPr>
        <w:t>Oświadczam, że jestem/</w:t>
      </w:r>
      <w:proofErr w:type="spellStart"/>
      <w:r w:rsidRPr="00073530">
        <w:rPr>
          <w:rFonts w:ascii="Cambria" w:hAnsi="Cambria" w:cs="Verdana"/>
        </w:rPr>
        <w:t>śmy</w:t>
      </w:r>
      <w:proofErr w:type="spellEnd"/>
      <w:r w:rsidRPr="00073530">
        <w:rPr>
          <w:rFonts w:ascii="Cambria" w:hAnsi="Cambria" w:cs="Verdana"/>
        </w:rPr>
        <w:t xml:space="preserve"> w stanie, na żądanie i bez zwłoki przedstawić zaświadczenia i inne rodzaje dowodów wymagane w SWZ na potwierdzenie spełnienia warunków udziału i nie podleganiu wykluczeniu z postępowania, z wyjątkiem przypadków, w których zamawiający ma możliwość uzyskania odpowiednich dokumentów potwierdzających bezpośrednio za pomocą bezpłatnej krajowej bazy danych w dowolnym państwie członkowskim.</w:t>
      </w:r>
    </w:p>
    <w:p w14:paraId="08C00CA6" w14:textId="77777777" w:rsidR="000759C4" w:rsidRPr="00582081" w:rsidRDefault="000759C4" w:rsidP="00C701A4">
      <w:pPr>
        <w:shd w:val="clear" w:color="auto" w:fill="FFFFFF"/>
        <w:spacing w:after="120" w:line="264" w:lineRule="auto"/>
        <w:rPr>
          <w:rFonts w:ascii="Cambria" w:hAnsi="Cambria" w:cs="Verdana"/>
          <w:i/>
          <w:sz w:val="16"/>
          <w:szCs w:val="16"/>
        </w:rPr>
      </w:pPr>
    </w:p>
    <w:p w14:paraId="1FE7755D" w14:textId="77777777" w:rsidR="00EB7997" w:rsidRPr="00073530" w:rsidRDefault="00EB7997" w:rsidP="00C701A4">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0D8E3460" w14:textId="77777777" w:rsidR="00EB7997" w:rsidRPr="00073530" w:rsidRDefault="00EB7997" w:rsidP="00C701A4">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265CE7EF" w14:textId="222B4A06" w:rsidR="008C37C1" w:rsidRPr="00582081" w:rsidRDefault="00EB7997" w:rsidP="00CC7766">
      <w:pPr>
        <w:shd w:val="clear" w:color="auto" w:fill="FFFFFF"/>
        <w:tabs>
          <w:tab w:val="left" w:pos="902"/>
        </w:tabs>
        <w:autoSpaceDE w:val="0"/>
        <w:spacing w:after="120" w:line="264" w:lineRule="auto"/>
        <w:jc w:val="center"/>
        <w:rPr>
          <w:rFonts w:ascii="Cambria" w:hAnsi="Cambria" w:cs="Times New Roman"/>
          <w:b/>
          <w:bCs/>
          <w:color w:val="FF0000"/>
          <w:sz w:val="16"/>
          <w:szCs w:val="16"/>
        </w:rPr>
      </w:pPr>
      <w:r w:rsidRPr="00073530">
        <w:rPr>
          <w:rFonts w:ascii="Cambria" w:hAnsi="Cambria" w:cs="Cambria"/>
          <w:b/>
          <w:bCs/>
          <w:i/>
          <w:iCs/>
          <w:color w:val="FF0000"/>
          <w:sz w:val="20"/>
          <w:szCs w:val="20"/>
          <w:u w:val="single"/>
        </w:rPr>
        <w:t>Zamawiający zaleca zapisanie dokumentu w formacie PDF.</w:t>
      </w:r>
      <w:r w:rsidR="008C37C1" w:rsidRPr="00073530">
        <w:rPr>
          <w:rFonts w:ascii="Cambria" w:hAnsi="Cambria" w:cs="Times New Roman"/>
          <w:b/>
          <w:bCs/>
          <w:color w:val="FF0000"/>
        </w:rPr>
        <w:br w:type="page"/>
      </w:r>
    </w:p>
    <w:p w14:paraId="0CFFC4F5" w14:textId="10D3C67E" w:rsidR="00CC7766" w:rsidRPr="00794673" w:rsidRDefault="00CC7766" w:rsidP="00794673">
      <w:pPr>
        <w:spacing w:after="120" w:line="264" w:lineRule="auto"/>
        <w:ind w:left="6096" w:hanging="993"/>
        <w:jc w:val="both"/>
        <w:rPr>
          <w:rFonts w:ascii="Cambria" w:hAnsi="Cambria" w:cs="Calibri"/>
          <w:b/>
          <w:color w:val="000000"/>
        </w:rPr>
      </w:pPr>
      <w:r w:rsidRPr="00794673">
        <w:rPr>
          <w:rFonts w:ascii="Cambria" w:hAnsi="Cambria" w:cs="Calibri"/>
          <w:b/>
          <w:color w:val="000000"/>
        </w:rPr>
        <w:lastRenderedPageBreak/>
        <w:t>Załącznik nr 4 do SWZ</w:t>
      </w:r>
      <w:r w:rsidR="00794673" w:rsidRPr="00794673">
        <w:rPr>
          <w:rFonts w:ascii="Cambria" w:hAnsi="Cambria" w:cs="Calibri"/>
          <w:b/>
          <w:color w:val="000000"/>
        </w:rPr>
        <w:t>- projekt umowy</w:t>
      </w:r>
    </w:p>
    <w:p w14:paraId="4B33B02A" w14:textId="6A96DB8D" w:rsidR="00CC7766" w:rsidRDefault="00CC7766" w:rsidP="00A771C0">
      <w:pPr>
        <w:spacing w:after="120" w:line="264" w:lineRule="auto"/>
        <w:ind w:left="5760" w:firstLine="2320"/>
        <w:jc w:val="both"/>
        <w:rPr>
          <w:rFonts w:ascii="Cambria" w:hAnsi="Cambria" w:cs="Calibri"/>
          <w:bCs/>
          <w:color w:val="000000"/>
        </w:rPr>
      </w:pPr>
      <w:bookmarkStart w:id="9" w:name="_Hlk200535388"/>
      <w:r w:rsidRPr="00CC7766">
        <w:rPr>
          <w:rFonts w:ascii="Cambria" w:hAnsi="Cambria" w:cs="Calibri"/>
          <w:bCs/>
          <w:color w:val="000000"/>
        </w:rPr>
        <w:t>P R O J E K T</w:t>
      </w:r>
    </w:p>
    <w:p w14:paraId="39AD7E7E" w14:textId="77777777" w:rsidR="00CC7766" w:rsidRPr="00CC7766" w:rsidRDefault="00CC7766" w:rsidP="00CC7766">
      <w:pPr>
        <w:spacing w:after="120" w:line="264" w:lineRule="auto"/>
        <w:ind w:left="5760" w:firstLine="720"/>
        <w:jc w:val="both"/>
        <w:rPr>
          <w:rFonts w:ascii="Cambria" w:hAnsi="Cambria" w:cs="Calibri"/>
          <w:bCs/>
          <w:color w:val="000000"/>
        </w:rPr>
      </w:pPr>
      <w:bookmarkStart w:id="10" w:name="_Hlk200532973"/>
    </w:p>
    <w:bookmarkEnd w:id="10"/>
    <w:p w14:paraId="5198805B" w14:textId="77777777" w:rsidR="00686C4E" w:rsidRDefault="00686C4E" w:rsidP="00686C4E">
      <w:pPr>
        <w:pStyle w:val="Standard"/>
        <w:pBdr>
          <w:bottom w:val="single" w:sz="4" w:space="1" w:color="00000A"/>
        </w:pBdr>
        <w:spacing w:after="120" w:line="264" w:lineRule="auto"/>
        <w:jc w:val="center"/>
      </w:pPr>
      <w:r>
        <w:rPr>
          <w:rFonts w:ascii="Cambria" w:hAnsi="Cambria" w:cs="Calibri"/>
          <w:b/>
          <w:color w:val="000000"/>
        </w:rPr>
        <w:t>UMOWA NR ZPI.271.10.2025</w:t>
      </w:r>
    </w:p>
    <w:p w14:paraId="6281158C" w14:textId="77777777" w:rsidR="00686C4E" w:rsidRDefault="00686C4E" w:rsidP="00686C4E">
      <w:pPr>
        <w:pStyle w:val="Standard"/>
        <w:spacing w:after="120" w:line="264" w:lineRule="auto"/>
        <w:rPr>
          <w:rFonts w:ascii="Cambria" w:hAnsi="Cambria" w:cs="Calibri"/>
          <w:bCs/>
          <w:color w:val="000000"/>
        </w:rPr>
      </w:pPr>
    </w:p>
    <w:p w14:paraId="0D248AAF" w14:textId="77777777" w:rsidR="00686C4E" w:rsidRDefault="00686C4E" w:rsidP="00686C4E">
      <w:pPr>
        <w:pStyle w:val="Standard"/>
        <w:spacing w:after="120" w:line="264" w:lineRule="auto"/>
      </w:pPr>
      <w:r>
        <w:rPr>
          <w:rFonts w:ascii="Cambria" w:hAnsi="Cambria" w:cs="Calibri"/>
          <w:bCs/>
          <w:color w:val="000000"/>
        </w:rPr>
        <w:t>W dniu …</w:t>
      </w:r>
      <w:r>
        <w:rPr>
          <w:rFonts w:ascii="Cambria" w:hAnsi="Cambria" w:cs="Calibri"/>
          <w:b/>
          <w:color w:val="000000"/>
        </w:rPr>
        <w:t xml:space="preserve">.......................... </w:t>
      </w:r>
      <w:r>
        <w:rPr>
          <w:rFonts w:ascii="Cambria" w:hAnsi="Cambria" w:cs="Calibri"/>
          <w:bCs/>
          <w:color w:val="000000"/>
        </w:rPr>
        <w:t>r. w Rajgrodzie pomiędzy:</w:t>
      </w:r>
    </w:p>
    <w:p w14:paraId="4DE9017D" w14:textId="77777777" w:rsidR="00686C4E" w:rsidRDefault="00686C4E" w:rsidP="00686C4E">
      <w:pPr>
        <w:pStyle w:val="Standard"/>
        <w:spacing w:after="120" w:line="264" w:lineRule="auto"/>
      </w:pPr>
      <w:r>
        <w:rPr>
          <w:rFonts w:ascii="Cambria" w:hAnsi="Cambria" w:cs="Calibri"/>
          <w:b/>
          <w:color w:val="000000"/>
        </w:rPr>
        <w:t>Gminą Rajgród, ul. Warszawska 32, 19-206 Rajgród</w:t>
      </w:r>
      <w:r>
        <w:rPr>
          <w:rFonts w:ascii="Cambria" w:hAnsi="Cambria" w:cs="Calibri"/>
          <w:bCs/>
          <w:color w:val="000000"/>
        </w:rPr>
        <w:t>, NIP 719-153-55-59, REGON 450669743,</w:t>
      </w:r>
    </w:p>
    <w:p w14:paraId="7EEAEECD" w14:textId="77777777" w:rsidR="00686C4E" w:rsidRDefault="00686C4E" w:rsidP="00686C4E">
      <w:pPr>
        <w:pStyle w:val="Standard"/>
        <w:spacing w:after="120" w:line="264" w:lineRule="auto"/>
      </w:pPr>
      <w:r>
        <w:rPr>
          <w:rFonts w:ascii="Cambria" w:hAnsi="Cambria" w:cs="Calibri"/>
          <w:bCs/>
          <w:color w:val="000000"/>
        </w:rPr>
        <w:t xml:space="preserve">reprezentowaną przez </w:t>
      </w:r>
      <w:r>
        <w:rPr>
          <w:rFonts w:ascii="Cambria" w:hAnsi="Cambria" w:cs="Calibri"/>
          <w:b/>
          <w:color w:val="000000"/>
        </w:rPr>
        <w:t xml:space="preserve">Adriana </w:t>
      </w:r>
      <w:proofErr w:type="spellStart"/>
      <w:r>
        <w:rPr>
          <w:rFonts w:ascii="Cambria" w:hAnsi="Cambria" w:cs="Calibri"/>
          <w:b/>
          <w:color w:val="000000"/>
        </w:rPr>
        <w:t>Arasimowicza</w:t>
      </w:r>
      <w:proofErr w:type="spellEnd"/>
      <w:r>
        <w:rPr>
          <w:rFonts w:ascii="Cambria" w:hAnsi="Cambria" w:cs="Calibri"/>
          <w:b/>
          <w:color w:val="000000"/>
        </w:rPr>
        <w:t xml:space="preserve"> – Burmistrza Rajgrodu</w:t>
      </w:r>
      <w:r>
        <w:rPr>
          <w:rFonts w:ascii="Cambria" w:hAnsi="Cambria" w:cs="Calibri"/>
          <w:bCs/>
          <w:color w:val="000000"/>
        </w:rPr>
        <w:t>,</w:t>
      </w:r>
    </w:p>
    <w:p w14:paraId="15D818E0" w14:textId="77777777" w:rsidR="00686C4E" w:rsidRDefault="00686C4E" w:rsidP="00686C4E">
      <w:pPr>
        <w:pStyle w:val="Standard"/>
        <w:spacing w:after="120" w:line="264" w:lineRule="auto"/>
      </w:pPr>
      <w:r>
        <w:rPr>
          <w:rFonts w:ascii="Cambria" w:hAnsi="Cambria" w:cs="Calibri"/>
          <w:bCs/>
          <w:color w:val="000000"/>
        </w:rPr>
        <w:t xml:space="preserve">przy kontrasygnacie </w:t>
      </w:r>
      <w:r>
        <w:rPr>
          <w:rFonts w:ascii="Cambria" w:hAnsi="Cambria" w:cs="Calibri"/>
          <w:b/>
          <w:color w:val="000000"/>
        </w:rPr>
        <w:t>Anety Kimszal– Skarbnika Gminy</w:t>
      </w:r>
      <w:r>
        <w:rPr>
          <w:rFonts w:ascii="Cambria" w:hAnsi="Cambria" w:cs="Calibri"/>
          <w:bCs/>
          <w:color w:val="000000"/>
        </w:rPr>
        <w:t>,</w:t>
      </w:r>
    </w:p>
    <w:p w14:paraId="1E3EFA28" w14:textId="77777777" w:rsidR="00686C4E" w:rsidRDefault="00686C4E" w:rsidP="00686C4E">
      <w:pPr>
        <w:pStyle w:val="Standard"/>
        <w:spacing w:after="120" w:line="264" w:lineRule="auto"/>
      </w:pPr>
      <w:r>
        <w:rPr>
          <w:rFonts w:ascii="Cambria" w:hAnsi="Cambria" w:cs="Calibri"/>
          <w:bCs/>
          <w:color w:val="000000"/>
        </w:rPr>
        <w:t>zwaną dalej „Zamawiającym”,</w:t>
      </w:r>
    </w:p>
    <w:p w14:paraId="710F8D85" w14:textId="77777777" w:rsidR="00686C4E" w:rsidRDefault="00686C4E" w:rsidP="00686C4E">
      <w:pPr>
        <w:pStyle w:val="Standard"/>
        <w:spacing w:after="120" w:line="264" w:lineRule="auto"/>
      </w:pPr>
      <w:r>
        <w:rPr>
          <w:rFonts w:ascii="Cambria" w:hAnsi="Cambria" w:cs="Calibri"/>
          <w:bCs/>
          <w:color w:val="000000"/>
        </w:rPr>
        <w:t>a</w:t>
      </w:r>
    </w:p>
    <w:p w14:paraId="7CB521F8" w14:textId="77777777" w:rsidR="00686C4E" w:rsidRDefault="00686C4E" w:rsidP="00686C4E">
      <w:pPr>
        <w:pStyle w:val="Standard"/>
        <w:spacing w:after="120" w:line="264" w:lineRule="auto"/>
      </w:pPr>
      <w:r>
        <w:rPr>
          <w:rFonts w:ascii="Cambria" w:hAnsi="Cambria" w:cs="Calibri"/>
          <w:b/>
          <w:color w:val="000000"/>
        </w:rPr>
        <w:t>……………………………………………………….….………,</w:t>
      </w:r>
      <w:r>
        <w:rPr>
          <w:rFonts w:ascii="Cambria" w:hAnsi="Cambria" w:cs="Calibri"/>
          <w:bCs/>
          <w:color w:val="000000"/>
        </w:rPr>
        <w:t xml:space="preserve"> NIP ……………………, REGON ……………………..,</w:t>
      </w:r>
    </w:p>
    <w:p w14:paraId="4BE534A2" w14:textId="77777777" w:rsidR="00686C4E" w:rsidRDefault="00686C4E" w:rsidP="00686C4E">
      <w:pPr>
        <w:pStyle w:val="Standard"/>
        <w:spacing w:after="120" w:line="264" w:lineRule="auto"/>
      </w:pPr>
      <w:r>
        <w:rPr>
          <w:rFonts w:ascii="Cambria" w:hAnsi="Cambria" w:cs="Calibri"/>
          <w:bCs/>
          <w:color w:val="000000"/>
        </w:rPr>
        <w:t xml:space="preserve">reprezentowaną przez: </w:t>
      </w:r>
      <w:r>
        <w:rPr>
          <w:rFonts w:ascii="Cambria" w:hAnsi="Cambria" w:cs="Calibri"/>
          <w:b/>
          <w:color w:val="000000"/>
        </w:rPr>
        <w:t>………………………………………………………</w:t>
      </w:r>
    </w:p>
    <w:p w14:paraId="33210956" w14:textId="77777777" w:rsidR="00686C4E" w:rsidRDefault="00686C4E" w:rsidP="00686C4E">
      <w:pPr>
        <w:pStyle w:val="Standard"/>
        <w:spacing w:after="120" w:line="264" w:lineRule="auto"/>
      </w:pPr>
      <w:r>
        <w:rPr>
          <w:rFonts w:ascii="Cambria" w:hAnsi="Cambria" w:cs="Calibri"/>
          <w:bCs/>
          <w:color w:val="000000"/>
        </w:rPr>
        <w:t>zwaną dalej „Wykonawcą”</w:t>
      </w:r>
    </w:p>
    <w:p w14:paraId="157003F5" w14:textId="77777777" w:rsidR="00686C4E" w:rsidRDefault="00686C4E" w:rsidP="00686C4E">
      <w:pPr>
        <w:pStyle w:val="Standard"/>
        <w:spacing w:after="120" w:line="264" w:lineRule="auto"/>
      </w:pPr>
      <w:r>
        <w:rPr>
          <w:rFonts w:ascii="Cambria" w:hAnsi="Cambria" w:cs="Calibri"/>
          <w:bCs/>
          <w:color w:val="000000"/>
        </w:rPr>
        <w:t>Zamawiający i Wykonawca , zwani w dalszej treści umowy „Stronami”</w:t>
      </w:r>
    </w:p>
    <w:p w14:paraId="05548E12" w14:textId="77777777" w:rsidR="00686C4E" w:rsidRDefault="00686C4E" w:rsidP="00686C4E">
      <w:pPr>
        <w:pStyle w:val="Standard"/>
        <w:spacing w:after="120" w:line="264" w:lineRule="auto"/>
      </w:pPr>
      <w:r>
        <w:rPr>
          <w:rFonts w:ascii="Cambria" w:hAnsi="Cambria" w:cs="Calibri"/>
          <w:bCs/>
          <w:iCs/>
          <w:color w:val="000000"/>
        </w:rPr>
        <w:t>zawarta została niniejsza umowa następującej treści:</w:t>
      </w:r>
    </w:p>
    <w:p w14:paraId="17DB07A2" w14:textId="77777777" w:rsidR="00686C4E" w:rsidRDefault="00686C4E" w:rsidP="00686C4E">
      <w:pPr>
        <w:pStyle w:val="Standard"/>
        <w:spacing w:after="120" w:line="264" w:lineRule="auto"/>
      </w:pPr>
      <w:r>
        <w:rPr>
          <w:rFonts w:ascii="Cambria" w:hAnsi="Cambria" w:cs="Calibri"/>
          <w:bCs/>
          <w:iCs/>
          <w:color w:val="000000"/>
        </w:rPr>
        <w:t xml:space="preserve">Wykonawca został wyłoniony w wyniku postępowania znak ZPI.271.10.2025 przeprowadzonego w </w:t>
      </w:r>
      <w:r>
        <w:rPr>
          <w:rFonts w:ascii="Cambria" w:hAnsi="Cambria" w:cs="Calibri"/>
          <w:bCs/>
          <w:color w:val="000000"/>
        </w:rPr>
        <w:t xml:space="preserve">trybie podstawowym na podstawie art. 275 pkt 2 ustawy </w:t>
      </w:r>
      <w:r>
        <w:rPr>
          <w:rFonts w:ascii="Cambria" w:hAnsi="Cambria" w:cs="Calibri"/>
          <w:bCs/>
          <w:iCs/>
          <w:color w:val="000000"/>
        </w:rPr>
        <w:t xml:space="preserve">Prawo zamówień publicznych </w:t>
      </w:r>
      <w:r>
        <w:rPr>
          <w:rFonts w:ascii="Cambria" w:hAnsi="Cambria" w:cs="Calibri"/>
          <w:bCs/>
          <w:color w:val="000000"/>
        </w:rPr>
        <w:t>(Dz. U. 2024 poz. 1320 ze zm.).</w:t>
      </w:r>
    </w:p>
    <w:p w14:paraId="48C08314" w14:textId="77777777" w:rsidR="00686C4E" w:rsidRDefault="00686C4E" w:rsidP="00686C4E">
      <w:pPr>
        <w:pStyle w:val="Standard"/>
        <w:shd w:val="clear" w:color="auto" w:fill="FFFFFF" w:themeFill="background1"/>
        <w:spacing w:before="120" w:after="120"/>
      </w:pPr>
      <w:r w:rsidRPr="0090450D">
        <w:rPr>
          <w:rFonts w:ascii="Cambria" w:hAnsi="Cambria" w:cs="Calibri"/>
          <w:bCs/>
          <w:color w:val="000000"/>
        </w:rPr>
        <w:t xml:space="preserve">Przedmiot umowy </w:t>
      </w:r>
      <w:r w:rsidRPr="0090450D">
        <w:rPr>
          <w:rFonts w:ascii="Cambria" w:hAnsi="Cambria" w:cs="Courier New"/>
          <w:color w:val="1A1A1A"/>
        </w:rPr>
        <w:t xml:space="preserve">objęty jest dofinansowaniem w ramach </w:t>
      </w:r>
      <w:r w:rsidRPr="0090450D">
        <w:rPr>
          <w:rFonts w:ascii="Cambria" w:hAnsi="Cambria" w:cs="Courier New"/>
          <w:color w:val="1A1A1A"/>
          <w:u w:val="single"/>
        </w:rPr>
        <w:t xml:space="preserve">Programu Rozwoju Obszarów Wiejskich na lata 2014-2020 „Gospodarka </w:t>
      </w:r>
      <w:proofErr w:type="spellStart"/>
      <w:r w:rsidRPr="0090450D">
        <w:rPr>
          <w:rFonts w:ascii="Cambria" w:hAnsi="Cambria" w:cs="Courier New"/>
          <w:color w:val="1A1A1A"/>
          <w:u w:val="single"/>
        </w:rPr>
        <w:t>wodno</w:t>
      </w:r>
      <w:proofErr w:type="spellEnd"/>
      <w:r w:rsidRPr="0090450D">
        <w:rPr>
          <w:rFonts w:ascii="Cambria" w:hAnsi="Cambria" w:cs="Courier New"/>
          <w:color w:val="1A1A1A"/>
          <w:u w:val="single"/>
        </w:rPr>
        <w:t xml:space="preserve"> – ściekowa” w ramach działania „Podstawowe usługi i odnowa wsi na obszarach wiejskich”, poddziałanie „Wsparcie inwestycji związanych z tworzeniem, ulepszaniem lub rozbudową wszystkich rodzajów małej infrastruktury, w tym inwestycji w energię odnawialną i w oszczędzanie energii”.</w:t>
      </w:r>
    </w:p>
    <w:p w14:paraId="1C717D12" w14:textId="77777777" w:rsidR="00686C4E" w:rsidRDefault="00686C4E" w:rsidP="00686C4E">
      <w:pPr>
        <w:pStyle w:val="Standard"/>
        <w:spacing w:after="120" w:line="264" w:lineRule="auto"/>
        <w:rPr>
          <w:rFonts w:ascii="Cambria" w:hAnsi="Cambria" w:cs="Calibri"/>
          <w:bCs/>
          <w:color w:val="000000"/>
        </w:rPr>
      </w:pPr>
    </w:p>
    <w:p w14:paraId="48D7D71B" w14:textId="77777777" w:rsidR="00686C4E" w:rsidRDefault="00686C4E" w:rsidP="00686C4E">
      <w:pPr>
        <w:pStyle w:val="Standard"/>
        <w:spacing w:after="120" w:line="264" w:lineRule="auto"/>
        <w:jc w:val="center"/>
      </w:pPr>
      <w:r>
        <w:rPr>
          <w:rFonts w:ascii="Cambria" w:hAnsi="Cambria" w:cs="Calibri"/>
          <w:b/>
          <w:caps/>
          <w:color w:val="000000"/>
        </w:rPr>
        <w:t>§ 1</w:t>
      </w:r>
    </w:p>
    <w:p w14:paraId="1B641029" w14:textId="77777777" w:rsidR="00686C4E" w:rsidRDefault="00686C4E" w:rsidP="00686C4E">
      <w:pPr>
        <w:pStyle w:val="Standard"/>
        <w:spacing w:after="120" w:line="264" w:lineRule="auto"/>
        <w:jc w:val="center"/>
      </w:pPr>
      <w:r>
        <w:rPr>
          <w:rFonts w:ascii="Cambria" w:hAnsi="Cambria" w:cs="Calibri"/>
          <w:b/>
          <w:caps/>
          <w:color w:val="000000"/>
        </w:rPr>
        <w:t>Przedmiot umowy</w:t>
      </w:r>
    </w:p>
    <w:p w14:paraId="79D3BA91" w14:textId="77777777" w:rsidR="00686C4E" w:rsidRPr="00686C4E" w:rsidRDefault="00686C4E" w:rsidP="00B80523">
      <w:pPr>
        <w:pStyle w:val="Akapitzlist"/>
        <w:numPr>
          <w:ilvl w:val="0"/>
          <w:numId w:val="189"/>
        </w:numPr>
        <w:suppressAutoHyphens/>
        <w:spacing w:before="120" w:after="120"/>
      </w:pPr>
      <w:r>
        <w:rPr>
          <w:rFonts w:ascii="Cambria" w:hAnsi="Cambria"/>
        </w:rPr>
        <w:t xml:space="preserve">Przedmiotem umowy jest realizacja zadania pn.: </w:t>
      </w:r>
      <w:r>
        <w:rPr>
          <w:rFonts w:ascii="Cambria" w:hAnsi="Cambria" w:cs="Calibri Light"/>
          <w:b/>
          <w:bCs/>
          <w:color w:val="000000"/>
        </w:rPr>
        <w:t>„</w:t>
      </w:r>
      <w:r>
        <w:rPr>
          <w:rFonts w:ascii="Cambria" w:hAnsi="Cambria" w:cs="Calibri Light"/>
          <w:b/>
          <w:bCs/>
        </w:rPr>
        <w:t xml:space="preserve">Przebudowa stacji uzdatniania wody w Rajgrodzie – ujęcie ul. </w:t>
      </w:r>
      <w:proofErr w:type="spellStart"/>
      <w:r>
        <w:rPr>
          <w:rFonts w:ascii="Cambria" w:hAnsi="Cambria" w:cs="Calibri Light"/>
          <w:b/>
          <w:bCs/>
        </w:rPr>
        <w:t>Podchoinki</w:t>
      </w:r>
      <w:proofErr w:type="spellEnd"/>
      <w:r>
        <w:rPr>
          <w:rFonts w:ascii="Cambria" w:hAnsi="Cambria" w:cs="Calibri Light"/>
          <w:b/>
          <w:bCs/>
          <w:color w:val="000000"/>
        </w:rPr>
        <w:t>”</w:t>
      </w:r>
      <w:r>
        <w:rPr>
          <w:rFonts w:ascii="Cambria" w:hAnsi="Cambria"/>
        </w:rPr>
        <w:t>.</w:t>
      </w:r>
    </w:p>
    <w:p w14:paraId="109D3C95" w14:textId="432EE9FF" w:rsidR="00686C4E" w:rsidRDefault="00686C4E" w:rsidP="00B80523">
      <w:pPr>
        <w:pStyle w:val="Akapitzlist"/>
        <w:numPr>
          <w:ilvl w:val="0"/>
          <w:numId w:val="189"/>
        </w:numPr>
        <w:suppressAutoHyphens/>
        <w:spacing w:before="120" w:after="120"/>
      </w:pPr>
      <w:r w:rsidRPr="00686C4E">
        <w:rPr>
          <w:rFonts w:ascii="Cambria" w:hAnsi="Cambria"/>
        </w:rPr>
        <w:t xml:space="preserve">Wykonanie przedmiotu umowy </w:t>
      </w:r>
      <w:r w:rsidRPr="00686C4E">
        <w:rPr>
          <w:rFonts w:ascii="Cambria" w:hAnsi="Cambria" w:cs="Calibri Light"/>
          <w:color w:val="000000"/>
        </w:rPr>
        <w:t>obejmuje swym zakresem m. in.:</w:t>
      </w:r>
    </w:p>
    <w:p w14:paraId="7B29C8D0" w14:textId="77777777" w:rsidR="00686C4E" w:rsidRPr="001B2E4C" w:rsidRDefault="00686C4E" w:rsidP="00686C4E">
      <w:pPr>
        <w:spacing w:before="120" w:after="120"/>
        <w:ind w:left="851" w:hanging="425"/>
        <w:rPr>
          <w:rFonts w:ascii="Cambria" w:hAnsi="Cambria" w:cstheme="minorHAnsi"/>
          <w:color w:val="000000"/>
        </w:rPr>
      </w:pPr>
      <w:r w:rsidRPr="001B2E4C">
        <w:rPr>
          <w:rFonts w:ascii="Cambria" w:hAnsi="Cambria" w:cstheme="minorHAnsi"/>
          <w:color w:val="000000"/>
        </w:rPr>
        <w:t>1)</w:t>
      </w:r>
      <w:r w:rsidRPr="001B2E4C">
        <w:rPr>
          <w:rFonts w:ascii="Cambria" w:hAnsi="Cambria" w:cstheme="minorHAnsi"/>
          <w:color w:val="000000"/>
        </w:rPr>
        <w:tab/>
        <w:t>budowę płyty,</w:t>
      </w:r>
    </w:p>
    <w:p w14:paraId="0D09C59B" w14:textId="77777777" w:rsidR="00686C4E" w:rsidRPr="001B2E4C" w:rsidRDefault="00686C4E" w:rsidP="00686C4E">
      <w:pPr>
        <w:spacing w:before="120" w:after="120"/>
        <w:ind w:left="851" w:hanging="425"/>
        <w:jc w:val="both"/>
        <w:rPr>
          <w:rFonts w:ascii="Cambria" w:hAnsi="Cambria" w:cstheme="minorHAnsi"/>
          <w:color w:val="000000"/>
        </w:rPr>
      </w:pPr>
      <w:r w:rsidRPr="001B2E4C">
        <w:rPr>
          <w:rFonts w:ascii="Cambria" w:hAnsi="Cambria" w:cstheme="minorHAnsi"/>
          <w:color w:val="000000"/>
        </w:rPr>
        <w:t>2)</w:t>
      </w:r>
      <w:r w:rsidRPr="001B2E4C">
        <w:rPr>
          <w:rFonts w:ascii="Cambria" w:hAnsi="Cambria" w:cstheme="minorHAnsi"/>
          <w:color w:val="000000"/>
        </w:rPr>
        <w:tab/>
        <w:t>zakup i dostawę wraz z posadowieniem kontenerowej stacji uzdatniania wody</w:t>
      </w:r>
      <w:r>
        <w:rPr>
          <w:rFonts w:ascii="Cambria" w:hAnsi="Cambria" w:cstheme="minorHAnsi"/>
          <w:color w:val="000000"/>
        </w:rPr>
        <w:br/>
      </w:r>
      <w:r w:rsidRPr="001B2E4C">
        <w:rPr>
          <w:rFonts w:ascii="Cambria" w:hAnsi="Cambria" w:cstheme="minorHAnsi"/>
          <w:color w:val="000000"/>
        </w:rPr>
        <w:t xml:space="preserve"> o wydajności Q=25m3/d,</w:t>
      </w:r>
    </w:p>
    <w:p w14:paraId="4AEE9078" w14:textId="77777777" w:rsidR="00686C4E" w:rsidRPr="001B2E4C" w:rsidRDefault="00686C4E" w:rsidP="00686C4E">
      <w:pPr>
        <w:spacing w:before="120" w:after="120"/>
        <w:ind w:left="851" w:hanging="425"/>
        <w:rPr>
          <w:rFonts w:ascii="Cambria" w:hAnsi="Cambria" w:cstheme="minorHAnsi"/>
          <w:color w:val="000000"/>
        </w:rPr>
      </w:pPr>
      <w:r w:rsidRPr="001B2E4C">
        <w:rPr>
          <w:rFonts w:ascii="Cambria" w:hAnsi="Cambria" w:cstheme="minorHAnsi"/>
          <w:color w:val="000000"/>
        </w:rPr>
        <w:t>3)</w:t>
      </w:r>
      <w:r w:rsidRPr="001B2E4C">
        <w:rPr>
          <w:rFonts w:ascii="Cambria" w:hAnsi="Cambria" w:cstheme="minorHAnsi"/>
          <w:color w:val="000000"/>
        </w:rPr>
        <w:tab/>
        <w:t>realizacja wszelkich, niezbędnych do właściwego działania stacji instalacji wodociągowych, kanalizacyjnych oraz elektroenergetycznych.</w:t>
      </w:r>
    </w:p>
    <w:p w14:paraId="3D29182C" w14:textId="77777777" w:rsidR="00686C4E" w:rsidRPr="001B2E4C" w:rsidRDefault="00686C4E" w:rsidP="00686C4E">
      <w:pPr>
        <w:spacing w:before="120" w:after="120"/>
        <w:ind w:left="851" w:hanging="425"/>
        <w:jc w:val="both"/>
        <w:rPr>
          <w:rFonts w:ascii="Cambria" w:hAnsi="Cambria" w:cstheme="minorHAnsi"/>
          <w:color w:val="000000"/>
        </w:rPr>
      </w:pPr>
      <w:r w:rsidRPr="001B2E4C">
        <w:rPr>
          <w:rFonts w:ascii="Cambria" w:hAnsi="Cambria" w:cstheme="minorHAnsi"/>
          <w:color w:val="000000"/>
        </w:rPr>
        <w:t>4)</w:t>
      </w:r>
      <w:r w:rsidRPr="001B2E4C">
        <w:rPr>
          <w:rFonts w:ascii="Cambria" w:hAnsi="Cambria" w:cstheme="minorHAnsi"/>
          <w:color w:val="000000"/>
        </w:rPr>
        <w:tab/>
        <w:t>budowę płyty żelbetowej z zachowaniem parametrów wskazanych w dokumentacji technicznej</w:t>
      </w:r>
    </w:p>
    <w:p w14:paraId="6C911BE2" w14:textId="77777777" w:rsidR="00686C4E" w:rsidRPr="001B2E4C" w:rsidRDefault="00686C4E" w:rsidP="00686C4E">
      <w:pPr>
        <w:spacing w:before="120" w:after="120"/>
        <w:ind w:left="851" w:hanging="425"/>
        <w:rPr>
          <w:rFonts w:ascii="Cambria" w:hAnsi="Cambria" w:cstheme="minorHAnsi"/>
          <w:color w:val="000000"/>
        </w:rPr>
      </w:pPr>
      <w:r w:rsidRPr="001B2E4C">
        <w:rPr>
          <w:rFonts w:ascii="Cambria" w:hAnsi="Cambria" w:cstheme="minorHAnsi"/>
          <w:color w:val="000000"/>
        </w:rPr>
        <w:t>5)</w:t>
      </w:r>
      <w:r w:rsidRPr="001B2E4C">
        <w:rPr>
          <w:rFonts w:ascii="Cambria" w:hAnsi="Cambria" w:cstheme="minorHAnsi"/>
          <w:color w:val="000000"/>
        </w:rPr>
        <w:tab/>
        <w:t>zakup i dostawę wraz z montażem fabrycznie nowego agregatu prądotwórczego,</w:t>
      </w:r>
    </w:p>
    <w:p w14:paraId="15E7AD62" w14:textId="77777777" w:rsidR="00686C4E" w:rsidRPr="001B2E4C" w:rsidRDefault="00686C4E" w:rsidP="00686C4E">
      <w:pPr>
        <w:spacing w:before="120" w:after="120"/>
        <w:ind w:left="851" w:hanging="425"/>
        <w:jc w:val="both"/>
        <w:rPr>
          <w:rFonts w:ascii="Cambria" w:hAnsi="Cambria" w:cstheme="minorHAnsi"/>
          <w:color w:val="000000"/>
        </w:rPr>
      </w:pPr>
      <w:r w:rsidRPr="001B2E4C">
        <w:rPr>
          <w:rFonts w:ascii="Cambria" w:hAnsi="Cambria" w:cstheme="minorHAnsi"/>
          <w:color w:val="000000"/>
        </w:rPr>
        <w:lastRenderedPageBreak/>
        <w:t>6)</w:t>
      </w:r>
      <w:r w:rsidRPr="001B2E4C">
        <w:rPr>
          <w:rFonts w:ascii="Cambria" w:hAnsi="Cambria" w:cstheme="minorHAnsi"/>
          <w:color w:val="000000"/>
        </w:rPr>
        <w:tab/>
        <w:t>wykonanie wiaty stalowej z profili kwadratowych przeznaczonej do montażu agregatu prądotwórczego,</w:t>
      </w:r>
    </w:p>
    <w:p w14:paraId="73F33AE0" w14:textId="77777777" w:rsidR="00686C4E" w:rsidRPr="001B2E4C" w:rsidRDefault="00686C4E" w:rsidP="00686C4E">
      <w:pPr>
        <w:spacing w:before="120" w:after="120"/>
        <w:ind w:left="851" w:hanging="425"/>
        <w:rPr>
          <w:rFonts w:ascii="Cambria" w:hAnsi="Cambria" w:cstheme="minorHAnsi"/>
          <w:color w:val="000000"/>
        </w:rPr>
      </w:pPr>
      <w:r w:rsidRPr="001B2E4C">
        <w:rPr>
          <w:rFonts w:ascii="Cambria" w:hAnsi="Cambria" w:cstheme="minorHAnsi"/>
          <w:color w:val="000000"/>
        </w:rPr>
        <w:t>7)</w:t>
      </w:r>
      <w:r w:rsidRPr="001B2E4C">
        <w:rPr>
          <w:rFonts w:ascii="Cambria" w:hAnsi="Cambria" w:cstheme="minorHAnsi"/>
          <w:color w:val="000000"/>
        </w:rPr>
        <w:tab/>
        <w:t>zakup i dostawę nowego zestawu hydroforowego wraz z szafą sterowniczą,</w:t>
      </w:r>
    </w:p>
    <w:p w14:paraId="55269F01" w14:textId="77777777" w:rsidR="00686C4E" w:rsidRPr="001B2E4C" w:rsidRDefault="00686C4E" w:rsidP="00686C4E">
      <w:pPr>
        <w:spacing w:before="120" w:after="120"/>
        <w:ind w:left="851" w:hanging="425"/>
        <w:rPr>
          <w:rFonts w:ascii="Cambria" w:hAnsi="Cambria" w:cstheme="minorHAnsi"/>
          <w:color w:val="000000"/>
        </w:rPr>
      </w:pPr>
      <w:r w:rsidRPr="001B2E4C">
        <w:rPr>
          <w:rFonts w:ascii="Cambria" w:hAnsi="Cambria" w:cstheme="minorHAnsi"/>
          <w:color w:val="000000"/>
        </w:rPr>
        <w:t>8)</w:t>
      </w:r>
      <w:r w:rsidRPr="001B2E4C">
        <w:rPr>
          <w:rFonts w:ascii="Cambria" w:hAnsi="Cambria" w:cstheme="minorHAnsi"/>
          <w:color w:val="000000"/>
        </w:rPr>
        <w:tab/>
        <w:t xml:space="preserve">zakup i dostawę 2 osuszaczy powietrza, </w:t>
      </w:r>
    </w:p>
    <w:p w14:paraId="45AEDE7A" w14:textId="77777777" w:rsidR="00686C4E" w:rsidRDefault="00686C4E" w:rsidP="00686C4E">
      <w:pPr>
        <w:spacing w:before="120" w:after="120"/>
        <w:ind w:left="851" w:hanging="425"/>
        <w:rPr>
          <w:rFonts w:ascii="Cambria" w:hAnsi="Cambria" w:cstheme="minorHAnsi"/>
          <w:color w:val="000000"/>
        </w:rPr>
      </w:pPr>
      <w:r w:rsidRPr="001B2E4C">
        <w:rPr>
          <w:rFonts w:ascii="Cambria" w:hAnsi="Cambria" w:cstheme="minorHAnsi"/>
          <w:color w:val="000000"/>
        </w:rPr>
        <w:t>9)</w:t>
      </w:r>
      <w:r w:rsidRPr="001B2E4C">
        <w:rPr>
          <w:rFonts w:ascii="Cambria" w:hAnsi="Cambria" w:cstheme="minorHAnsi"/>
          <w:color w:val="000000"/>
        </w:rPr>
        <w:tab/>
        <w:t>zakup i dostawę systemu SCADA wraz z adaptacją szaf sterowniczych</w:t>
      </w:r>
      <w:r>
        <w:rPr>
          <w:rFonts w:ascii="Cambria" w:hAnsi="Cambria" w:cstheme="minorHAnsi"/>
          <w:color w:val="000000"/>
        </w:rPr>
        <w:t>,</w:t>
      </w:r>
    </w:p>
    <w:p w14:paraId="6099C47C" w14:textId="77777777" w:rsidR="00686C4E" w:rsidRPr="00C555DF" w:rsidRDefault="00686C4E" w:rsidP="00B80523">
      <w:pPr>
        <w:pStyle w:val="Akapitzlist"/>
        <w:numPr>
          <w:ilvl w:val="0"/>
          <w:numId w:val="127"/>
        </w:numPr>
        <w:spacing w:before="120" w:after="120"/>
        <w:ind w:left="851" w:hanging="567"/>
        <w:rPr>
          <w:rFonts w:ascii="Cambria" w:hAnsi="Cambria" w:cstheme="minorHAnsi"/>
          <w:color w:val="000000"/>
        </w:rPr>
      </w:pPr>
      <w:r w:rsidRPr="00C555DF">
        <w:rPr>
          <w:rFonts w:ascii="Cambria" w:hAnsi="Cambria" w:cstheme="minorHAnsi"/>
          <w:color w:val="000000"/>
        </w:rPr>
        <w:t>budowa podejścia do studni SWA4</w:t>
      </w:r>
      <w:r w:rsidRPr="00C555DF">
        <w:rPr>
          <w:rFonts w:ascii="Cambria" w:hAnsi="Cambria" w:cstheme="minorHAnsi"/>
          <w:color w:val="000000"/>
          <w:highlight w:val="green"/>
        </w:rPr>
        <w:t>,</w:t>
      </w:r>
    </w:p>
    <w:p w14:paraId="0613C4E8" w14:textId="77777777" w:rsidR="00686C4E" w:rsidRPr="001B2E4C" w:rsidRDefault="00686C4E" w:rsidP="00686C4E">
      <w:pPr>
        <w:spacing w:before="120" w:after="120"/>
        <w:ind w:left="851" w:hanging="567"/>
        <w:rPr>
          <w:rFonts w:ascii="Cambria" w:hAnsi="Cambria" w:cstheme="minorHAnsi"/>
          <w:color w:val="000000"/>
        </w:rPr>
      </w:pPr>
      <w:r w:rsidRPr="001B2E4C">
        <w:rPr>
          <w:rFonts w:ascii="Cambria" w:hAnsi="Cambria" w:cstheme="minorHAnsi"/>
          <w:color w:val="000000"/>
        </w:rPr>
        <w:t>1</w:t>
      </w:r>
      <w:r>
        <w:rPr>
          <w:rFonts w:ascii="Cambria" w:hAnsi="Cambria" w:cstheme="minorHAnsi"/>
          <w:color w:val="000000"/>
        </w:rPr>
        <w:t>1</w:t>
      </w:r>
      <w:r w:rsidRPr="001B2E4C">
        <w:rPr>
          <w:rFonts w:ascii="Cambria" w:hAnsi="Cambria" w:cstheme="minorHAnsi"/>
          <w:color w:val="000000"/>
        </w:rPr>
        <w:t>)</w:t>
      </w:r>
      <w:r w:rsidRPr="001B2E4C">
        <w:rPr>
          <w:rFonts w:ascii="Cambria" w:hAnsi="Cambria" w:cstheme="minorHAnsi"/>
          <w:color w:val="000000"/>
        </w:rPr>
        <w:tab/>
        <w:t>Wykonanie wszelkiej niezbędnej dokumentacji, w tym w szczególności:</w:t>
      </w:r>
    </w:p>
    <w:p w14:paraId="3F75B56C" w14:textId="77777777" w:rsidR="00686C4E" w:rsidRPr="001B2E4C" w:rsidRDefault="00686C4E" w:rsidP="00686C4E">
      <w:pPr>
        <w:spacing w:before="120" w:after="120"/>
        <w:ind w:left="1134" w:hanging="283"/>
        <w:rPr>
          <w:rFonts w:ascii="Cambria" w:hAnsi="Cambria" w:cstheme="minorHAnsi"/>
          <w:color w:val="000000"/>
        </w:rPr>
      </w:pPr>
      <w:r w:rsidRPr="001B2E4C">
        <w:rPr>
          <w:rFonts w:ascii="Cambria" w:hAnsi="Cambria" w:cstheme="minorHAnsi"/>
          <w:color w:val="000000"/>
        </w:rPr>
        <w:t>1.</w:t>
      </w:r>
      <w:r w:rsidRPr="001B2E4C">
        <w:rPr>
          <w:rFonts w:ascii="Cambria" w:hAnsi="Cambria" w:cstheme="minorHAnsi"/>
          <w:color w:val="000000"/>
        </w:rPr>
        <w:tab/>
        <w:t>operatu kolaudacyjnego;</w:t>
      </w:r>
    </w:p>
    <w:p w14:paraId="21BDD278" w14:textId="77777777" w:rsidR="00686C4E" w:rsidRPr="001B2E4C" w:rsidRDefault="00686C4E" w:rsidP="00686C4E">
      <w:pPr>
        <w:pStyle w:val="Akapitzlist"/>
        <w:shd w:val="clear" w:color="auto" w:fill="FFFFFF" w:themeFill="background1"/>
        <w:autoSpaceDN/>
        <w:spacing w:before="120" w:after="120"/>
        <w:ind w:left="1134" w:hanging="283"/>
        <w:rPr>
          <w:rFonts w:ascii="Cambria" w:hAnsi="Cambria" w:cs="Cambria"/>
          <w:kern w:val="2"/>
        </w:rPr>
      </w:pPr>
      <w:r w:rsidRPr="001B2E4C">
        <w:rPr>
          <w:rFonts w:ascii="Cambria" w:hAnsi="Cambria" w:cstheme="minorHAnsi"/>
          <w:color w:val="000000"/>
        </w:rPr>
        <w:t>2.</w:t>
      </w:r>
      <w:r w:rsidRPr="001B2E4C">
        <w:rPr>
          <w:rFonts w:ascii="Cambria" w:hAnsi="Cambria" w:cstheme="minorHAnsi"/>
          <w:color w:val="000000"/>
        </w:rPr>
        <w:tab/>
        <w:t>kosztorysów powykonawczych;</w:t>
      </w:r>
    </w:p>
    <w:p w14:paraId="0A3FFE18" w14:textId="77777777" w:rsidR="00686C4E" w:rsidRPr="001B2E4C" w:rsidRDefault="00686C4E" w:rsidP="00B80523">
      <w:pPr>
        <w:pStyle w:val="Akapitzlist"/>
        <w:numPr>
          <w:ilvl w:val="0"/>
          <w:numId w:val="221"/>
        </w:numPr>
        <w:shd w:val="clear" w:color="auto" w:fill="FFFFFF" w:themeFill="background1"/>
        <w:autoSpaceDN/>
        <w:spacing w:before="120" w:after="120"/>
        <w:rPr>
          <w:rFonts w:ascii="Cambria" w:hAnsi="Cambria" w:cs="Cambria"/>
          <w:kern w:val="2"/>
        </w:rPr>
      </w:pPr>
      <w:r w:rsidRPr="001B2E4C">
        <w:rPr>
          <w:rFonts w:ascii="Cambria" w:hAnsi="Cambria" w:cs="Cambria"/>
          <w:kern w:val="2"/>
        </w:rPr>
        <w:t xml:space="preserve">Rozpoczęcie robót budowlanych nastąpi po uzyskaniu przez Zamawiającego decyzji </w:t>
      </w:r>
      <w:r w:rsidRPr="001B2E4C">
        <w:rPr>
          <w:rFonts w:ascii="Cambria" w:hAnsi="Cambria" w:cs="Cambria"/>
          <w:kern w:val="2"/>
        </w:rPr>
        <w:br/>
        <w:t xml:space="preserve">o pozwoleniu na budowę.  </w:t>
      </w:r>
    </w:p>
    <w:p w14:paraId="5403908C" w14:textId="77777777" w:rsidR="00686C4E" w:rsidRDefault="00686C4E" w:rsidP="00B80523">
      <w:pPr>
        <w:pStyle w:val="Akapitzlist"/>
        <w:numPr>
          <w:ilvl w:val="0"/>
          <w:numId w:val="222"/>
        </w:numPr>
        <w:suppressAutoHyphens/>
        <w:spacing w:before="120" w:after="120"/>
        <w:ind w:left="426" w:hanging="426"/>
      </w:pPr>
      <w:r>
        <w:rPr>
          <w:rFonts w:ascii="Cambria" w:hAnsi="Cambria"/>
        </w:rPr>
        <w:t>Szczegółowy zakres przedmiotu zamówienia i warunki realizacji określa dokumentacja techniczna, specyfikacje techniczne wykonania i odbioru robót</w:t>
      </w:r>
      <w:r>
        <w:rPr>
          <w:rFonts w:ascii="Cambria" w:hAnsi="Cambria" w:cs="Cambria"/>
        </w:rPr>
        <w:t xml:space="preserve"> </w:t>
      </w:r>
      <w:r>
        <w:rPr>
          <w:rFonts w:ascii="Cambria" w:hAnsi="Cambria"/>
        </w:rPr>
        <w:t xml:space="preserve">oraz przedmiar </w:t>
      </w:r>
      <w:r>
        <w:rPr>
          <w:rFonts w:ascii="Cambria" w:hAnsi="Cambria" w:cs="Cambria"/>
        </w:rPr>
        <w:t xml:space="preserve">- </w:t>
      </w:r>
      <w:r>
        <w:rPr>
          <w:rFonts w:ascii="Cambria" w:hAnsi="Cambria" w:cs="Cambria"/>
          <w:b/>
          <w:bCs/>
        </w:rPr>
        <w:t>Załącznik nr 9 do SWZ</w:t>
      </w:r>
      <w:r>
        <w:rPr>
          <w:rFonts w:ascii="Cambria" w:hAnsi="Cambria"/>
        </w:rPr>
        <w:t>.</w:t>
      </w:r>
    </w:p>
    <w:p w14:paraId="27CD1CAF" w14:textId="77777777" w:rsidR="00686C4E" w:rsidRDefault="00686C4E" w:rsidP="00B80523">
      <w:pPr>
        <w:pStyle w:val="Akapitzlist"/>
        <w:numPr>
          <w:ilvl w:val="0"/>
          <w:numId w:val="222"/>
        </w:numPr>
        <w:suppressAutoHyphens/>
        <w:spacing w:before="120" w:after="120" w:line="264" w:lineRule="auto"/>
        <w:ind w:left="426" w:hanging="426"/>
      </w:pPr>
      <w:r>
        <w:rPr>
          <w:rFonts w:ascii="Cambria" w:hAnsi="Cambria" w:cs="Calibri"/>
          <w:bCs/>
          <w:color w:val="000000"/>
        </w:rPr>
        <w:t>Wykonawca oświadcza, że zapoznał się z przedmiotem umowy w oparciu o SWZ, dokumentację projektową, specyfikacje techniczne wykonania i odbioru robót budowlanych, uzyskanymi opiniami, uzgodnieniami i innymi dokumentami, zapoznał się z warunkami prowadzenia robót oraz obiektami i nie zgłasza zastrzeżeń dotyczących przedmiotu umowy, warunków realizacji umowy oraz, że załączona dokumentacja projektowa jest kompletna i wystarczająca do realizacji zamówienia</w:t>
      </w:r>
      <w:r>
        <w:rPr>
          <w:rFonts w:ascii="Cambria" w:hAnsi="Cambria" w:cs="Calibri"/>
          <w:bCs/>
          <w:color w:val="EE0000"/>
        </w:rPr>
        <w:t xml:space="preserve"> </w:t>
      </w:r>
      <w:r>
        <w:rPr>
          <w:rFonts w:ascii="Cambria" w:hAnsi="Cambria" w:cs="Calibri"/>
          <w:bCs/>
        </w:rPr>
        <w:t>przy uwzględnieniu ust. 3</w:t>
      </w:r>
      <w:r>
        <w:rPr>
          <w:rFonts w:ascii="Cambria" w:hAnsi="Cambria" w:cs="Calibri"/>
          <w:bCs/>
          <w:color w:val="000000"/>
        </w:rPr>
        <w:t>.</w:t>
      </w:r>
    </w:p>
    <w:p w14:paraId="02D2268B" w14:textId="77777777" w:rsidR="00686C4E" w:rsidRDefault="00686C4E" w:rsidP="00B80523">
      <w:pPr>
        <w:pStyle w:val="Standard"/>
        <w:numPr>
          <w:ilvl w:val="0"/>
          <w:numId w:val="222"/>
        </w:numPr>
        <w:suppressAutoHyphens/>
        <w:spacing w:after="120" w:line="264" w:lineRule="auto"/>
        <w:ind w:left="426" w:hanging="426"/>
      </w:pPr>
      <w:r>
        <w:rPr>
          <w:rFonts w:ascii="Cambria" w:hAnsi="Cambria" w:cs="Calibri"/>
          <w:bCs/>
          <w:iCs/>
          <w:color w:val="000000"/>
        </w:rPr>
        <w:t>Wykonawca zobowiązany jest do wykonania przedmiotu zamówienia zgodnie z postanowieniami niniejszej umowy, dokumentacją techniczną i z zachowaniem podanej przez projektanta technologii, zgodnie z zasadami wiedzy technicznej, normami, warunkami technicznego wykonania i odbioru robót, decyzjami administracyjnymi, wskazaniami Zamawiającego oraz obowiązującymi przepisami.</w:t>
      </w:r>
    </w:p>
    <w:p w14:paraId="531D421D" w14:textId="77777777" w:rsidR="00686C4E" w:rsidRDefault="00686C4E" w:rsidP="00B80523">
      <w:pPr>
        <w:pStyle w:val="Standard"/>
        <w:numPr>
          <w:ilvl w:val="0"/>
          <w:numId w:val="222"/>
        </w:numPr>
        <w:suppressAutoHyphens/>
        <w:spacing w:after="120" w:line="264" w:lineRule="auto"/>
        <w:ind w:left="426" w:hanging="426"/>
      </w:pPr>
      <w:r>
        <w:rPr>
          <w:rFonts w:ascii="Cambria" w:hAnsi="Cambria" w:cs="Calibri"/>
          <w:bCs/>
          <w:iCs/>
          <w:color w:val="000000"/>
        </w:rPr>
        <w:t xml:space="preserve">Dokumenty załączone do umowy należy traktować jako wzajemnie objaśniające się i uzupełniające. Ewentualne rozbieżności między tymi dokumentami, o ile będą miały miejsce, nie będą stanowiły podstawy do ograniczenia przez Wykonawcę zakresu robót ani do zmiany sposobu ich wykonania. W przypadku zaistnienia rozbieżności pomiędzy dokumentami wchodzącymi w skład dokumentacji, będzie miała zastosowanie następująca hierarchia ważności dokumentów: SWZ, projekt budowlany (przy uwzględnieniu zapisów SWZ m.in. w zakresie równoważności zastosowanych, urządzeń i materiałów oraz wyłączonego zakresu robót), </w:t>
      </w:r>
      <w:proofErr w:type="spellStart"/>
      <w:r>
        <w:rPr>
          <w:rFonts w:ascii="Cambria" w:hAnsi="Cambria" w:cs="Calibri"/>
          <w:bCs/>
          <w:iCs/>
          <w:color w:val="000000"/>
        </w:rPr>
        <w:t>STWiOR</w:t>
      </w:r>
      <w:proofErr w:type="spellEnd"/>
      <w:r>
        <w:rPr>
          <w:rFonts w:ascii="Cambria" w:hAnsi="Cambria" w:cs="Calibri"/>
          <w:bCs/>
          <w:iCs/>
          <w:color w:val="000000"/>
        </w:rPr>
        <w:t>, przedmiar robót.</w:t>
      </w:r>
    </w:p>
    <w:p w14:paraId="247E4568" w14:textId="77777777" w:rsidR="00686C4E" w:rsidRDefault="00686C4E" w:rsidP="00B80523">
      <w:pPr>
        <w:pStyle w:val="Standard"/>
        <w:numPr>
          <w:ilvl w:val="0"/>
          <w:numId w:val="222"/>
        </w:numPr>
        <w:suppressAutoHyphens/>
        <w:spacing w:after="120" w:line="264" w:lineRule="auto"/>
        <w:ind w:left="426" w:hanging="426"/>
      </w:pPr>
      <w:r>
        <w:rPr>
          <w:rFonts w:ascii="Cambria" w:hAnsi="Cambria" w:cs="Calibri"/>
          <w:bCs/>
          <w:color w:val="000000"/>
        </w:rPr>
        <w:t xml:space="preserve">Wykonawca zobowiązuje się wykonać przedmiot umowy z zachowaniem najwyższej staranności, zasad rzetelnej wiedzy technicznej, zgodnie z zasadami sztuki budowlanej </w:t>
      </w:r>
      <w:r>
        <w:rPr>
          <w:rFonts w:ascii="Cambria" w:hAnsi="Cambria" w:cs="Calibri"/>
          <w:bCs/>
          <w:color w:val="000000"/>
        </w:rPr>
        <w:br/>
        <w:t xml:space="preserve">i treści swojej oferty przetargowej na podstawie której zawarto z nim niniejszą umowę </w:t>
      </w:r>
      <w:r>
        <w:rPr>
          <w:rFonts w:ascii="Cambria" w:hAnsi="Cambria" w:cs="Calibri"/>
          <w:bCs/>
          <w:color w:val="000000"/>
        </w:rPr>
        <w:br/>
        <w:t xml:space="preserve">o zamówienie publiczne oraz zachować wymagania obowiązujących przepisów technicznych, a w szczególności ustawy z dnia 7 lipca 1994 r. -Prawo budowlane (Dz. U. 2024 r., poz.725 z późn.zm.) i przepisów wykonawczych wydanych na jej podstawie, w tym rozporządzenia Ministra Infrastruktury z dnia 12 kwietnia 2002r. w sprawie warunków technicznych jakim powinny odpowiadać budynki i ich usytuowanie (Dz.U. 2022r., poz. 1225 z </w:t>
      </w:r>
      <w:proofErr w:type="spellStart"/>
      <w:r>
        <w:rPr>
          <w:rFonts w:ascii="Cambria" w:hAnsi="Cambria" w:cs="Calibri"/>
          <w:bCs/>
          <w:color w:val="000000"/>
        </w:rPr>
        <w:t>późn</w:t>
      </w:r>
      <w:proofErr w:type="spellEnd"/>
      <w:r>
        <w:rPr>
          <w:rFonts w:ascii="Cambria" w:hAnsi="Cambria" w:cs="Calibri"/>
          <w:bCs/>
          <w:color w:val="000000"/>
        </w:rPr>
        <w:t xml:space="preserve">. zm.), rozporządzenia MSWiA z dnia 7 czerwca 2010 r. w sprawie ochrony </w:t>
      </w:r>
      <w:r>
        <w:rPr>
          <w:rFonts w:ascii="Cambria" w:hAnsi="Cambria" w:cs="Calibri"/>
          <w:bCs/>
          <w:color w:val="000000"/>
        </w:rPr>
        <w:lastRenderedPageBreak/>
        <w:t xml:space="preserve">przeciwpożarowej budynków, innych obiektów budowlanych i terenów (Dz. U. 2023r., poz. 822 z </w:t>
      </w:r>
      <w:proofErr w:type="spellStart"/>
      <w:r>
        <w:rPr>
          <w:rFonts w:ascii="Cambria" w:hAnsi="Cambria" w:cs="Calibri"/>
          <w:bCs/>
          <w:color w:val="000000"/>
        </w:rPr>
        <w:t>późn</w:t>
      </w:r>
      <w:proofErr w:type="spellEnd"/>
      <w:r>
        <w:rPr>
          <w:rFonts w:ascii="Cambria" w:hAnsi="Cambria" w:cs="Calibri"/>
          <w:bCs/>
          <w:color w:val="000000"/>
        </w:rPr>
        <w:t>. zm.) oraz innych właściwych przepisów.</w:t>
      </w:r>
    </w:p>
    <w:p w14:paraId="6E010BFF" w14:textId="194230AB" w:rsidR="00686C4E" w:rsidRPr="00686C4E" w:rsidRDefault="00686C4E" w:rsidP="00B80523">
      <w:pPr>
        <w:pStyle w:val="Standard"/>
        <w:numPr>
          <w:ilvl w:val="0"/>
          <w:numId w:val="222"/>
        </w:numPr>
        <w:suppressAutoHyphens/>
        <w:spacing w:after="120" w:line="264" w:lineRule="auto"/>
        <w:ind w:left="426" w:hanging="426"/>
      </w:pPr>
      <w:r>
        <w:rPr>
          <w:rFonts w:ascii="Cambria" w:hAnsi="Cambria" w:cs="Calibri"/>
          <w:bCs/>
          <w:iCs/>
          <w:color w:val="000000"/>
        </w:rPr>
        <w:t>Wykonawca zobowiązany jest do pisemnego powiadamiania Zamawiającego o okolicznościach mogących mieć wpływ na niedotrzymanie terminu wykonania przedmiotu zamówienia oraz o okolicznościach stanowiących przeszkodę w prawidłowym wykonaniu przedmiotu umowy - w nieprzekraczalnym terminie 3 dni roboczych od dnia wystąpienia ww. okoliczności.</w:t>
      </w:r>
    </w:p>
    <w:p w14:paraId="0298E408" w14:textId="7F40A4D9" w:rsidR="00686C4E" w:rsidRDefault="00686C4E" w:rsidP="00B80523">
      <w:pPr>
        <w:pStyle w:val="Standard"/>
        <w:numPr>
          <w:ilvl w:val="0"/>
          <w:numId w:val="180"/>
        </w:numPr>
        <w:suppressAutoHyphens/>
        <w:spacing w:after="120" w:line="264" w:lineRule="auto"/>
        <w:ind w:left="426" w:hanging="426"/>
      </w:pPr>
      <w:r>
        <w:rPr>
          <w:rFonts w:ascii="Cambria" w:hAnsi="Cambria" w:cs="Calibri"/>
          <w:bCs/>
          <w:iCs/>
          <w:color w:val="000000"/>
        </w:rPr>
        <w:t>Wykonawca zobowiązany jest zapewnić w trakcie realizacji prac będących przedmiotem zamówienia obowiązywanie przepisów i warunków bezpieczeństwa i higieny pracy i ochrony środowiska, w tym zapewnić na własny koszt transport i utylizację odpadów wytworzonych w związku z realizacją przedmiotu zamówienia, zgodnie z obowiązującym przepisami.</w:t>
      </w:r>
    </w:p>
    <w:p w14:paraId="3E70B9A2" w14:textId="77777777" w:rsidR="00686C4E" w:rsidRDefault="00686C4E" w:rsidP="00B80523">
      <w:pPr>
        <w:pStyle w:val="Standard"/>
        <w:numPr>
          <w:ilvl w:val="0"/>
          <w:numId w:val="180"/>
        </w:numPr>
        <w:suppressAutoHyphens/>
        <w:spacing w:after="120" w:line="264" w:lineRule="auto"/>
        <w:ind w:left="426" w:hanging="426"/>
      </w:pPr>
      <w:r>
        <w:rPr>
          <w:rFonts w:ascii="Cambria" w:hAnsi="Cambria" w:cs="Calibri"/>
          <w:bCs/>
          <w:iCs/>
          <w:color w:val="000000"/>
        </w:rPr>
        <w:t>Wykonawca wykona przedmiot umowy z materiałów i urządzeń pozyskanych we własnym zakresie i na własny koszt. Do wykonania zamówienia Wykonawca zobowiązany jest użyć materiałów gwarantujących odpowiednią jakość, o parametrach technicznych i jakościowych nie gorszych niż określone w dokumentacji technicznej, fabrycznie nowych spełniających Polskie Normy oraz wszelkie pozostałe wymogi określone obowiązującymi przepisami prawa wymogi.</w:t>
      </w:r>
    </w:p>
    <w:p w14:paraId="058E5493" w14:textId="77777777" w:rsidR="00686C4E" w:rsidRDefault="00686C4E" w:rsidP="00B80523">
      <w:pPr>
        <w:pStyle w:val="Standard"/>
        <w:numPr>
          <w:ilvl w:val="0"/>
          <w:numId w:val="180"/>
        </w:numPr>
        <w:suppressAutoHyphens/>
        <w:spacing w:after="120" w:line="264" w:lineRule="auto"/>
        <w:ind w:left="426" w:hanging="426"/>
      </w:pPr>
      <w:r>
        <w:rPr>
          <w:rFonts w:ascii="Cambria" w:hAnsi="Cambria" w:cs="Calibri"/>
          <w:bCs/>
          <w:iCs/>
          <w:color w:val="000000"/>
        </w:rPr>
        <w:t>Na każde żądanie Zamawiającego lub Inspektora nadzoru inwestorskiego, Wykonawca okaże deklaracje właściwości użytkowych, certyfikaty zgodności z normami lub aprobatą techniczną używanych materiałów i urządzeń.</w:t>
      </w:r>
    </w:p>
    <w:p w14:paraId="404F31EA" w14:textId="77777777" w:rsidR="00686C4E" w:rsidRDefault="00686C4E" w:rsidP="00B80523">
      <w:pPr>
        <w:pStyle w:val="Standard"/>
        <w:numPr>
          <w:ilvl w:val="0"/>
          <w:numId w:val="180"/>
        </w:numPr>
        <w:suppressAutoHyphens/>
        <w:spacing w:after="120" w:line="264" w:lineRule="auto"/>
        <w:ind w:left="426" w:hanging="426"/>
      </w:pPr>
      <w:r>
        <w:rPr>
          <w:rFonts w:ascii="Cambria" w:hAnsi="Cambria" w:cs="Calibri"/>
          <w:bCs/>
          <w:iCs/>
          <w:color w:val="000000"/>
        </w:rPr>
        <w:t>Wykonawca zapewnia swoim staraniem i na swój koszt organizację i likwidację zaplecza robót oraz dostawę mediów. Wykonawca zobowiązuje się do należytego zabezpieczenia terenu prac i ponosi pełną odpowiedzialność za szkody powstałe w czasie tego zabezpieczenia. Wykonawca uporządkuje teren robót, zaplecze budowy, tereny zajęte lub użytkowane przez Wykonawcę w związku z  prowadzonymi pracami, w tym dokona na własny koszt renowacji zniszczonych lub uszkodzonych w wyniku prowadzonych robót: obiektów, nawierzchni lub instalacji.</w:t>
      </w:r>
    </w:p>
    <w:p w14:paraId="393AC5C9" w14:textId="77777777" w:rsidR="00686C4E" w:rsidRDefault="00686C4E" w:rsidP="00B80523">
      <w:pPr>
        <w:pStyle w:val="Standard"/>
        <w:numPr>
          <w:ilvl w:val="0"/>
          <w:numId w:val="180"/>
        </w:numPr>
        <w:suppressAutoHyphens/>
        <w:spacing w:after="120" w:line="264" w:lineRule="auto"/>
        <w:ind w:left="426" w:hanging="426"/>
      </w:pPr>
      <w:r>
        <w:rPr>
          <w:rFonts w:ascii="Cambria" w:hAnsi="Cambria" w:cs="Calibri"/>
          <w:bCs/>
          <w:color w:val="000000"/>
        </w:rPr>
        <w:t>Wykonawca jest gospodarzem na terenie budowy od daty jego przejęcia do czasu oddania obiektu i robót wykonanych na tym terenie Zamawiającemu podczas odbioru końcowego, ponosząc za niego pełną odpowiedzialność i  będąc w szczególności zobowiązanym do:</w:t>
      </w:r>
    </w:p>
    <w:p w14:paraId="1EC27974" w14:textId="77777777" w:rsidR="00686C4E" w:rsidRDefault="00686C4E" w:rsidP="00686C4E">
      <w:pPr>
        <w:pStyle w:val="Standard"/>
        <w:tabs>
          <w:tab w:val="left" w:pos="1702"/>
        </w:tabs>
        <w:spacing w:after="120" w:line="264" w:lineRule="auto"/>
        <w:ind w:left="993" w:hanging="708"/>
      </w:pPr>
      <w:r>
        <w:rPr>
          <w:rFonts w:ascii="Cambria" w:hAnsi="Cambria" w:cs="Calibri"/>
          <w:bCs/>
          <w:color w:val="000000"/>
        </w:rPr>
        <w:t>- ochrony ludzi i mienia,</w:t>
      </w:r>
    </w:p>
    <w:p w14:paraId="25BA0AEB" w14:textId="77777777" w:rsidR="00686C4E" w:rsidRDefault="00686C4E" w:rsidP="00686C4E">
      <w:pPr>
        <w:pStyle w:val="Standard"/>
        <w:tabs>
          <w:tab w:val="left" w:pos="1702"/>
        </w:tabs>
        <w:spacing w:after="120" w:line="264" w:lineRule="auto"/>
        <w:ind w:left="993" w:hanging="708"/>
      </w:pPr>
      <w:r>
        <w:rPr>
          <w:rFonts w:ascii="Cambria" w:hAnsi="Cambria" w:cs="Calibri"/>
          <w:bCs/>
          <w:color w:val="000000"/>
        </w:rPr>
        <w:t>- nadzoru nad bezpieczeństwem i higieną pracy,</w:t>
      </w:r>
    </w:p>
    <w:p w14:paraId="6D41A08D" w14:textId="77777777" w:rsidR="00686C4E" w:rsidRDefault="00686C4E" w:rsidP="00686C4E">
      <w:pPr>
        <w:pStyle w:val="Standard"/>
        <w:tabs>
          <w:tab w:val="left" w:pos="1702"/>
        </w:tabs>
        <w:spacing w:after="120" w:line="264" w:lineRule="auto"/>
        <w:ind w:left="993" w:hanging="708"/>
      </w:pPr>
      <w:r>
        <w:rPr>
          <w:rFonts w:ascii="Cambria" w:hAnsi="Cambria" w:cs="Calibri"/>
          <w:bCs/>
          <w:color w:val="000000"/>
        </w:rPr>
        <w:t>- ustalenia i utrzymania ogólnego porządku,</w:t>
      </w:r>
    </w:p>
    <w:p w14:paraId="09B9307F" w14:textId="77777777" w:rsidR="00686C4E" w:rsidRDefault="00686C4E" w:rsidP="00686C4E">
      <w:pPr>
        <w:pStyle w:val="Standard"/>
        <w:tabs>
          <w:tab w:val="left" w:pos="1702"/>
        </w:tabs>
        <w:spacing w:after="120" w:line="264" w:lineRule="auto"/>
        <w:ind w:left="993" w:hanging="708"/>
      </w:pPr>
      <w:r>
        <w:rPr>
          <w:rFonts w:ascii="Cambria" w:hAnsi="Cambria" w:cs="Calibri"/>
          <w:bCs/>
          <w:color w:val="000000"/>
        </w:rPr>
        <w:t>- wykonania opracowań i zaleceń wynikających z Prawa Budowlanego.</w:t>
      </w:r>
    </w:p>
    <w:p w14:paraId="20862193" w14:textId="77777777" w:rsidR="00686C4E" w:rsidRDefault="00686C4E" w:rsidP="00B80523">
      <w:pPr>
        <w:pStyle w:val="Standard"/>
        <w:numPr>
          <w:ilvl w:val="0"/>
          <w:numId w:val="180"/>
        </w:numPr>
        <w:suppressAutoHyphens/>
        <w:spacing w:after="120" w:line="264" w:lineRule="auto"/>
        <w:ind w:left="426" w:hanging="502"/>
      </w:pPr>
      <w:r>
        <w:rPr>
          <w:rFonts w:ascii="Cambria" w:hAnsi="Cambria" w:cs="Calibri"/>
          <w:bCs/>
          <w:iCs/>
          <w:color w:val="000000"/>
        </w:rPr>
        <w:t>Zamawiający nie ponosi w jakimkolwiek zakresie odpowiedzialności za działania lub zaniechanie osób, za pomocą których wykonawca realizuje umowę, w tym za personel, urządzenia, sprzęt i materiały Wykonawcy znajdujące się lub pozostawione na terenie budowy oraz za jakiekolwiek szkody spowodowane przez ten personel, urządzenia, sprzęt i materiały.</w:t>
      </w:r>
    </w:p>
    <w:p w14:paraId="54C2C909" w14:textId="77777777" w:rsidR="00686C4E" w:rsidRDefault="00686C4E" w:rsidP="00B80523">
      <w:pPr>
        <w:pStyle w:val="Standard"/>
        <w:numPr>
          <w:ilvl w:val="0"/>
          <w:numId w:val="180"/>
        </w:numPr>
        <w:suppressAutoHyphens/>
        <w:spacing w:after="120" w:line="264" w:lineRule="auto"/>
        <w:ind w:left="426" w:hanging="502"/>
      </w:pPr>
      <w:r>
        <w:rPr>
          <w:rFonts w:ascii="Cambria" w:hAnsi="Cambria" w:cs="Calibri"/>
          <w:bCs/>
          <w:color w:val="000000"/>
        </w:rPr>
        <w:t xml:space="preserve">Wykonawca oświadcza, że posiada wystarczającą wiedzę, doświadczenie, kwalifikacje, wymagane uprawnienia oraz potencjał techniczny i finansowy, a także zasoby niezbędne </w:t>
      </w:r>
      <w:r>
        <w:rPr>
          <w:rFonts w:ascii="Cambria" w:hAnsi="Cambria" w:cs="Calibri"/>
          <w:bCs/>
          <w:color w:val="000000"/>
        </w:rPr>
        <w:br/>
      </w:r>
      <w:r>
        <w:rPr>
          <w:rFonts w:ascii="Cambria" w:hAnsi="Cambria" w:cs="Calibri"/>
          <w:bCs/>
          <w:color w:val="000000"/>
        </w:rPr>
        <w:lastRenderedPageBreak/>
        <w:t>i wystarczające do realizacji przedmiotu umowy oraz wypełnienia wszelkich innych obowiązków zgodnie z postanowieniami umowy.</w:t>
      </w:r>
    </w:p>
    <w:p w14:paraId="4FA746CB" w14:textId="77777777" w:rsidR="00686C4E" w:rsidRDefault="00686C4E" w:rsidP="00B80523">
      <w:pPr>
        <w:pStyle w:val="Standard"/>
        <w:numPr>
          <w:ilvl w:val="0"/>
          <w:numId w:val="180"/>
        </w:numPr>
        <w:suppressAutoHyphens/>
        <w:spacing w:after="120" w:line="264" w:lineRule="auto"/>
        <w:ind w:left="426" w:hanging="502"/>
      </w:pPr>
      <w:r>
        <w:rPr>
          <w:rFonts w:ascii="Cambria" w:hAnsi="Cambria" w:cs="Calibri"/>
          <w:bCs/>
          <w:color w:val="000000"/>
        </w:rPr>
        <w:t>Wykonawca ponosi pełną odpowiedzialność, zarówno wobec Zamawiającego,  jak i wobec osób trzecich, z tytułu wszelkich szkód (w tym osobowych) i strat wynikłych lub związanych z realizacją przedmiotu umowy.</w:t>
      </w:r>
    </w:p>
    <w:p w14:paraId="5F53C27F" w14:textId="77777777" w:rsidR="00686C4E" w:rsidRDefault="00686C4E" w:rsidP="00B80523">
      <w:pPr>
        <w:pStyle w:val="Standard"/>
        <w:numPr>
          <w:ilvl w:val="0"/>
          <w:numId w:val="180"/>
        </w:numPr>
        <w:suppressAutoHyphens/>
        <w:spacing w:after="120" w:line="264" w:lineRule="auto"/>
        <w:ind w:left="426" w:hanging="502"/>
      </w:pPr>
      <w:r>
        <w:rPr>
          <w:rFonts w:ascii="Cambria" w:hAnsi="Cambria" w:cs="Calibri"/>
          <w:bCs/>
          <w:color w:val="000000"/>
        </w:rPr>
        <w:t>Wykonawca ponosi ryzyko finansowe uszkodzeń lub zniszczeń na terenie budowy lub utraty wszelkich materiałów, urządzeń i wyposażenia znajdujących się na terenie budowy oraz wszelkich innych szkód w mieniu znajdującym się na terenie budowy oraz bezpośredniego sąsiedztwa terenu budowy. Wystąpienie takich szkód nie zwalnia Wykonawcy z obowiązku terminowego i należytego wykonania umowy.</w:t>
      </w:r>
    </w:p>
    <w:p w14:paraId="2B59596E" w14:textId="77777777" w:rsidR="00686C4E" w:rsidRDefault="00686C4E" w:rsidP="00B80523">
      <w:pPr>
        <w:pStyle w:val="Standard"/>
        <w:numPr>
          <w:ilvl w:val="0"/>
          <w:numId w:val="180"/>
        </w:numPr>
        <w:suppressAutoHyphens/>
        <w:spacing w:after="120" w:line="264" w:lineRule="auto"/>
        <w:ind w:left="426" w:hanging="502"/>
      </w:pPr>
      <w:r>
        <w:rPr>
          <w:rFonts w:ascii="Cambria" w:hAnsi="Cambria" w:cs="Calibri"/>
          <w:bCs/>
          <w:color w:val="000000"/>
        </w:rPr>
        <w:t>Z chwilą przekazania terenu budowy Wykonawca ponosi ryzyko ewentualnej w tym wywołanych ingerencją osób trzecich — zwłoki w wykonaniu robót, jak i w usuwaniu stwierdzonych wad i usterek.</w:t>
      </w:r>
    </w:p>
    <w:p w14:paraId="1DC89BE4" w14:textId="77777777" w:rsidR="00686C4E" w:rsidRDefault="00686C4E" w:rsidP="00686C4E">
      <w:pPr>
        <w:pStyle w:val="Standard"/>
        <w:spacing w:after="120" w:line="264" w:lineRule="auto"/>
        <w:rPr>
          <w:rFonts w:ascii="Cambria" w:hAnsi="Cambria" w:cs="Calibri"/>
          <w:bCs/>
          <w:color w:val="000000"/>
        </w:rPr>
      </w:pPr>
    </w:p>
    <w:p w14:paraId="341145E2" w14:textId="77777777" w:rsidR="00686C4E" w:rsidRDefault="00686C4E" w:rsidP="00686C4E">
      <w:pPr>
        <w:pStyle w:val="Standard"/>
        <w:spacing w:after="120" w:line="264" w:lineRule="auto"/>
        <w:jc w:val="center"/>
      </w:pPr>
      <w:r>
        <w:rPr>
          <w:rFonts w:ascii="Cambria" w:hAnsi="Cambria" w:cs="Calibri"/>
          <w:b/>
          <w:bCs/>
          <w:caps/>
          <w:color w:val="000000"/>
        </w:rPr>
        <w:t>§ 2</w:t>
      </w:r>
    </w:p>
    <w:p w14:paraId="15B2B098" w14:textId="77777777" w:rsidR="00686C4E" w:rsidRDefault="00686C4E" w:rsidP="00686C4E">
      <w:pPr>
        <w:pStyle w:val="Standard"/>
        <w:spacing w:after="120" w:line="264" w:lineRule="auto"/>
        <w:jc w:val="center"/>
      </w:pPr>
      <w:r>
        <w:rPr>
          <w:rFonts w:ascii="Cambria" w:hAnsi="Cambria" w:cs="Calibri"/>
          <w:b/>
          <w:bCs/>
          <w:caps/>
          <w:color w:val="000000"/>
        </w:rPr>
        <w:t>Termin wykonania zamówienia</w:t>
      </w:r>
    </w:p>
    <w:p w14:paraId="032D6142" w14:textId="77777777" w:rsidR="00686C4E" w:rsidRDefault="00686C4E" w:rsidP="00B80523">
      <w:pPr>
        <w:pStyle w:val="Standard"/>
        <w:numPr>
          <w:ilvl w:val="1"/>
          <w:numId w:val="181"/>
        </w:numPr>
        <w:suppressAutoHyphens/>
        <w:spacing w:after="120" w:line="264" w:lineRule="auto"/>
        <w:ind w:left="426" w:hanging="426"/>
      </w:pPr>
      <w:r>
        <w:rPr>
          <w:rFonts w:ascii="Cambria" w:hAnsi="Cambria" w:cs="Calibri"/>
          <w:bCs/>
          <w:color w:val="000000"/>
        </w:rPr>
        <w:t xml:space="preserve">Wykonawca jest zobowiązany wykonać zamówienie w terminie </w:t>
      </w:r>
      <w:r>
        <w:rPr>
          <w:rFonts w:ascii="Cambria" w:hAnsi="Cambria" w:cs="Calibri"/>
          <w:b/>
          <w:color w:val="000000"/>
        </w:rPr>
        <w:t xml:space="preserve">25 dni od dnia podpisania umowy, </w:t>
      </w:r>
      <w:r w:rsidRPr="009F790D">
        <w:rPr>
          <w:rFonts w:ascii="Cambria" w:eastAsia="Calibri" w:hAnsi="Cambria"/>
          <w:color w:val="000000"/>
          <w:kern w:val="2"/>
          <w:lang w:eastAsia="en-US"/>
          <w14:ligatures w14:val="standardContextual"/>
        </w:rPr>
        <w:t>jednak nie później niż</w:t>
      </w:r>
      <w:r w:rsidRPr="009F790D">
        <w:rPr>
          <w:rFonts w:ascii="Cambria" w:eastAsia="Calibri" w:hAnsi="Cambria"/>
          <w:color w:val="000000"/>
          <w:kern w:val="2"/>
          <w:u w:val="single"/>
          <w:lang w:eastAsia="en-US"/>
          <w14:ligatures w14:val="standardContextual"/>
        </w:rPr>
        <w:t xml:space="preserve"> </w:t>
      </w:r>
      <w:r w:rsidRPr="009F790D">
        <w:rPr>
          <w:rFonts w:ascii="Cambria" w:eastAsia="Calibri" w:hAnsi="Cambria"/>
          <w:bCs/>
          <w:color w:val="000000"/>
          <w:kern w:val="2"/>
          <w:lang w:eastAsia="en-US"/>
          <w14:ligatures w14:val="standardContextual"/>
        </w:rPr>
        <w:t>do dnia</w:t>
      </w:r>
      <w:r w:rsidRPr="009F790D">
        <w:rPr>
          <w:rFonts w:ascii="Cambria" w:eastAsia="Calibri" w:hAnsi="Cambria"/>
          <w:b/>
          <w:bCs/>
          <w:color w:val="000000"/>
          <w:kern w:val="2"/>
          <w:lang w:eastAsia="en-US"/>
          <w14:ligatures w14:val="standardContextual"/>
        </w:rPr>
        <w:t xml:space="preserve"> </w:t>
      </w:r>
      <w:r w:rsidRPr="009F790D">
        <w:rPr>
          <w:rFonts w:ascii="Cambria" w:eastAsia="Calibri" w:hAnsi="Cambria"/>
          <w:b/>
          <w:bCs/>
          <w:kern w:val="2"/>
          <w:lang w:eastAsia="en-US"/>
          <w14:ligatures w14:val="standardContextual"/>
        </w:rPr>
        <w:t>26.09.2025 r</w:t>
      </w:r>
      <w:r>
        <w:rPr>
          <w:rFonts w:ascii="Cambria" w:eastAsia="Calibri" w:hAnsi="Cambria"/>
          <w:b/>
          <w:bCs/>
          <w:kern w:val="2"/>
          <w:lang w:eastAsia="en-US"/>
          <w14:ligatures w14:val="standardContextual"/>
        </w:rPr>
        <w:t>.</w:t>
      </w:r>
    </w:p>
    <w:p w14:paraId="7EF8D0A1" w14:textId="77777777" w:rsidR="00686C4E" w:rsidRDefault="00686C4E" w:rsidP="00B80523">
      <w:pPr>
        <w:pStyle w:val="Standard"/>
        <w:numPr>
          <w:ilvl w:val="1"/>
          <w:numId w:val="181"/>
        </w:numPr>
        <w:suppressAutoHyphens/>
        <w:spacing w:after="120" w:line="264" w:lineRule="auto"/>
        <w:ind w:left="426" w:hanging="426"/>
      </w:pPr>
      <w:r>
        <w:rPr>
          <w:rFonts w:ascii="Cambria" w:hAnsi="Cambria" w:cs="Calibri"/>
          <w:bCs/>
          <w:color w:val="000000"/>
        </w:rPr>
        <w:t>Termin rozpoczęcia realizacji zamówienia: z dniem podpisania umowy.</w:t>
      </w:r>
    </w:p>
    <w:p w14:paraId="2A689E69" w14:textId="77777777" w:rsidR="00686C4E" w:rsidRDefault="00686C4E" w:rsidP="00B80523">
      <w:pPr>
        <w:pStyle w:val="Standard"/>
        <w:numPr>
          <w:ilvl w:val="1"/>
          <w:numId w:val="181"/>
        </w:numPr>
        <w:suppressAutoHyphens/>
        <w:spacing w:after="120" w:line="264" w:lineRule="auto"/>
        <w:ind w:left="426" w:hanging="426"/>
      </w:pPr>
      <w:r>
        <w:rPr>
          <w:rFonts w:ascii="Cambria" w:hAnsi="Cambria" w:cs="Calibri"/>
          <w:bCs/>
          <w:color w:val="000000"/>
        </w:rPr>
        <w:t>Za termin wykonania uważa się datę podpisania protokołu odbioru końcowego bez zastrzeżeń.</w:t>
      </w:r>
    </w:p>
    <w:p w14:paraId="0A91FE89" w14:textId="77777777" w:rsidR="00686C4E" w:rsidRDefault="00686C4E" w:rsidP="00B80523">
      <w:pPr>
        <w:pStyle w:val="Standard"/>
        <w:numPr>
          <w:ilvl w:val="1"/>
          <w:numId w:val="181"/>
        </w:numPr>
        <w:suppressAutoHyphens/>
        <w:spacing w:after="120" w:line="264" w:lineRule="auto"/>
        <w:ind w:left="426" w:hanging="426"/>
      </w:pPr>
      <w:r>
        <w:rPr>
          <w:rFonts w:ascii="Cambria" w:hAnsi="Cambria" w:cs="Calibri"/>
          <w:bCs/>
          <w:color w:val="000000"/>
        </w:rPr>
        <w:t>Odbiór końcowy zostanie przeprowadzony protokolarnie w terminie 3 dni roboczych od pisemnego zgłoszenia przez Wykonawcę zakończenia prac i gotowości do odbioru. W związku z tym Wykonawca jest zobowiązany zakończyć wykonywanie prac i zgłosić Zamawiającemu gotowość do odbioru na co najmniej 3 dni robocze przed datą zakończenia zadania, wynikającą z ust. 1.</w:t>
      </w:r>
      <w:bookmarkStart w:id="11" w:name="_Hlk129604127"/>
    </w:p>
    <w:p w14:paraId="1DDE7FD3" w14:textId="77777777" w:rsidR="00686C4E" w:rsidRDefault="00686C4E" w:rsidP="00B80523">
      <w:pPr>
        <w:pStyle w:val="Standard"/>
        <w:numPr>
          <w:ilvl w:val="1"/>
          <w:numId w:val="181"/>
        </w:numPr>
        <w:suppressAutoHyphens/>
        <w:spacing w:after="120" w:line="264" w:lineRule="auto"/>
        <w:ind w:left="426" w:hanging="426"/>
      </w:pPr>
      <w:r>
        <w:rPr>
          <w:rFonts w:ascii="Cambria" w:hAnsi="Cambria" w:cs="Calibri"/>
          <w:bCs/>
          <w:color w:val="000000"/>
        </w:rPr>
        <w:t>Wraz ze zgłoszeniem gotowości do odbioru końcowego Wykonawca dostarczy Zamawiającemu operat kolaudacyjny, zawierający komplet dokumentów pozwalających na ocenę prawidłowości wykonania przedmiotu odbioru</w:t>
      </w:r>
      <w:bookmarkEnd w:id="11"/>
      <w:r>
        <w:rPr>
          <w:rFonts w:ascii="Cambria" w:hAnsi="Cambria" w:cs="Calibri"/>
          <w:bCs/>
          <w:color w:val="000000"/>
        </w:rPr>
        <w:t>, w tym także kosztorys powykonawczy.</w:t>
      </w:r>
    </w:p>
    <w:p w14:paraId="7BDA8203" w14:textId="77777777" w:rsidR="00686C4E" w:rsidRDefault="00686C4E" w:rsidP="00B80523">
      <w:pPr>
        <w:pStyle w:val="Standard"/>
        <w:numPr>
          <w:ilvl w:val="0"/>
          <w:numId w:val="223"/>
        </w:numPr>
        <w:shd w:val="clear" w:color="auto" w:fill="FFFFFF"/>
        <w:suppressAutoHyphens/>
        <w:spacing w:after="120" w:line="264" w:lineRule="auto"/>
        <w:ind w:left="426" w:hanging="426"/>
      </w:pPr>
      <w:r>
        <w:rPr>
          <w:rFonts w:ascii="Cambria" w:hAnsi="Cambria" w:cs="Calibri"/>
          <w:bCs/>
          <w:color w:val="000000"/>
        </w:rPr>
        <w:t xml:space="preserve">Przedmiot umowy określony w §1 niniejszej umowy będzie realizowany zgodnie z zatwierdzonym przez Zamawiającego szczegółowym </w:t>
      </w:r>
      <w:r>
        <w:rPr>
          <w:rFonts w:ascii="Cambria" w:hAnsi="Cambria" w:cs="Calibri"/>
          <w:bCs/>
          <w:color w:val="000000"/>
          <w:u w:val="single"/>
        </w:rPr>
        <w:t>Harmonogramem rzeczowo – finansowym stanowiącym załącznik nr 1 do umowy</w:t>
      </w:r>
      <w:r>
        <w:rPr>
          <w:rFonts w:ascii="Cambria" w:hAnsi="Cambria" w:cs="Calibri"/>
          <w:bCs/>
          <w:color w:val="000000"/>
        </w:rPr>
        <w:t>.</w:t>
      </w:r>
    </w:p>
    <w:p w14:paraId="08BAAE6B" w14:textId="77777777" w:rsidR="00686C4E" w:rsidRDefault="00686C4E" w:rsidP="00B80523">
      <w:pPr>
        <w:pStyle w:val="Standard"/>
        <w:numPr>
          <w:ilvl w:val="0"/>
          <w:numId w:val="223"/>
        </w:numPr>
        <w:suppressAutoHyphens/>
        <w:spacing w:after="120" w:line="264" w:lineRule="auto"/>
        <w:ind w:left="426" w:hanging="426"/>
      </w:pPr>
      <w:r>
        <w:rPr>
          <w:rFonts w:ascii="Cambria" w:hAnsi="Cambria" w:cs="Calibri"/>
          <w:bCs/>
          <w:color w:val="000000"/>
        </w:rPr>
        <w:t>Wykonawca zobowiązany jest przedstawić harmonogram, o którym mowa w ust. 7 nie później niż w dniu podpisania niniejszej umowy oraz uzyskać akceptację Zamawiającego dla przedstawionego Harmonogramu rzeczowo – finansowego.</w:t>
      </w:r>
    </w:p>
    <w:p w14:paraId="7CC20620" w14:textId="77777777" w:rsidR="00686C4E" w:rsidRDefault="00686C4E" w:rsidP="00B80523">
      <w:pPr>
        <w:pStyle w:val="Standard"/>
        <w:numPr>
          <w:ilvl w:val="0"/>
          <w:numId w:val="223"/>
        </w:numPr>
        <w:suppressAutoHyphens/>
        <w:spacing w:after="120" w:line="264" w:lineRule="auto"/>
        <w:ind w:left="426" w:hanging="426"/>
      </w:pPr>
      <w:r>
        <w:rPr>
          <w:rFonts w:ascii="Cambria" w:hAnsi="Cambria" w:cs="Calibri"/>
          <w:bCs/>
          <w:color w:val="000000"/>
        </w:rPr>
        <w:t>Harmonogram rzeczowo – finansowy będzie uwzględniał podział robót na etapy podlegające odbiorowi częściowemu lub roboty zanikające i ulegające zakryciu, a podlegające odbiorowi. W przypadku gdy Wykonawca przewiduje wykonanie części robót przez podwykonawców, Wykonawca zobowiązany jest wskazać w Harmonogramie rzeczowo – finansowym szczegółowy zakres robót wykonywanych przez podwykonawców oraz przewidywane płatności na rzecz podwykonawców.</w:t>
      </w:r>
    </w:p>
    <w:p w14:paraId="3A71EFDD" w14:textId="77777777" w:rsidR="00686C4E" w:rsidRDefault="00686C4E" w:rsidP="00B80523">
      <w:pPr>
        <w:pStyle w:val="Standard"/>
        <w:numPr>
          <w:ilvl w:val="0"/>
          <w:numId w:val="223"/>
        </w:numPr>
        <w:suppressAutoHyphens/>
        <w:spacing w:after="120" w:line="264" w:lineRule="auto"/>
        <w:ind w:left="426" w:hanging="426"/>
      </w:pPr>
      <w:r>
        <w:rPr>
          <w:rFonts w:ascii="Cambria" w:hAnsi="Cambria" w:cs="Calibri"/>
          <w:bCs/>
          <w:color w:val="000000"/>
        </w:rPr>
        <w:lastRenderedPageBreak/>
        <w:t>Zamawiający zgłosi uwagi do Harmonogramu rzeczowo – finansowego w ciągu 3 dni roboczych od daty przedłożenia Harmonogramu rzeczowo - finansowego do zatwierdzenia lub w tym terminie zatwierdzi Harmonogram rzeczowo - finansowy. Brak uwag Zamawiającego do Harmonogramu w przewidzianym terminie, uważa się za akceptację Harmonogramu rzeczowo - finansowego przez Zamawiającego.</w:t>
      </w:r>
    </w:p>
    <w:p w14:paraId="400BBD0A" w14:textId="77777777" w:rsidR="00686C4E" w:rsidRDefault="00686C4E" w:rsidP="00B80523">
      <w:pPr>
        <w:pStyle w:val="Standard"/>
        <w:numPr>
          <w:ilvl w:val="0"/>
          <w:numId w:val="223"/>
        </w:numPr>
        <w:suppressAutoHyphens/>
        <w:spacing w:after="120" w:line="264" w:lineRule="auto"/>
        <w:ind w:left="426" w:hanging="426"/>
      </w:pPr>
      <w:r>
        <w:rPr>
          <w:rFonts w:ascii="Cambria" w:hAnsi="Cambria" w:cs="Calibri"/>
          <w:bCs/>
          <w:color w:val="000000"/>
        </w:rPr>
        <w:t>W przypadku zgłoszenia uwag do Harmonogramu rzeczowo – finansowego, Wykonawca usunie nieprawidłowości w terminie 3 dni i przedłoży Harmonogram rzeczowo – finansowy w celu zatwierdzenia.</w:t>
      </w:r>
    </w:p>
    <w:p w14:paraId="1D5FF49D" w14:textId="77777777" w:rsidR="00686C4E" w:rsidRDefault="00686C4E" w:rsidP="00B80523">
      <w:pPr>
        <w:pStyle w:val="Standard"/>
        <w:numPr>
          <w:ilvl w:val="0"/>
          <w:numId w:val="223"/>
        </w:numPr>
        <w:suppressAutoHyphens/>
        <w:spacing w:after="120" w:line="264" w:lineRule="auto"/>
        <w:ind w:left="426" w:hanging="426"/>
      </w:pPr>
      <w:r>
        <w:rPr>
          <w:rFonts w:ascii="Cambria" w:hAnsi="Cambria" w:cs="Calibri"/>
          <w:bCs/>
          <w:color w:val="000000"/>
        </w:rPr>
        <w:t>Uzgodniony z Zamawiającym harmonogram stanowi podstawę do bieżącej kontroli realizacji umowy i jej rozliczania.</w:t>
      </w:r>
    </w:p>
    <w:p w14:paraId="0537E58F" w14:textId="77777777" w:rsidR="00686C4E" w:rsidRDefault="00686C4E" w:rsidP="00B80523">
      <w:pPr>
        <w:pStyle w:val="Standard"/>
        <w:numPr>
          <w:ilvl w:val="0"/>
          <w:numId w:val="223"/>
        </w:numPr>
        <w:suppressAutoHyphens/>
        <w:spacing w:after="120" w:line="264" w:lineRule="auto"/>
        <w:ind w:left="426" w:hanging="426"/>
      </w:pPr>
      <w:r>
        <w:rPr>
          <w:rFonts w:ascii="Cambria" w:hAnsi="Cambria" w:cs="Calibri"/>
          <w:bCs/>
          <w:color w:val="000000"/>
        </w:rPr>
        <w:t>Postanowienia zawarte w ustępach powyżej mają odpowiednie zastosowanie do kolejnych poprawek Harmonogramu rzeczowo - finansowego.</w:t>
      </w:r>
    </w:p>
    <w:p w14:paraId="4C6E4D1B" w14:textId="77777777" w:rsidR="00686C4E" w:rsidRDefault="00686C4E" w:rsidP="00B80523">
      <w:pPr>
        <w:pStyle w:val="Standard"/>
        <w:numPr>
          <w:ilvl w:val="0"/>
          <w:numId w:val="223"/>
        </w:numPr>
        <w:suppressAutoHyphens/>
        <w:spacing w:after="120" w:line="264" w:lineRule="auto"/>
        <w:ind w:left="426" w:hanging="426"/>
      </w:pPr>
      <w:r>
        <w:rPr>
          <w:rFonts w:ascii="Cambria" w:hAnsi="Cambria" w:cs="Calibri"/>
          <w:bCs/>
          <w:color w:val="000000"/>
        </w:rPr>
        <w:t>Zamawiający dopuszcza możliwość zmiany harmonogramu rzeczowo-finansowego.</w:t>
      </w:r>
    </w:p>
    <w:p w14:paraId="3E90DA74" w14:textId="77777777" w:rsidR="00686C4E" w:rsidRDefault="00686C4E" w:rsidP="00B80523">
      <w:pPr>
        <w:pStyle w:val="Standard"/>
        <w:numPr>
          <w:ilvl w:val="0"/>
          <w:numId w:val="223"/>
        </w:numPr>
        <w:suppressAutoHyphens/>
        <w:spacing w:after="120" w:line="264" w:lineRule="auto"/>
        <w:ind w:left="426" w:hanging="426"/>
      </w:pPr>
      <w:r>
        <w:rPr>
          <w:rFonts w:ascii="Cambria" w:hAnsi="Cambria" w:cs="Calibri"/>
          <w:bCs/>
          <w:color w:val="000000"/>
        </w:rPr>
        <w:t>Wykonawca zobowiązany jest przedłożyć Zamawiającemu uaktualniony Harmonogram rzeczowo - finansowy, w terminie 3 dni od daty zawarcia aneksu zmieniającego umowę.</w:t>
      </w:r>
    </w:p>
    <w:p w14:paraId="56195F38" w14:textId="77777777" w:rsidR="00686C4E" w:rsidRDefault="00686C4E" w:rsidP="00686C4E">
      <w:pPr>
        <w:pStyle w:val="Standard"/>
        <w:spacing w:after="120" w:line="264" w:lineRule="auto"/>
        <w:ind w:left="426" w:hanging="568"/>
        <w:rPr>
          <w:rFonts w:ascii="Cambria" w:hAnsi="Cambria" w:cs="Calibri"/>
          <w:bCs/>
          <w:color w:val="000000"/>
        </w:rPr>
      </w:pPr>
    </w:p>
    <w:p w14:paraId="2666C156" w14:textId="77777777" w:rsidR="00686C4E" w:rsidRDefault="00686C4E" w:rsidP="00686C4E">
      <w:pPr>
        <w:pStyle w:val="Standard"/>
        <w:spacing w:after="120" w:line="264" w:lineRule="auto"/>
        <w:jc w:val="center"/>
      </w:pPr>
      <w:r>
        <w:rPr>
          <w:rFonts w:ascii="Cambria" w:hAnsi="Cambria" w:cs="Calibri"/>
          <w:b/>
          <w:bCs/>
          <w:caps/>
          <w:color w:val="000000"/>
        </w:rPr>
        <w:t>§ 3</w:t>
      </w:r>
    </w:p>
    <w:p w14:paraId="4F13B97D" w14:textId="77777777" w:rsidR="00686C4E" w:rsidRDefault="00686C4E" w:rsidP="00686C4E">
      <w:pPr>
        <w:pStyle w:val="Standard"/>
        <w:spacing w:after="120" w:line="264" w:lineRule="auto"/>
        <w:jc w:val="center"/>
      </w:pPr>
      <w:r>
        <w:rPr>
          <w:rFonts w:ascii="Cambria" w:hAnsi="Cambria" w:cs="Calibri"/>
          <w:b/>
          <w:bCs/>
          <w:caps/>
          <w:color w:val="000000"/>
        </w:rPr>
        <w:t>Cena i warunki płatności</w:t>
      </w:r>
    </w:p>
    <w:p w14:paraId="42BFC18F" w14:textId="77777777" w:rsidR="00686C4E" w:rsidRPr="0090450D" w:rsidRDefault="00686C4E" w:rsidP="00B80523">
      <w:pPr>
        <w:pStyle w:val="Standard"/>
        <w:numPr>
          <w:ilvl w:val="0"/>
          <w:numId w:val="224"/>
        </w:numPr>
        <w:suppressLineNumbers/>
        <w:spacing w:after="120" w:line="276" w:lineRule="auto"/>
        <w:ind w:left="426" w:hanging="284"/>
      </w:pPr>
      <w:r w:rsidRPr="0090450D">
        <w:rPr>
          <w:rFonts w:ascii="Cambria" w:hAnsi="Cambria" w:cs="Cambria"/>
        </w:rPr>
        <w:t xml:space="preserve">Za wykonanie przedmiotu zamówienia Zamawiający zapłaci Wykonawcy wynagrodzenie ryczałtowe w łącznej kwocie: </w:t>
      </w:r>
      <w:r w:rsidRPr="0090450D">
        <w:rPr>
          <w:rFonts w:ascii="Cambria" w:hAnsi="Cambria" w:cs="Cambria"/>
          <w:b/>
          <w:bCs/>
        </w:rPr>
        <w:t xml:space="preserve">..................................................... </w:t>
      </w:r>
      <w:r w:rsidRPr="0090450D">
        <w:rPr>
          <w:rFonts w:ascii="Cambria" w:hAnsi="Cambria" w:cs="Cambria"/>
        </w:rPr>
        <w:t>zł netto, plus podatek VAT w kwocie: ……………….. zł; ………………………..…… zł brutto (słownie: ……………………………………).</w:t>
      </w:r>
    </w:p>
    <w:p w14:paraId="517159EC" w14:textId="77777777" w:rsidR="00686C4E" w:rsidRPr="0090450D" w:rsidRDefault="00686C4E" w:rsidP="00B80523">
      <w:pPr>
        <w:pStyle w:val="Standard"/>
        <w:numPr>
          <w:ilvl w:val="0"/>
          <w:numId w:val="224"/>
        </w:numPr>
        <w:suppressLineNumbers/>
        <w:spacing w:line="276" w:lineRule="auto"/>
        <w:ind w:left="426" w:hanging="284"/>
      </w:pPr>
      <w:r w:rsidRPr="0090450D">
        <w:rPr>
          <w:rFonts w:ascii="Cambria" w:hAnsi="Cambria" w:cs="Cambria"/>
        </w:rPr>
        <w:t>Dokumentację rozliczeniową do faktury VAT stanowią:</w:t>
      </w:r>
    </w:p>
    <w:p w14:paraId="04939DD0" w14:textId="77777777" w:rsidR="00686C4E" w:rsidRPr="0090450D" w:rsidRDefault="00686C4E" w:rsidP="00B80523">
      <w:pPr>
        <w:pStyle w:val="Akapitzlist"/>
        <w:numPr>
          <w:ilvl w:val="0"/>
          <w:numId w:val="190"/>
        </w:numPr>
        <w:suppressLineNumbers/>
        <w:suppressAutoHyphens/>
        <w:spacing w:line="276" w:lineRule="auto"/>
        <w:ind w:left="851" w:hanging="425"/>
      </w:pPr>
      <w:r w:rsidRPr="0090450D">
        <w:rPr>
          <w:rFonts w:ascii="Cambria" w:hAnsi="Cambria" w:cs="Cambria"/>
        </w:rPr>
        <w:t>protokół odbioru końcowego podpisany przez przedstawicieli Wykonawcy i Zamawiającego,</w:t>
      </w:r>
    </w:p>
    <w:p w14:paraId="7B6EC5F7" w14:textId="0BA510FE" w:rsidR="00C74D9F" w:rsidRPr="00C74D9F" w:rsidRDefault="00686C4E" w:rsidP="00B80523">
      <w:pPr>
        <w:pStyle w:val="Akapitzlist"/>
        <w:numPr>
          <w:ilvl w:val="0"/>
          <w:numId w:val="155"/>
        </w:numPr>
        <w:suppressLineNumbers/>
        <w:suppressAutoHyphens/>
        <w:spacing w:after="120" w:line="276" w:lineRule="auto"/>
        <w:ind w:left="851" w:hanging="425"/>
      </w:pPr>
      <w:r w:rsidRPr="0090450D">
        <w:rPr>
          <w:rFonts w:ascii="Cambria" w:hAnsi="Cambria" w:cs="Cambria"/>
        </w:rPr>
        <w:t>w przypadku ustanowienia przez Wykonawcę, za zgodą Zamawiającego, Podwykonawcy oświadczenie Podwykonawcy, z którego wynika, że otrzymał zapłatę za roboty objęte rozliczeniem wraz z potwierdzeniami zapłaty.</w:t>
      </w:r>
    </w:p>
    <w:p w14:paraId="30669625" w14:textId="51350E34" w:rsidR="00686C4E" w:rsidRPr="0090450D" w:rsidRDefault="00686C4E" w:rsidP="00B80523">
      <w:pPr>
        <w:pStyle w:val="Standard"/>
        <w:numPr>
          <w:ilvl w:val="0"/>
          <w:numId w:val="226"/>
        </w:numPr>
        <w:suppressLineNumbers/>
        <w:spacing w:after="120" w:line="276" w:lineRule="auto"/>
        <w:ind w:left="567" w:hanging="425"/>
      </w:pPr>
      <w:r w:rsidRPr="0090450D">
        <w:rPr>
          <w:rFonts w:ascii="Cambria" w:hAnsi="Cambria" w:cs="Cambria"/>
        </w:rPr>
        <w:t>Wynagrodzenie Wykonawcy za wykonanie niniejszej umowy uwzględnia wszystkie koszty niezbędne do całkowitego i prawidłowego wykonania przedmiotu niniejszej umowy, jak również określone przepisami minimalne poziomy wynagrodzeń.</w:t>
      </w:r>
    </w:p>
    <w:p w14:paraId="6A9AE11B" w14:textId="77777777" w:rsidR="00686C4E" w:rsidRPr="0090450D" w:rsidRDefault="00686C4E" w:rsidP="00B80523">
      <w:pPr>
        <w:pStyle w:val="Standard"/>
        <w:numPr>
          <w:ilvl w:val="0"/>
          <w:numId w:val="226"/>
        </w:numPr>
        <w:suppressLineNumbers/>
        <w:spacing w:line="276" w:lineRule="auto"/>
        <w:ind w:left="567" w:hanging="425"/>
      </w:pPr>
      <w:r w:rsidRPr="0090450D">
        <w:rPr>
          <w:rFonts w:ascii="Cambria" w:hAnsi="Cambria" w:cs="Cambria"/>
        </w:rPr>
        <w:t>Wynagrodzenie, o którym mowa w ust. 1 obejmuje wszystkie ryzyka związane z realizacją zadania.</w:t>
      </w:r>
    </w:p>
    <w:p w14:paraId="52BAB694" w14:textId="77777777" w:rsidR="00686C4E" w:rsidRPr="0090450D" w:rsidRDefault="00686C4E" w:rsidP="00B80523">
      <w:pPr>
        <w:pStyle w:val="Standard"/>
        <w:numPr>
          <w:ilvl w:val="0"/>
          <w:numId w:val="226"/>
        </w:numPr>
        <w:suppressLineNumbers/>
        <w:shd w:val="clear" w:color="auto" w:fill="FFFFFF"/>
        <w:spacing w:after="120" w:line="276" w:lineRule="auto"/>
        <w:ind w:left="567" w:hanging="425"/>
      </w:pPr>
      <w:r w:rsidRPr="0090450D">
        <w:rPr>
          <w:rFonts w:ascii="Cambria" w:hAnsi="Cambria" w:cs="Cambria"/>
        </w:rPr>
        <w:t>Płatnoś</w:t>
      </w:r>
      <w:r w:rsidRPr="0090450D">
        <w:t xml:space="preserve">ć </w:t>
      </w:r>
      <w:r w:rsidRPr="0090450D">
        <w:rPr>
          <w:rFonts w:ascii="Cambria" w:hAnsi="Cambria" w:cs="Cambria"/>
        </w:rPr>
        <w:t>za wykonanie przedmiotu zamówienia uregulowana zostanie po zrealizowaniu całości przedmiotu umowy przelewem na podstawie prawidłowo wystawionej faktury VAT, na rachunek bankowy Wykonawcy</w:t>
      </w:r>
      <w:r w:rsidRPr="0090450D">
        <w:t xml:space="preserve"> </w:t>
      </w:r>
      <w:r w:rsidRPr="0090450D">
        <w:rPr>
          <w:rFonts w:ascii="Cambria" w:hAnsi="Cambria" w:cs="Cambria"/>
        </w:rPr>
        <w:t>wskazany na fakturze w terminie do 30 dni od daty dostarczenia Zamawiającemu faktury VAT</w:t>
      </w:r>
      <w:r w:rsidRPr="0090450D">
        <w:rPr>
          <w:rFonts w:ascii="Cambria" w:hAnsi="Cambria"/>
        </w:rPr>
        <w:t xml:space="preserve"> </w:t>
      </w:r>
      <w:r w:rsidRPr="0090450D">
        <w:rPr>
          <w:rFonts w:ascii="Cambria" w:hAnsi="Cambria" w:cs="Cambria"/>
        </w:rPr>
        <w:t>z zastrzeżeniem zapisów dotyczących płatności podwykonawcom. Za datę zapłaty uznaje się datę obciążenia rachunku Zamawiającego.</w:t>
      </w:r>
    </w:p>
    <w:p w14:paraId="5FFB2993" w14:textId="77777777" w:rsidR="00686C4E" w:rsidRDefault="00686C4E" w:rsidP="00B80523">
      <w:pPr>
        <w:pStyle w:val="Standard"/>
        <w:numPr>
          <w:ilvl w:val="0"/>
          <w:numId w:val="226"/>
        </w:numPr>
        <w:suppressLineNumbers/>
        <w:shd w:val="clear" w:color="auto" w:fill="FFFFFF"/>
        <w:spacing w:after="120" w:line="276" w:lineRule="auto"/>
        <w:ind w:left="567" w:hanging="425"/>
      </w:pPr>
      <w:r>
        <w:rPr>
          <w:rFonts w:ascii="Cambria" w:hAnsi="Cambria" w:cs="Calibri"/>
          <w:b/>
        </w:rPr>
        <w:t>Wykonawca oświadcza, że wskazany w ust. 5 rachunek bankowy jest na liście Ministerstwa Finansów w wykazie podmiotów zarejestrowanych jako podatnicy VAT.</w:t>
      </w:r>
    </w:p>
    <w:p w14:paraId="4176D620" w14:textId="77777777" w:rsidR="00686C4E" w:rsidRDefault="00686C4E" w:rsidP="00B80523">
      <w:pPr>
        <w:pStyle w:val="Standard"/>
        <w:numPr>
          <w:ilvl w:val="0"/>
          <w:numId w:val="226"/>
        </w:numPr>
        <w:suppressLineNumbers/>
        <w:shd w:val="clear" w:color="auto" w:fill="FFFFFF"/>
        <w:spacing w:after="120" w:line="276" w:lineRule="auto"/>
        <w:ind w:left="567" w:hanging="425"/>
      </w:pPr>
      <w:r>
        <w:rPr>
          <w:rFonts w:ascii="Cambria" w:hAnsi="Cambria" w:cs="Calibri"/>
        </w:rPr>
        <w:t>Wykonawca oświadcza, że jest płatnikiem podatku VAT, uprawnionym do wystawienia faktury VAT.</w:t>
      </w:r>
    </w:p>
    <w:p w14:paraId="07016EC8" w14:textId="77777777" w:rsidR="00686C4E" w:rsidRDefault="00686C4E" w:rsidP="00B80523">
      <w:pPr>
        <w:pStyle w:val="Standard"/>
        <w:numPr>
          <w:ilvl w:val="0"/>
          <w:numId w:val="226"/>
        </w:numPr>
        <w:suppressLineNumbers/>
        <w:shd w:val="clear" w:color="auto" w:fill="FFFFFF"/>
        <w:spacing w:after="120" w:line="276" w:lineRule="auto"/>
        <w:ind w:left="567" w:hanging="425"/>
      </w:pPr>
      <w:r>
        <w:rPr>
          <w:rFonts w:ascii="Cambria" w:hAnsi="Cambria" w:cs="Calibri"/>
        </w:rPr>
        <w:lastRenderedPageBreak/>
        <w:t>W przypadku, gdy faktura wystawiona przez Wykonawcę nie zawiera danych wymaganych przez prawo lub umowę lub też nie zostały do niej dołączone dokumenty wymagane zgodnie z umową, początek biegu terminu płatności, liczony jest od daty wystawienia faktury uzupełnionej o wymagane dane lub/i dokumenty.</w:t>
      </w:r>
    </w:p>
    <w:p w14:paraId="5D03AA5F" w14:textId="77777777" w:rsidR="00686C4E" w:rsidRDefault="00686C4E" w:rsidP="00B80523">
      <w:pPr>
        <w:pStyle w:val="Standard"/>
        <w:numPr>
          <w:ilvl w:val="0"/>
          <w:numId w:val="226"/>
        </w:numPr>
        <w:suppressLineNumbers/>
        <w:spacing w:after="120" w:line="276" w:lineRule="auto"/>
        <w:ind w:left="567" w:hanging="425"/>
      </w:pPr>
      <w:r>
        <w:rPr>
          <w:rFonts w:ascii="Cambria" w:hAnsi="Cambria" w:cs="Cambria"/>
        </w:rPr>
        <w:t>Wynagrodzenie zostanie zapłacone na zasadach podzielonej płatności (</w:t>
      </w:r>
      <w:proofErr w:type="spellStart"/>
      <w:r>
        <w:rPr>
          <w:rFonts w:ascii="Cambria" w:hAnsi="Cambria" w:cs="Cambria"/>
        </w:rPr>
        <w:t>split</w:t>
      </w:r>
      <w:proofErr w:type="spellEnd"/>
      <w:r>
        <w:rPr>
          <w:rFonts w:ascii="Cambria" w:hAnsi="Cambria" w:cs="Cambria"/>
        </w:rPr>
        <w:t xml:space="preserve"> </w:t>
      </w:r>
      <w:proofErr w:type="spellStart"/>
      <w:r>
        <w:rPr>
          <w:rFonts w:ascii="Cambria" w:hAnsi="Cambria" w:cs="Cambria"/>
        </w:rPr>
        <w:t>payment</w:t>
      </w:r>
      <w:proofErr w:type="spellEnd"/>
      <w:r>
        <w:rPr>
          <w:rFonts w:ascii="Cambria" w:hAnsi="Cambria" w:cs="Cambria"/>
        </w:rPr>
        <w:t>), zgodnie z przepisami ustawy z dnia 11 marca 2004 r. o podatku od towarów i usług.</w:t>
      </w:r>
    </w:p>
    <w:p w14:paraId="70ABF5CB" w14:textId="77777777" w:rsidR="00686C4E" w:rsidRDefault="00686C4E" w:rsidP="00B80523">
      <w:pPr>
        <w:pStyle w:val="Standard"/>
        <w:numPr>
          <w:ilvl w:val="0"/>
          <w:numId w:val="226"/>
        </w:numPr>
        <w:suppressLineNumbers/>
        <w:spacing w:line="276" w:lineRule="auto"/>
        <w:ind w:left="567" w:hanging="567"/>
      </w:pPr>
      <w:r>
        <w:rPr>
          <w:rFonts w:ascii="Cambria" w:hAnsi="Cambria" w:cs="Cambria"/>
        </w:rPr>
        <w:t>Faktura powinna zawierać odniesienie do numeru niniejszej umowy. Faktura musi zawierać następujące dane:</w:t>
      </w:r>
    </w:p>
    <w:p w14:paraId="1001738C" w14:textId="77777777" w:rsidR="00686C4E" w:rsidRDefault="00686C4E" w:rsidP="00B80523">
      <w:pPr>
        <w:pStyle w:val="Standard"/>
        <w:numPr>
          <w:ilvl w:val="3"/>
          <w:numId w:val="142"/>
        </w:numPr>
        <w:suppressLineNumbers/>
        <w:spacing w:line="276" w:lineRule="auto"/>
        <w:ind w:left="993" w:hanging="426"/>
      </w:pPr>
      <w:r>
        <w:rPr>
          <w:rFonts w:ascii="Cambria" w:hAnsi="Cambria" w:cs="Cambria"/>
          <w:b/>
          <w:bCs/>
        </w:rPr>
        <w:t xml:space="preserve">Nabywca: </w:t>
      </w:r>
      <w:r>
        <w:rPr>
          <w:rFonts w:ascii="Cambria" w:hAnsi="Cambria" w:cs="Cambria"/>
          <w:b/>
          <w:bCs/>
          <w:u w:val="single"/>
        </w:rPr>
        <w:t>Gmina Rajgród</w:t>
      </w:r>
      <w:r>
        <w:rPr>
          <w:rFonts w:ascii="Cambria" w:hAnsi="Cambria" w:cs="Cambria"/>
        </w:rPr>
        <w:t>, ul. Warszawska 32, 19-206 Rajgród, NIP 719 153 55 59</w:t>
      </w:r>
    </w:p>
    <w:p w14:paraId="22BA6CA5" w14:textId="77777777" w:rsidR="00686C4E" w:rsidRDefault="00686C4E" w:rsidP="00B80523">
      <w:pPr>
        <w:pStyle w:val="Standard"/>
        <w:numPr>
          <w:ilvl w:val="3"/>
          <w:numId w:val="142"/>
        </w:numPr>
        <w:suppressLineNumbers/>
        <w:spacing w:after="120" w:line="276" w:lineRule="auto"/>
        <w:ind w:left="993" w:hanging="426"/>
      </w:pPr>
      <w:r>
        <w:rPr>
          <w:rFonts w:ascii="Cambria" w:hAnsi="Cambria" w:cs="Cambria"/>
          <w:b/>
          <w:bCs/>
        </w:rPr>
        <w:t xml:space="preserve">Odbiorca/płatnik: </w:t>
      </w:r>
      <w:r>
        <w:rPr>
          <w:rFonts w:ascii="Cambria" w:hAnsi="Cambria" w:cs="Cambria"/>
          <w:b/>
          <w:bCs/>
          <w:u w:val="single"/>
        </w:rPr>
        <w:t>Urząd Miejski w Rajgrodzie</w:t>
      </w:r>
      <w:r>
        <w:rPr>
          <w:rFonts w:ascii="Cambria" w:hAnsi="Cambria" w:cs="Cambria"/>
        </w:rPr>
        <w:t>, ul. Warszawska 32, 19-206 Rajgród.</w:t>
      </w:r>
    </w:p>
    <w:p w14:paraId="64E6C4EA" w14:textId="239B7287" w:rsidR="00686C4E" w:rsidRDefault="00686C4E" w:rsidP="00B80523">
      <w:pPr>
        <w:pStyle w:val="Standard"/>
        <w:numPr>
          <w:ilvl w:val="0"/>
          <w:numId w:val="227"/>
        </w:numPr>
        <w:suppressLineNumbers/>
        <w:spacing w:after="120" w:line="276" w:lineRule="auto"/>
        <w:ind w:left="567" w:hanging="567"/>
      </w:pPr>
      <w:r>
        <w:rPr>
          <w:rFonts w:ascii="Cambria" w:hAnsi="Cambria" w:cs="Cambria"/>
        </w:rPr>
        <w:t>Zamawiający informuje, że Wykonawca może przesłać ustrukturyzowaną fakturę elektroniczne, o której mowa w art. 2 pkt 4 ustawy z dnia 9 listopada 2018 r. o elektronicznym fakturowaniu w zamówieniach publicznych, koncesjach na roboty budowlane lub usługi oraz partnerstwie publiczno-prawnym, tj. faktura spełniająca wymagania umożliwiające przesyłanie za pośrednictwem systemu teleinformatycznego, zwanego dalej „platformą”, o których mowa w art. 2 pkt 32 ustawy z dnia 11 marca 2004 r. o podatku od towarów i usług.</w:t>
      </w:r>
    </w:p>
    <w:p w14:paraId="041D3016" w14:textId="77777777" w:rsidR="00686C4E" w:rsidRDefault="00686C4E" w:rsidP="00B80523">
      <w:pPr>
        <w:pStyle w:val="Standard"/>
        <w:numPr>
          <w:ilvl w:val="0"/>
          <w:numId w:val="227"/>
        </w:numPr>
        <w:suppressLineNumbers/>
        <w:spacing w:after="120" w:line="276" w:lineRule="auto"/>
        <w:ind w:left="567" w:hanging="567"/>
      </w:pPr>
      <w:r>
        <w:rPr>
          <w:rFonts w:ascii="Cambria" w:hAnsi="Cambria" w:cs="Cambria"/>
        </w:rPr>
        <w:t xml:space="preserve">W przypadku ustanowienia przez Wykonawcę, za zgodą Zamawiającego, Podwykonawcy do faktur wystawionych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w:t>
      </w:r>
      <w:r>
        <w:rPr>
          <w:rFonts w:ascii="Cambria" w:hAnsi="Cambria" w:cs="Cambria"/>
          <w:u w:val="single"/>
        </w:rPr>
        <w:t>przed dniem rozliczenia faktury</w:t>
      </w:r>
      <w:r>
        <w:rPr>
          <w:rFonts w:ascii="Cambria" w:hAnsi="Cambria" w:cs="Cambria"/>
        </w:rPr>
        <w:t>, a także przedstawienie dowodu zapłaty wynagrodzenia podwykonawcom lub dalszym podwykonawcom za wykonane przez nich roboty/dostawy/usługi odebrane przez Zamawiającego przed dniem rozliczenia faktury. Dowodem zapłaty będzie potwierdzona za zgodność kopia przelewu. Wykonawca jest zobowiązany do zawierania umów podwykonawczych w sposób umożliwiający rozliczenie robót wykonanych przez podwykonawców odrębnie dla każdego zadania.</w:t>
      </w:r>
    </w:p>
    <w:p w14:paraId="6ECA5EC2" w14:textId="77777777" w:rsidR="00686C4E" w:rsidRDefault="00686C4E" w:rsidP="00B80523">
      <w:pPr>
        <w:pStyle w:val="Standard"/>
        <w:numPr>
          <w:ilvl w:val="0"/>
          <w:numId w:val="227"/>
        </w:numPr>
        <w:suppressLineNumbers/>
        <w:spacing w:after="120" w:line="276" w:lineRule="auto"/>
        <w:ind w:left="567" w:hanging="567"/>
      </w:pPr>
      <w:r>
        <w:rPr>
          <w:rFonts w:ascii="Cambria" w:hAnsi="Cambria" w:cs="Cambria"/>
        </w:rPr>
        <w:t>Do faktury wystawionej przez Wykonawcę załączona będzie kopia dowodu zapłaty za przeprowadzone badania kontrolne sprawdzające jakość i ilość wykonanych robót – o ile ich przeprowadzenie miało miejsce, a ich koszty obciążają Wykonawcę oraz potwierdzona za zgodność kopia przelewu.</w:t>
      </w:r>
    </w:p>
    <w:p w14:paraId="64A21D1A" w14:textId="77777777" w:rsidR="00686C4E" w:rsidRPr="0090450D" w:rsidRDefault="00686C4E" w:rsidP="00B80523">
      <w:pPr>
        <w:pStyle w:val="Standard"/>
        <w:numPr>
          <w:ilvl w:val="0"/>
          <w:numId w:val="227"/>
        </w:numPr>
        <w:suppressLineNumbers/>
        <w:spacing w:after="120" w:line="276" w:lineRule="auto"/>
        <w:ind w:left="567" w:hanging="567"/>
        <w:rPr>
          <w:rFonts w:ascii="Cambria" w:hAnsi="Cambria"/>
        </w:rPr>
      </w:pPr>
      <w:r>
        <w:rPr>
          <w:rFonts w:ascii="Cambria" w:hAnsi="Cambria" w:cs="Cambria"/>
        </w:rPr>
        <w:t xml:space="preserve">Zamawiający dokona bezpośredniej zapłaty wymagalnego wynagrodzenia, przysługującego podwykonawcy lub dalszemu podwykonawcy, który zawarł zaakceptowaną przez Zamawiającego umowę o podwykonawstwo, </w:t>
      </w:r>
      <w:r>
        <w:rPr>
          <w:rFonts w:ascii="Times New Roman" w:hAnsi="Times New Roman"/>
        </w:rPr>
        <w:t xml:space="preserve">której przedmiotem są roboty budowlane, lub który zawarł </w:t>
      </w:r>
      <w:r w:rsidRPr="0090450D">
        <w:rPr>
          <w:rFonts w:ascii="Cambria" w:hAnsi="Cambria"/>
        </w:rPr>
        <w:t>przedłożoną Zamawiającemu poświadczoną za zgodność z oryginałem kopię umowy o podwykonawstwo</w:t>
      </w:r>
      <w:r w:rsidRPr="0090450D">
        <w:rPr>
          <w:rFonts w:ascii="Cambria" w:hAnsi="Cambria" w:cs="Cambria"/>
        </w:rPr>
        <w:t>, której przedmiotem są dostawy lub usługi, w przypadku uchylenia się od obowiązku zapłaty odpowiednio przez Wykonawcę, podwykonawcę lub dalszego podwykonawcę.</w:t>
      </w:r>
    </w:p>
    <w:p w14:paraId="0685A645" w14:textId="77777777" w:rsidR="00C74D9F" w:rsidRDefault="00686C4E" w:rsidP="00B80523">
      <w:pPr>
        <w:pStyle w:val="Standard"/>
        <w:numPr>
          <w:ilvl w:val="0"/>
          <w:numId w:val="227"/>
        </w:numPr>
        <w:suppressLineNumbers/>
        <w:spacing w:after="120" w:line="276" w:lineRule="auto"/>
        <w:ind w:left="567" w:hanging="567"/>
        <w:rPr>
          <w:rFonts w:ascii="Cambria" w:hAnsi="Cambria"/>
        </w:rPr>
      </w:pPr>
      <w:r w:rsidRPr="0090450D">
        <w:rPr>
          <w:rFonts w:ascii="Cambria" w:hAnsi="Cambria" w:cs="Cambria"/>
        </w:rPr>
        <w:lastRenderedPageBreak/>
        <w:t>Wynagrodzenie, o którym mowa w ust. 14 obejmuje wyłącznie należne wynagrodzenie, bez odsetek, należnych podwykonawcy lub dalszemu podwykonawcy.</w:t>
      </w:r>
      <w:r w:rsidRPr="0090450D">
        <w:rPr>
          <w:rFonts w:ascii="Cambria" w:hAnsi="Cambria"/>
        </w:rPr>
        <w:t xml:space="preserve"> Łączna kwota wynagrodzenia płatnego bezpośrednio przez Zamawiającego na rzecz podwykonawców i dalszych podwykonawców jest ograniczona do wysokości wynagrodzenia należnego Wykonawcy.</w:t>
      </w:r>
    </w:p>
    <w:p w14:paraId="044B088B" w14:textId="77777777" w:rsidR="00C74D9F" w:rsidRDefault="00686C4E" w:rsidP="00B80523">
      <w:pPr>
        <w:pStyle w:val="Standard"/>
        <w:numPr>
          <w:ilvl w:val="0"/>
          <w:numId w:val="227"/>
        </w:numPr>
        <w:suppressLineNumbers/>
        <w:spacing w:after="120" w:line="276" w:lineRule="auto"/>
        <w:ind w:left="567" w:hanging="567"/>
        <w:rPr>
          <w:rFonts w:ascii="Cambria" w:hAnsi="Cambria"/>
        </w:rPr>
      </w:pPr>
      <w:r w:rsidRPr="00C74D9F">
        <w:rPr>
          <w:rFonts w:ascii="Cambria" w:hAnsi="Cambria" w:cs="Cambria"/>
        </w:rPr>
        <w:t>Przed dokonaniem bezpośredniej zapłaty Zamawiający umożliwi Wykonawcy zgłoszenie w formie pisemnej uwag dotyczących zasadności bezpośredniej zapłaty wynagrodzenia Podwykonawcy lub dalszemu Podwykonawcy w terminie nie krótszym niż 7 dni od dnia doręczenia tej informacji.</w:t>
      </w:r>
    </w:p>
    <w:p w14:paraId="46694F2A" w14:textId="4E509403" w:rsidR="00686C4E" w:rsidRPr="00C74D9F" w:rsidRDefault="00686C4E" w:rsidP="00B80523">
      <w:pPr>
        <w:pStyle w:val="Standard"/>
        <w:numPr>
          <w:ilvl w:val="0"/>
          <w:numId w:val="227"/>
        </w:numPr>
        <w:suppressLineNumbers/>
        <w:spacing w:after="120" w:line="276" w:lineRule="auto"/>
        <w:ind w:left="567" w:hanging="567"/>
        <w:rPr>
          <w:rFonts w:ascii="Cambria" w:hAnsi="Cambria"/>
        </w:rPr>
      </w:pPr>
      <w:r w:rsidRPr="00C74D9F">
        <w:rPr>
          <w:rFonts w:ascii="Cambria" w:hAnsi="Cambria" w:cs="Cambria"/>
        </w:rPr>
        <w:t>W przypadku zgłoszenia uwag, o których mowa ust. 16, w terminie wskazanym przez Zamawiającego, Zamawiający w szczególności może:</w:t>
      </w:r>
    </w:p>
    <w:p w14:paraId="510EDFE3" w14:textId="77777777" w:rsidR="00686C4E" w:rsidRDefault="00686C4E" w:rsidP="00B80523">
      <w:pPr>
        <w:pStyle w:val="Akapitzlist"/>
        <w:numPr>
          <w:ilvl w:val="0"/>
          <w:numId w:val="225"/>
        </w:numPr>
        <w:suppressLineNumbers/>
        <w:suppressAutoHyphens/>
        <w:spacing w:before="120" w:after="120"/>
        <w:ind w:left="993" w:hanging="426"/>
      </w:pPr>
      <w:r>
        <w:rPr>
          <w:rFonts w:ascii="Cambria" w:hAnsi="Cambria" w:cs="Cambria"/>
        </w:rPr>
        <w:t>nie dokonać bezpośredniej zapłaty wynagrodzenia Podwykonawcy lub dalszemu Podwykonawcy, jeżeli Zamawiający stwierdzi, że Wykonawca wykazał niezasadność takiej zapłaty, albo</w:t>
      </w:r>
    </w:p>
    <w:p w14:paraId="42AFFB4E" w14:textId="77777777" w:rsidR="00686C4E" w:rsidRDefault="00686C4E" w:rsidP="00B80523">
      <w:pPr>
        <w:pStyle w:val="Akapitzlist"/>
        <w:numPr>
          <w:ilvl w:val="0"/>
          <w:numId w:val="225"/>
        </w:numPr>
        <w:suppressLineNumbers/>
        <w:suppressAutoHyphens/>
        <w:spacing w:before="120" w:after="120"/>
        <w:ind w:left="993" w:hanging="426"/>
      </w:pPr>
      <w:r>
        <w:rPr>
          <w:rFonts w:ascii="Cambria" w:hAnsi="Cambria" w:cs="Cambria"/>
        </w:rPr>
        <w:t>złożyć do depozytu sądowego kwotę potrzebną na pokrycie wynagrodzenia Podwykonawcy lub dalszego Podwykonawcy w przypadku stwierdzenia przez Zamawiającego istnienia zasadniczej wątpliwości co do wysokości należnej zapłaty lub podmiotu, któremu płatność się należy, albo</w:t>
      </w:r>
    </w:p>
    <w:p w14:paraId="7448B221" w14:textId="77777777" w:rsidR="00686C4E" w:rsidRDefault="00686C4E" w:rsidP="00B80523">
      <w:pPr>
        <w:pStyle w:val="Akapitzlist"/>
        <w:numPr>
          <w:ilvl w:val="0"/>
          <w:numId w:val="225"/>
        </w:numPr>
        <w:suppressLineNumbers/>
        <w:suppressAutoHyphens/>
        <w:spacing w:before="120" w:after="120"/>
        <w:ind w:left="993" w:hanging="426"/>
      </w:pPr>
      <w:r>
        <w:rPr>
          <w:rFonts w:ascii="Cambria" w:hAnsi="Cambria" w:cs="Cambria"/>
        </w:rPr>
        <w:t>dokonać bezpośredniej zapłaty wynagrodzenia Podwykonawcy lub dalszemu Podwykonawcy, jeżeli Zamawiający stwierdzi, że Podwykonawca lub dalszy Podwykonawca wykazał zasadność takiej zapłaty.</w:t>
      </w:r>
    </w:p>
    <w:p w14:paraId="23E6912E" w14:textId="116C1DBA" w:rsidR="00686C4E" w:rsidRDefault="00686C4E" w:rsidP="00B80523">
      <w:pPr>
        <w:pStyle w:val="Akapitzlist"/>
        <w:numPr>
          <w:ilvl w:val="0"/>
          <w:numId w:val="227"/>
        </w:numPr>
        <w:suppressLineNumbers/>
        <w:spacing w:before="120" w:after="120"/>
        <w:ind w:hanging="578"/>
      </w:pPr>
      <w:r w:rsidRPr="000C7E2C">
        <w:rPr>
          <w:rFonts w:ascii="Cambria" w:hAnsi="Cambria" w:cs="Cambria"/>
        </w:rPr>
        <w:t>W przypadku dokonania bezpośredniej zapłaty Podwykonawcy lub dalszemu Podwykonawcy, Zamawiający potrąci tę kwotę z wynagrodzenia umownego należnego Wykonawcy.</w:t>
      </w:r>
    </w:p>
    <w:p w14:paraId="5F5C487B" w14:textId="77777777" w:rsidR="00686C4E" w:rsidRDefault="00686C4E" w:rsidP="00686C4E">
      <w:pPr>
        <w:pStyle w:val="Standard"/>
        <w:spacing w:after="120" w:line="264" w:lineRule="auto"/>
        <w:jc w:val="center"/>
      </w:pPr>
      <w:r>
        <w:rPr>
          <w:rFonts w:ascii="Cambria" w:hAnsi="Cambria" w:cs="Calibri"/>
          <w:b/>
          <w:caps/>
          <w:color w:val="000000"/>
        </w:rPr>
        <w:t>§4</w:t>
      </w:r>
    </w:p>
    <w:p w14:paraId="72558E6B" w14:textId="77777777" w:rsidR="00686C4E" w:rsidRDefault="00686C4E" w:rsidP="00686C4E">
      <w:pPr>
        <w:pStyle w:val="Standard"/>
        <w:spacing w:after="120" w:line="264" w:lineRule="auto"/>
        <w:jc w:val="center"/>
      </w:pPr>
      <w:r>
        <w:rPr>
          <w:rFonts w:ascii="Cambria" w:hAnsi="Cambria" w:cs="Calibri"/>
          <w:b/>
          <w:caps/>
          <w:color w:val="000000"/>
        </w:rPr>
        <w:t>Odbiory</w:t>
      </w:r>
    </w:p>
    <w:p w14:paraId="574582C0" w14:textId="77777777" w:rsidR="00686C4E" w:rsidRDefault="00686C4E" w:rsidP="00B80523">
      <w:pPr>
        <w:pStyle w:val="Standard"/>
        <w:numPr>
          <w:ilvl w:val="0"/>
          <w:numId w:val="191"/>
        </w:numPr>
        <w:tabs>
          <w:tab w:val="left" w:pos="-294"/>
        </w:tabs>
        <w:suppressAutoHyphens/>
        <w:spacing w:after="120" w:line="264" w:lineRule="auto"/>
      </w:pPr>
      <w:r>
        <w:rPr>
          <w:rFonts w:ascii="Cambria" w:hAnsi="Cambria" w:cs="Calibri"/>
          <w:bCs/>
          <w:color w:val="000000"/>
        </w:rPr>
        <w:t>Wykonanie przedmiotu umowy podlega następującym etapom odbioru:</w:t>
      </w:r>
    </w:p>
    <w:p w14:paraId="20B5DE89" w14:textId="77777777" w:rsidR="00686C4E" w:rsidRDefault="00686C4E" w:rsidP="00B80523">
      <w:pPr>
        <w:pStyle w:val="Standard"/>
        <w:numPr>
          <w:ilvl w:val="0"/>
          <w:numId w:val="192"/>
        </w:numPr>
        <w:suppressAutoHyphens/>
        <w:spacing w:after="120" w:line="264" w:lineRule="auto"/>
      </w:pPr>
      <w:r>
        <w:rPr>
          <w:rFonts w:ascii="Cambria" w:hAnsi="Cambria" w:cs="Calibri"/>
          <w:bCs/>
          <w:color w:val="000000"/>
        </w:rPr>
        <w:t>Odbiory częściowe:</w:t>
      </w:r>
    </w:p>
    <w:p w14:paraId="7C26FEFD" w14:textId="77777777" w:rsidR="00686C4E" w:rsidRDefault="00686C4E" w:rsidP="00B80523">
      <w:pPr>
        <w:pStyle w:val="Standard"/>
        <w:numPr>
          <w:ilvl w:val="1"/>
          <w:numId w:val="128"/>
        </w:numPr>
        <w:suppressAutoHyphens/>
        <w:spacing w:after="120" w:line="264" w:lineRule="auto"/>
        <w:ind w:left="851" w:hanging="425"/>
      </w:pPr>
      <w:r>
        <w:rPr>
          <w:rFonts w:ascii="Cambria" w:hAnsi="Cambria" w:cs="Calibri"/>
          <w:bCs/>
          <w:color w:val="000000"/>
        </w:rPr>
        <w:t>W celu dokonania odbioru częściowego Wykonawca informuje Zamawiającego o wykonaniu prac podlegających odbiorowi częściowemu oraz przedstawia Zamawiającemu zestawienie wykonanych prac wraz z rozliczeniem ich wartości.</w:t>
      </w:r>
    </w:p>
    <w:p w14:paraId="7F112C36" w14:textId="77777777" w:rsidR="00686C4E" w:rsidRDefault="00686C4E" w:rsidP="00B80523">
      <w:pPr>
        <w:pStyle w:val="Standard"/>
        <w:numPr>
          <w:ilvl w:val="1"/>
          <w:numId w:val="128"/>
        </w:numPr>
        <w:suppressAutoHyphens/>
        <w:spacing w:after="120" w:line="264" w:lineRule="auto"/>
        <w:ind w:left="851" w:hanging="425"/>
      </w:pPr>
      <w:r>
        <w:rPr>
          <w:rFonts w:ascii="Cambria" w:hAnsi="Cambria" w:cs="Calibri"/>
          <w:bCs/>
          <w:iCs/>
          <w:color w:val="000000"/>
        </w:rPr>
        <w:t>Odbiorom częściowym mogą podlegać roboty zanikające lub ulegające zakryciu. O odbiorach częściowych może decydować inspektor nadzoru inwestorskiego. Inspektor nadzoru inwestorskiego może ustalić inne odbiory częściowe. Odbiór częściowy nastąpi w terminie bezzwłocznym po zgłoszeniu gotowości przez Wykonawcę, nie dłuższym jednak niż 5 dni robocze od zgłoszenia gotowości.</w:t>
      </w:r>
    </w:p>
    <w:p w14:paraId="50DA2102" w14:textId="77777777" w:rsidR="00686C4E" w:rsidRDefault="00686C4E" w:rsidP="00B80523">
      <w:pPr>
        <w:pStyle w:val="Standard"/>
        <w:numPr>
          <w:ilvl w:val="1"/>
          <w:numId w:val="128"/>
        </w:numPr>
        <w:suppressAutoHyphens/>
        <w:spacing w:after="120" w:line="264" w:lineRule="auto"/>
        <w:ind w:left="851" w:hanging="425"/>
      </w:pPr>
      <w:r>
        <w:rPr>
          <w:rFonts w:ascii="Cambria" w:hAnsi="Cambria" w:cs="Calibri"/>
          <w:bCs/>
          <w:color w:val="000000"/>
        </w:rPr>
        <w:t>Odbiorów częściowych w imieniu Zamawiającego będzie dokonywał Inspektor nadzoru inwestorskiego.</w:t>
      </w:r>
    </w:p>
    <w:p w14:paraId="5B311A46" w14:textId="77777777" w:rsidR="00686C4E" w:rsidRDefault="00686C4E" w:rsidP="00B80523">
      <w:pPr>
        <w:pStyle w:val="Standard"/>
        <w:numPr>
          <w:ilvl w:val="1"/>
          <w:numId w:val="128"/>
        </w:numPr>
        <w:suppressAutoHyphens/>
        <w:spacing w:after="120" w:line="264" w:lineRule="auto"/>
        <w:ind w:left="851" w:hanging="425"/>
      </w:pPr>
      <w:r>
        <w:rPr>
          <w:rFonts w:ascii="Cambria" w:hAnsi="Cambria" w:cs="Calibri"/>
          <w:bCs/>
          <w:color w:val="000000"/>
        </w:rPr>
        <w:t xml:space="preserve">Gotowość danej części robót do odbioru zgłasza Wykonawca powiadamiając Inspektora nadzoru inwestorskiego, z co najmniej 5-dniowym wyprzedzeniem. W dniu odbioru częściowego Wykonawca przedłoży Inspektorowi nadzoru inwestorskiego niezbędne </w:t>
      </w:r>
      <w:r>
        <w:rPr>
          <w:rFonts w:ascii="Cambria" w:hAnsi="Cambria" w:cs="Calibri"/>
          <w:bCs/>
          <w:color w:val="000000"/>
        </w:rPr>
        <w:lastRenderedPageBreak/>
        <w:t>dokumenty, a w szczególności świadectwa wykonanych prób i atesty, dotyczące odbieranego elementu robót.</w:t>
      </w:r>
    </w:p>
    <w:p w14:paraId="05C9D363" w14:textId="77777777" w:rsidR="00686C4E" w:rsidRDefault="00686C4E" w:rsidP="00B80523">
      <w:pPr>
        <w:pStyle w:val="Standard"/>
        <w:numPr>
          <w:ilvl w:val="1"/>
          <w:numId w:val="128"/>
        </w:numPr>
        <w:suppressAutoHyphens/>
        <w:spacing w:after="120" w:line="264" w:lineRule="auto"/>
        <w:ind w:left="851" w:hanging="425"/>
      </w:pPr>
      <w:r w:rsidRPr="0090450D">
        <w:rPr>
          <w:rFonts w:ascii="Cambria" w:hAnsi="Cambria" w:cs="Calibri"/>
          <w:bCs/>
        </w:rPr>
        <w:t xml:space="preserve">Jeżeli odebrane częściowo przez Zamawiającego roboty i prace pozostają nadal pod </w:t>
      </w:r>
      <w:r>
        <w:rPr>
          <w:rFonts w:ascii="Cambria" w:hAnsi="Cambria" w:cs="Calibri"/>
          <w:bCs/>
          <w:color w:val="000000"/>
        </w:rPr>
        <w:t>kontrolą Wykonawcy, na Zamawiającego nie przechodzi ryzyko i odpowiedzialność. Wykonawca jest nadal odpowiedzialny za powierzony mu teren budowy.</w:t>
      </w:r>
    </w:p>
    <w:p w14:paraId="2ABF3C48" w14:textId="77777777" w:rsidR="00686C4E" w:rsidRDefault="00686C4E" w:rsidP="00B80523">
      <w:pPr>
        <w:pStyle w:val="Standard"/>
        <w:numPr>
          <w:ilvl w:val="0"/>
          <w:numId w:val="193"/>
        </w:numPr>
        <w:suppressAutoHyphens/>
        <w:spacing w:after="120" w:line="264" w:lineRule="auto"/>
      </w:pPr>
      <w:r>
        <w:rPr>
          <w:rFonts w:ascii="Cambria" w:hAnsi="Cambria" w:cs="Calibri"/>
          <w:bCs/>
          <w:color w:val="000000"/>
        </w:rPr>
        <w:t>Odbiór końcowy:</w:t>
      </w:r>
    </w:p>
    <w:p w14:paraId="05785C4B" w14:textId="77777777" w:rsidR="00686C4E" w:rsidRDefault="00686C4E" w:rsidP="00B80523">
      <w:pPr>
        <w:pStyle w:val="Standard"/>
        <w:numPr>
          <w:ilvl w:val="0"/>
          <w:numId w:val="228"/>
        </w:numPr>
        <w:suppressAutoHyphens/>
        <w:spacing w:after="120" w:line="264" w:lineRule="auto"/>
      </w:pPr>
      <w:r>
        <w:rPr>
          <w:rFonts w:ascii="Cambria" w:hAnsi="Cambria" w:cs="Calibri"/>
          <w:bCs/>
          <w:color w:val="000000"/>
        </w:rPr>
        <w:t>Strony ustalają, że przedmiotem odbioru końcowego jest wykonanie całości przedmiotu zamówienia objętego niniejszą umową.</w:t>
      </w:r>
    </w:p>
    <w:p w14:paraId="75795D51" w14:textId="77777777" w:rsidR="00686C4E" w:rsidRDefault="00686C4E" w:rsidP="00B80523">
      <w:pPr>
        <w:pStyle w:val="Standard"/>
        <w:numPr>
          <w:ilvl w:val="0"/>
          <w:numId w:val="228"/>
        </w:numPr>
        <w:suppressAutoHyphens/>
        <w:spacing w:after="120" w:line="264" w:lineRule="auto"/>
      </w:pPr>
      <w:r>
        <w:rPr>
          <w:rFonts w:ascii="Cambria" w:hAnsi="Cambria" w:cs="Calibri"/>
          <w:bCs/>
          <w:color w:val="000000"/>
        </w:rPr>
        <w:t>Po zakończeniu realizacji przedmiotu umowy Wykonawca zgłasza Zamawiającemu do odbioru przedmiot zamówienia oraz przedstawia zestawienie wartości wykonanych prac i rozliczenie ich wartości.</w:t>
      </w:r>
    </w:p>
    <w:p w14:paraId="4BFDF5D8" w14:textId="77777777" w:rsidR="00686C4E" w:rsidRDefault="00686C4E" w:rsidP="00B80523">
      <w:pPr>
        <w:pStyle w:val="Standard"/>
        <w:numPr>
          <w:ilvl w:val="0"/>
          <w:numId w:val="228"/>
        </w:numPr>
        <w:suppressAutoHyphens/>
        <w:spacing w:after="120" w:line="264" w:lineRule="auto"/>
      </w:pPr>
      <w:r>
        <w:rPr>
          <w:rFonts w:ascii="Cambria" w:hAnsi="Cambria" w:cs="Calibri"/>
          <w:bCs/>
          <w:color w:val="000000"/>
        </w:rPr>
        <w:t xml:space="preserve">Odbiór końcowy zostanie przeprowadzony po całkowitym zakończeniu wszystkich robót. Odbioru końcowego dokonuje się na podstawie pisemnego zgłoszenia Wykonawcy </w:t>
      </w:r>
      <w:r>
        <w:rPr>
          <w:rFonts w:ascii="Cambria" w:hAnsi="Cambria" w:cs="Calibri"/>
          <w:bCs/>
          <w:color w:val="000000"/>
        </w:rPr>
        <w:br/>
        <w:t>o gotowości do odbioru końcowego. Zamawiający przystąpi do odbioru końcowego nie później niż w ciągu 3 dni roboczych od daty złożenia wniosku przez Wykonawcę.</w:t>
      </w:r>
    </w:p>
    <w:p w14:paraId="68CD3E67" w14:textId="77777777" w:rsidR="00686C4E" w:rsidRDefault="00686C4E" w:rsidP="00B80523">
      <w:pPr>
        <w:pStyle w:val="Standard"/>
        <w:numPr>
          <w:ilvl w:val="0"/>
          <w:numId w:val="228"/>
        </w:numPr>
        <w:suppressAutoHyphens/>
        <w:spacing w:after="120" w:line="264" w:lineRule="auto"/>
      </w:pPr>
      <w:r>
        <w:rPr>
          <w:rFonts w:ascii="Cambria" w:hAnsi="Cambria" w:cs="Calibri"/>
          <w:bCs/>
          <w:color w:val="000000"/>
        </w:rPr>
        <w:t xml:space="preserve">Wraz ze zgłoszeniem gotowości do odbioru końcowego Wykonawca dostarczy Zamawiającemu komplet dokumentów pozwalających na ocenę prawidłowości wykonania przedmiotu odbioru, wynikających z umowy oraz ze </w:t>
      </w:r>
      <w:proofErr w:type="spellStart"/>
      <w:r>
        <w:rPr>
          <w:rFonts w:ascii="Cambria" w:hAnsi="Cambria" w:cs="Calibri"/>
          <w:bCs/>
          <w:color w:val="000000"/>
        </w:rPr>
        <w:t>STWiOR</w:t>
      </w:r>
      <w:proofErr w:type="spellEnd"/>
      <w:r>
        <w:rPr>
          <w:rFonts w:ascii="Cambria" w:hAnsi="Cambria" w:cs="Calibri"/>
          <w:bCs/>
          <w:color w:val="000000"/>
        </w:rPr>
        <w:t>, m.in.:</w:t>
      </w:r>
    </w:p>
    <w:p w14:paraId="24DFD494" w14:textId="77777777" w:rsidR="00686C4E" w:rsidRDefault="00686C4E" w:rsidP="00686C4E">
      <w:pPr>
        <w:pStyle w:val="Standard"/>
        <w:spacing w:after="120" w:line="264" w:lineRule="auto"/>
        <w:ind w:left="1134" w:hanging="425"/>
      </w:pPr>
      <w:r>
        <w:rPr>
          <w:rFonts w:ascii="Cambria" w:hAnsi="Cambria" w:cs="Calibri"/>
          <w:bCs/>
          <w:color w:val="000000"/>
        </w:rPr>
        <w:t>-</w:t>
      </w:r>
      <w:r>
        <w:rPr>
          <w:rFonts w:ascii="Cambria" w:hAnsi="Cambria" w:cs="Calibri"/>
          <w:bCs/>
          <w:color w:val="000000"/>
        </w:rPr>
        <w:tab/>
        <w:t>dokumentację projektową ze zmianami naniesionymi i zatwierdzonymi (jeżeli były dokonywane) przez projektanta wraz z uzasadnieniem zmian, jeżeli zmiany wystąpiły (zgody projektanta na zmiany w projekcie pozyskuje Wykonawca);</w:t>
      </w:r>
    </w:p>
    <w:p w14:paraId="39EAFF78" w14:textId="77777777" w:rsidR="00686C4E" w:rsidRDefault="00686C4E" w:rsidP="00686C4E">
      <w:pPr>
        <w:pStyle w:val="Standard"/>
        <w:spacing w:after="120" w:line="264" w:lineRule="auto"/>
        <w:ind w:left="1134" w:hanging="425"/>
      </w:pPr>
      <w:r>
        <w:rPr>
          <w:rFonts w:ascii="Cambria" w:hAnsi="Cambria" w:cs="Calibri"/>
          <w:bCs/>
          <w:i/>
          <w:iCs/>
          <w:color w:val="000000"/>
        </w:rPr>
        <w:t>-</w:t>
      </w:r>
      <w:r>
        <w:rPr>
          <w:rFonts w:ascii="Cambria" w:hAnsi="Cambria" w:cs="Calibri"/>
          <w:bCs/>
          <w:i/>
          <w:iCs/>
          <w:color w:val="000000"/>
        </w:rPr>
        <w:tab/>
      </w:r>
      <w:r>
        <w:rPr>
          <w:rFonts w:ascii="Cambria" w:hAnsi="Cambria" w:cs="Calibri"/>
          <w:bCs/>
          <w:color w:val="000000"/>
        </w:rPr>
        <w:t>operat kolaudacyjny, zawierający komplet dokumentów pozwalających na ocenę prawidłowości wykonania przedmiotu odbioru.</w:t>
      </w:r>
    </w:p>
    <w:p w14:paraId="07575FEF" w14:textId="77777777" w:rsidR="00686C4E" w:rsidRDefault="00686C4E" w:rsidP="00686C4E">
      <w:pPr>
        <w:pStyle w:val="Standard"/>
        <w:spacing w:after="120" w:line="264" w:lineRule="auto"/>
        <w:ind w:left="1134" w:hanging="425"/>
      </w:pPr>
      <w:r>
        <w:rPr>
          <w:rFonts w:ascii="Cambria" w:hAnsi="Cambria" w:cs="Calibri"/>
          <w:bCs/>
          <w:i/>
          <w:iCs/>
          <w:color w:val="000000"/>
        </w:rPr>
        <w:t>-</w:t>
      </w:r>
      <w:r>
        <w:rPr>
          <w:rFonts w:ascii="Cambria" w:hAnsi="Cambria" w:cs="Calibri"/>
          <w:bCs/>
          <w:color w:val="000000"/>
        </w:rPr>
        <w:tab/>
        <w:t>oświadczenie Kierownika Budowy o zgodności wykonania robót z projektem budowlanym oraz przepisami – w przypadku zmian dokonanych w trakcie wykonywania robót, nieodbiegających istotnie od projektu budowlanego, przedmiotowe oświadczenie musi być potwierdzone przez Inspektora Nadzoru Inwestorskiego oraz projektanta i zawierać wykaz przedmiotowych zmian;</w:t>
      </w:r>
    </w:p>
    <w:p w14:paraId="3E081649" w14:textId="77777777" w:rsidR="00686C4E" w:rsidRDefault="00686C4E" w:rsidP="00686C4E">
      <w:pPr>
        <w:pStyle w:val="Standard"/>
        <w:spacing w:after="120" w:line="264" w:lineRule="auto"/>
        <w:ind w:left="1134" w:hanging="425"/>
      </w:pPr>
      <w:r>
        <w:rPr>
          <w:rFonts w:ascii="Cambria" w:hAnsi="Cambria" w:cs="Calibri"/>
          <w:bCs/>
          <w:i/>
          <w:iCs/>
          <w:color w:val="000000"/>
        </w:rPr>
        <w:t>-</w:t>
      </w:r>
      <w:r>
        <w:rPr>
          <w:rFonts w:ascii="Cambria" w:hAnsi="Cambria" w:cs="Calibri"/>
          <w:bCs/>
          <w:color w:val="000000"/>
        </w:rPr>
        <w:tab/>
        <w:t>oświadczenie Kierownika Budowy o doprowadzeniu do należytego stanu i porządku terenu budowy, a także, w razie korzystania terenów przyległych, tych terenów;</w:t>
      </w:r>
    </w:p>
    <w:p w14:paraId="574BCCC7" w14:textId="77777777" w:rsidR="00686C4E" w:rsidRDefault="00686C4E" w:rsidP="00686C4E">
      <w:pPr>
        <w:pStyle w:val="Standard"/>
        <w:spacing w:after="120" w:line="264" w:lineRule="auto"/>
        <w:ind w:left="1134" w:hanging="425"/>
      </w:pPr>
      <w:r>
        <w:rPr>
          <w:rFonts w:ascii="Cambria" w:hAnsi="Cambria" w:cs="Calibri"/>
          <w:bCs/>
          <w:i/>
          <w:iCs/>
          <w:color w:val="000000"/>
        </w:rPr>
        <w:t>-</w:t>
      </w:r>
      <w:r>
        <w:rPr>
          <w:rFonts w:ascii="Cambria" w:hAnsi="Cambria" w:cs="Calibri"/>
          <w:bCs/>
          <w:color w:val="000000"/>
        </w:rPr>
        <w:tab/>
        <w:t>oświadczenie Kierownika Budowy o zgodności wbudowanych materiałów ze Specyfikacjami Technicznymi oraz o posiadaniu przez materiały odpowiednich aprobat, atestów i deklaracji zgodności;</w:t>
      </w:r>
    </w:p>
    <w:p w14:paraId="11FBDB77" w14:textId="77777777" w:rsidR="00686C4E" w:rsidRDefault="00686C4E" w:rsidP="00686C4E">
      <w:pPr>
        <w:pStyle w:val="Standard"/>
        <w:spacing w:after="120" w:line="264" w:lineRule="auto"/>
        <w:ind w:left="1134" w:hanging="425"/>
      </w:pPr>
      <w:r>
        <w:rPr>
          <w:rFonts w:ascii="Cambria" w:hAnsi="Cambria" w:cs="Calibri"/>
          <w:bCs/>
          <w:i/>
          <w:iCs/>
          <w:color w:val="000000"/>
        </w:rPr>
        <w:t>-</w:t>
      </w:r>
      <w:r>
        <w:rPr>
          <w:rFonts w:ascii="Cambria" w:hAnsi="Cambria" w:cs="Calibri"/>
          <w:bCs/>
          <w:color w:val="000000"/>
        </w:rPr>
        <w:tab/>
        <w:t>wyniki badań, prób i sprawdzeń, rozruchów, analiz, testów itp. niezbędnych do realizacji przedmiotu zamówienia i/lub wymaganych przez inspektora nadzoru lub Zamawiającego;</w:t>
      </w:r>
    </w:p>
    <w:p w14:paraId="061F30A9" w14:textId="77777777" w:rsidR="00686C4E" w:rsidRDefault="00686C4E" w:rsidP="00686C4E">
      <w:pPr>
        <w:pStyle w:val="Standard"/>
        <w:spacing w:after="120" w:line="264" w:lineRule="auto"/>
        <w:ind w:left="1134" w:hanging="425"/>
      </w:pPr>
      <w:r>
        <w:rPr>
          <w:rFonts w:ascii="Cambria" w:hAnsi="Cambria" w:cs="Calibri"/>
          <w:bCs/>
          <w:i/>
          <w:iCs/>
          <w:color w:val="000000"/>
        </w:rPr>
        <w:t>-</w:t>
      </w:r>
      <w:r>
        <w:rPr>
          <w:rFonts w:ascii="Cambria" w:hAnsi="Cambria" w:cs="Calibri"/>
          <w:bCs/>
          <w:color w:val="000000"/>
        </w:rPr>
        <w:tab/>
        <w:t>dokumenty potwierdzające dopuszczenie do obrotu i stosowania (atesty, aprobaty techniczne, certyfikaty, deklaracje zgodności, protokoły badań, itp.) w robotach budowlanych i materiałów użytych do wykonania zamówienia.</w:t>
      </w:r>
    </w:p>
    <w:p w14:paraId="759A815B" w14:textId="77777777" w:rsidR="00686C4E" w:rsidRDefault="00686C4E" w:rsidP="00B80523">
      <w:pPr>
        <w:pStyle w:val="Standard"/>
        <w:numPr>
          <w:ilvl w:val="0"/>
          <w:numId w:val="194"/>
        </w:numPr>
        <w:suppressAutoHyphens/>
        <w:spacing w:after="120" w:line="264" w:lineRule="auto"/>
      </w:pPr>
      <w:r>
        <w:rPr>
          <w:rFonts w:ascii="Cambria" w:hAnsi="Cambria" w:cs="Calibri"/>
          <w:bCs/>
          <w:color w:val="000000"/>
        </w:rPr>
        <w:t>Zamawiający dokona odbioru końcowego, jeżeli zgłoszony przedmiot umowy nadaje się do odbioru końcowego.</w:t>
      </w:r>
    </w:p>
    <w:p w14:paraId="43618894" w14:textId="77777777" w:rsidR="00686C4E" w:rsidRDefault="00686C4E" w:rsidP="00B80523">
      <w:pPr>
        <w:pStyle w:val="Standard"/>
        <w:numPr>
          <w:ilvl w:val="0"/>
          <w:numId w:val="229"/>
        </w:numPr>
        <w:suppressAutoHyphens/>
        <w:spacing w:after="120" w:line="264" w:lineRule="auto"/>
        <w:ind w:left="851" w:hanging="425"/>
      </w:pPr>
      <w:r>
        <w:rPr>
          <w:rFonts w:ascii="Cambria" w:hAnsi="Cambria" w:cs="Calibri"/>
          <w:bCs/>
          <w:color w:val="000000"/>
        </w:rPr>
        <w:lastRenderedPageBreak/>
        <w:t>Protokół odbioru końcowego podpisują przedstawiciele Wykonawcy i Zamawiającego, przy udziale Kierownika budowy i Inspektora nadzoru inwestorskiego.</w:t>
      </w:r>
    </w:p>
    <w:p w14:paraId="0FC16DCF" w14:textId="77777777" w:rsidR="00686C4E" w:rsidRDefault="00686C4E" w:rsidP="00B80523">
      <w:pPr>
        <w:pStyle w:val="Standard"/>
        <w:numPr>
          <w:ilvl w:val="0"/>
          <w:numId w:val="229"/>
        </w:numPr>
        <w:suppressAutoHyphens/>
        <w:spacing w:after="120" w:line="264" w:lineRule="auto"/>
        <w:ind w:left="851" w:hanging="425"/>
      </w:pPr>
      <w:r>
        <w:rPr>
          <w:rFonts w:ascii="Cambria" w:hAnsi="Cambria" w:cs="Calibri"/>
          <w:bCs/>
          <w:color w:val="000000"/>
        </w:rPr>
        <w:t>Jeżeli w toku czynności odbiorowych zostanie stwierdzone, że przedmiot odbioru nie osiągnął gotowości do odbioru z powodu:</w:t>
      </w:r>
    </w:p>
    <w:p w14:paraId="0A9E6216" w14:textId="77777777" w:rsidR="00686C4E" w:rsidRDefault="00686C4E" w:rsidP="00B80523">
      <w:pPr>
        <w:pStyle w:val="Standard"/>
        <w:numPr>
          <w:ilvl w:val="3"/>
          <w:numId w:val="129"/>
        </w:numPr>
        <w:suppressAutoHyphens/>
        <w:spacing w:after="120" w:line="264" w:lineRule="auto"/>
        <w:ind w:left="0" w:firstLine="851"/>
      </w:pPr>
      <w:r>
        <w:rPr>
          <w:rFonts w:ascii="Cambria" w:hAnsi="Cambria" w:cs="Calibri"/>
          <w:bCs/>
          <w:color w:val="000000"/>
        </w:rPr>
        <w:t>niewykonania całego przedmiotu umowy,</w:t>
      </w:r>
    </w:p>
    <w:p w14:paraId="7925AF32" w14:textId="77777777" w:rsidR="00686C4E" w:rsidRDefault="00686C4E" w:rsidP="00B80523">
      <w:pPr>
        <w:pStyle w:val="Standard"/>
        <w:numPr>
          <w:ilvl w:val="3"/>
          <w:numId w:val="129"/>
        </w:numPr>
        <w:suppressAutoHyphens/>
        <w:spacing w:after="120" w:line="264" w:lineRule="auto"/>
        <w:ind w:left="0" w:firstLine="851"/>
      </w:pPr>
      <w:r>
        <w:rPr>
          <w:rFonts w:ascii="Cambria" w:hAnsi="Cambria" w:cs="Calibri"/>
          <w:bCs/>
          <w:color w:val="000000"/>
        </w:rPr>
        <w:t>niezakończenia robót budowlanych i nieuporządkowania terenu budowy,</w:t>
      </w:r>
    </w:p>
    <w:p w14:paraId="35BEFCC3" w14:textId="77777777" w:rsidR="00686C4E" w:rsidRDefault="00686C4E" w:rsidP="00B80523">
      <w:pPr>
        <w:pStyle w:val="Standard"/>
        <w:numPr>
          <w:ilvl w:val="3"/>
          <w:numId w:val="129"/>
        </w:numPr>
        <w:suppressAutoHyphens/>
        <w:spacing w:after="120" w:line="264" w:lineRule="auto"/>
        <w:ind w:left="0" w:firstLine="851"/>
      </w:pPr>
      <w:r>
        <w:rPr>
          <w:rFonts w:ascii="Cambria" w:hAnsi="Cambria" w:cs="Calibri"/>
          <w:bCs/>
          <w:color w:val="000000"/>
        </w:rPr>
        <w:t>wadliwego wykonania robót budowlanych,</w:t>
      </w:r>
    </w:p>
    <w:p w14:paraId="7AF39862" w14:textId="77777777" w:rsidR="00686C4E" w:rsidRDefault="00686C4E" w:rsidP="00B80523">
      <w:pPr>
        <w:pStyle w:val="Standard"/>
        <w:numPr>
          <w:ilvl w:val="3"/>
          <w:numId w:val="129"/>
        </w:numPr>
        <w:suppressAutoHyphens/>
        <w:spacing w:after="120" w:line="264" w:lineRule="auto"/>
        <w:ind w:left="1418" w:hanging="567"/>
      </w:pPr>
      <w:r>
        <w:rPr>
          <w:rFonts w:ascii="Cambria" w:hAnsi="Cambria" w:cs="Calibri"/>
          <w:bCs/>
          <w:color w:val="000000"/>
        </w:rPr>
        <w:t>nie dostarczenia Zamawiającemu wszystkich wymaganych prawem i niniejszą umową dokumentów,</w:t>
      </w:r>
    </w:p>
    <w:p w14:paraId="6E29D5BE" w14:textId="77777777" w:rsidR="00686C4E" w:rsidRDefault="00686C4E" w:rsidP="00686C4E">
      <w:pPr>
        <w:pStyle w:val="Akapitzlist"/>
        <w:spacing w:after="120" w:line="264" w:lineRule="auto"/>
        <w:ind w:left="851"/>
      </w:pPr>
      <w:r>
        <w:rPr>
          <w:rFonts w:ascii="Cambria" w:hAnsi="Cambria" w:cs="Calibri"/>
          <w:bCs/>
          <w:color w:val="000000"/>
        </w:rPr>
        <w:t>Zamawiający odmówi odbioru z winy Wykonawcy i wyznaczy nowy termin odbioru.</w:t>
      </w:r>
    </w:p>
    <w:p w14:paraId="55F9DAD3" w14:textId="77777777" w:rsidR="00686C4E" w:rsidRDefault="00686C4E" w:rsidP="00B80523">
      <w:pPr>
        <w:pStyle w:val="Standard"/>
        <w:numPr>
          <w:ilvl w:val="0"/>
          <w:numId w:val="195"/>
        </w:numPr>
        <w:suppressAutoHyphens/>
        <w:spacing w:after="120" w:line="264" w:lineRule="auto"/>
        <w:ind w:left="851" w:hanging="284"/>
      </w:pPr>
      <w:r>
        <w:rPr>
          <w:rFonts w:ascii="Cambria" w:hAnsi="Cambria" w:cs="Calibri"/>
          <w:bCs/>
          <w:color w:val="000000"/>
        </w:rPr>
        <w:t>Jeżeli w toku czynności odbioru końcowego zadania zostaną stwierdzone wady:</w:t>
      </w:r>
    </w:p>
    <w:p w14:paraId="6D4CB3C8" w14:textId="77777777" w:rsidR="00686C4E" w:rsidRDefault="00686C4E" w:rsidP="00B80523">
      <w:pPr>
        <w:pStyle w:val="Standard"/>
        <w:numPr>
          <w:ilvl w:val="3"/>
          <w:numId w:val="130"/>
        </w:numPr>
        <w:suppressAutoHyphens/>
        <w:spacing w:after="120" w:line="264" w:lineRule="auto"/>
        <w:ind w:left="1418" w:hanging="567"/>
      </w:pPr>
      <w:r>
        <w:rPr>
          <w:rFonts w:ascii="Cambria" w:hAnsi="Cambria" w:cs="Calibri"/>
          <w:bCs/>
          <w:color w:val="000000"/>
        </w:rPr>
        <w:t>nadające się do usunięcia, to Zamawiający może zażądać usunięcia wad wyznaczając odpowiedni termin. Fakt usunięcia wad zostanie stwierdzony protokolarnie. Terminem odbioru w takich sytuacjach będzie termin usunięcia wad określony w protokole usunięcia wad.</w:t>
      </w:r>
    </w:p>
    <w:p w14:paraId="3299E569" w14:textId="77777777" w:rsidR="00686C4E" w:rsidRDefault="00686C4E" w:rsidP="00B80523">
      <w:pPr>
        <w:pStyle w:val="Standard"/>
        <w:numPr>
          <w:ilvl w:val="3"/>
          <w:numId w:val="130"/>
        </w:numPr>
        <w:suppressAutoHyphens/>
        <w:spacing w:after="120" w:line="264" w:lineRule="auto"/>
        <w:ind w:left="1418" w:hanging="567"/>
      </w:pPr>
      <w:r>
        <w:rPr>
          <w:rFonts w:ascii="Cambria" w:hAnsi="Cambria" w:cs="Calibri"/>
          <w:bCs/>
          <w:color w:val="000000"/>
        </w:rPr>
        <w:t>nie nadające się do usunięcia, wówczas Zamawiający może:</w:t>
      </w:r>
    </w:p>
    <w:p w14:paraId="5502BA65" w14:textId="77777777" w:rsidR="00686C4E" w:rsidRDefault="00686C4E" w:rsidP="00B80523">
      <w:pPr>
        <w:pStyle w:val="Standard"/>
        <w:numPr>
          <w:ilvl w:val="3"/>
          <w:numId w:val="130"/>
        </w:numPr>
        <w:suppressAutoHyphens/>
        <w:spacing w:after="120" w:line="264" w:lineRule="auto"/>
        <w:ind w:left="1418" w:hanging="567"/>
      </w:pPr>
      <w:r>
        <w:rPr>
          <w:rFonts w:ascii="Cambria" w:hAnsi="Cambria" w:cs="Calibri"/>
          <w:bCs/>
          <w:color w:val="000000"/>
        </w:rPr>
        <w:t>jeżeli wady umożliwiają użytkowanie obiektu zgodnie z jego przeznaczeniem, obniżyć wynagrodzenie Wykonawcy odpowiednio do utraconej wartości użytkowej i technicznej,</w:t>
      </w:r>
    </w:p>
    <w:p w14:paraId="64B598F2" w14:textId="77777777" w:rsidR="00686C4E" w:rsidRDefault="00686C4E" w:rsidP="00B80523">
      <w:pPr>
        <w:pStyle w:val="Standard"/>
        <w:numPr>
          <w:ilvl w:val="3"/>
          <w:numId w:val="130"/>
        </w:numPr>
        <w:suppressAutoHyphens/>
        <w:spacing w:after="120" w:line="264" w:lineRule="auto"/>
        <w:ind w:left="1418" w:hanging="567"/>
      </w:pPr>
      <w:r>
        <w:rPr>
          <w:rFonts w:ascii="Cambria" w:hAnsi="Cambria" w:cs="Calibri"/>
          <w:bCs/>
          <w:color w:val="000000"/>
        </w:rPr>
        <w:t>jeżeli wady uniemożliwiają użytkowanie obiektu lub jego elementów zgodnie z jego przeznaczeniem, zażądać wykonania obiektu lub jego elementów po raz drugi, zachowując prawo do naliczania Wykonawcy zastrzeżonych kar umownych,</w:t>
      </w:r>
    </w:p>
    <w:p w14:paraId="25B9571B" w14:textId="77777777" w:rsidR="00686C4E" w:rsidRDefault="00686C4E" w:rsidP="00B80523">
      <w:pPr>
        <w:pStyle w:val="Standard"/>
        <w:numPr>
          <w:ilvl w:val="3"/>
          <w:numId w:val="130"/>
        </w:numPr>
        <w:suppressAutoHyphens/>
        <w:spacing w:after="120" w:line="264" w:lineRule="auto"/>
        <w:ind w:left="1418" w:hanging="567"/>
      </w:pPr>
      <w:r>
        <w:rPr>
          <w:rFonts w:ascii="Cambria" w:hAnsi="Cambria" w:cs="Calibri"/>
          <w:bCs/>
          <w:color w:val="000000"/>
        </w:rPr>
        <w:t>w przypadku nie wykonania w ustalonym terminie obiektów lub jego elementów po raz drugi, Zamawiający odstąpi od umowy z winy Wykonawcy.</w:t>
      </w:r>
    </w:p>
    <w:p w14:paraId="524F5C75" w14:textId="77777777" w:rsidR="00686C4E" w:rsidRDefault="00686C4E" w:rsidP="00B80523">
      <w:pPr>
        <w:pStyle w:val="Standard"/>
        <w:numPr>
          <w:ilvl w:val="0"/>
          <w:numId w:val="185"/>
        </w:numPr>
        <w:suppressAutoHyphens/>
        <w:spacing w:after="120" w:line="264" w:lineRule="auto"/>
        <w:ind w:left="851" w:hanging="284"/>
      </w:pPr>
      <w:r>
        <w:rPr>
          <w:rFonts w:ascii="Cambria" w:hAnsi="Cambria" w:cs="Calibri"/>
          <w:bCs/>
          <w:color w:val="000000"/>
        </w:rPr>
        <w:t>Jeżeli Wykonawca nie usunie wad przedmiotu umowy w wyznaczonym terminie, Zamawiający zachowując prawo do naliczenia kar umownych i żądania naprawienia szkody, ma prawo usunąć wady we własnym zakresie lub za pomocą osób trzecich na ryzyko i koszt Wykonawcy. Wykonawca wyraża zgodę na potrącenie z należnego mu wynagrodzenia kar umownych i kosztów usunięcia wad przedmiotu umowy.</w:t>
      </w:r>
    </w:p>
    <w:p w14:paraId="499AD071" w14:textId="77777777" w:rsidR="00686C4E" w:rsidRDefault="00686C4E" w:rsidP="00B80523">
      <w:pPr>
        <w:pStyle w:val="Standard"/>
        <w:numPr>
          <w:ilvl w:val="0"/>
          <w:numId w:val="196"/>
        </w:numPr>
        <w:suppressAutoHyphens/>
        <w:spacing w:after="120" w:line="264" w:lineRule="auto"/>
        <w:ind w:left="567" w:hanging="567"/>
      </w:pPr>
      <w:r>
        <w:rPr>
          <w:rFonts w:ascii="Cambria" w:hAnsi="Cambria" w:cs="Calibri"/>
          <w:bCs/>
          <w:color w:val="000000"/>
        </w:rPr>
        <w:t>Odbiór ostateczny</w:t>
      </w:r>
    </w:p>
    <w:p w14:paraId="533B5405" w14:textId="77777777" w:rsidR="00686C4E" w:rsidRDefault="00686C4E" w:rsidP="00B80523">
      <w:pPr>
        <w:pStyle w:val="Standard"/>
        <w:numPr>
          <w:ilvl w:val="0"/>
          <w:numId w:val="230"/>
        </w:numPr>
        <w:suppressAutoHyphens/>
        <w:spacing w:after="120" w:line="264" w:lineRule="auto"/>
        <w:ind w:left="851" w:hanging="284"/>
      </w:pPr>
      <w:r>
        <w:rPr>
          <w:rFonts w:ascii="Cambria" w:hAnsi="Cambria" w:cs="Calibri"/>
          <w:bCs/>
          <w:color w:val="000000"/>
        </w:rPr>
        <w:t>Odbiór ten zostanie dokonany po upływie okresu rękojmi i gwarancji. Przed odbiorem ostatecznym odbędzie się przegląd gwarancyjny, o którym mowa w § 10 ust. 13 umowy.</w:t>
      </w:r>
    </w:p>
    <w:p w14:paraId="26131CE8" w14:textId="77777777" w:rsidR="00686C4E" w:rsidRDefault="00686C4E" w:rsidP="00B80523">
      <w:pPr>
        <w:pStyle w:val="Standard"/>
        <w:numPr>
          <w:ilvl w:val="0"/>
          <w:numId w:val="230"/>
        </w:numPr>
        <w:suppressAutoHyphens/>
        <w:spacing w:after="120" w:line="264" w:lineRule="auto"/>
        <w:ind w:left="851" w:hanging="284"/>
      </w:pPr>
      <w:r>
        <w:rPr>
          <w:rFonts w:ascii="Cambria" w:hAnsi="Cambria" w:cs="Calibri"/>
          <w:bCs/>
          <w:color w:val="000000"/>
        </w:rPr>
        <w:t xml:space="preserve">Strony protokolarnie wskazują usterki, a w razie ich usunięcia lub braku usterek, </w:t>
      </w:r>
      <w:r w:rsidRPr="0090450D">
        <w:rPr>
          <w:rFonts w:ascii="Cambria" w:hAnsi="Cambria" w:cs="Calibri"/>
          <w:bCs/>
        </w:rPr>
        <w:t xml:space="preserve">Wykonawca otrzymuje od Zamawiającego dokument poświadczający odbiór </w:t>
      </w:r>
      <w:r>
        <w:rPr>
          <w:rFonts w:ascii="Cambria" w:hAnsi="Cambria" w:cs="Calibri"/>
          <w:bCs/>
          <w:color w:val="000000"/>
        </w:rPr>
        <w:t>ostateczny wolnego od wad obiektu budowlanego. Po odbiorze ostatecznym Zamawiający zwróci pozostałą część zabezpieczenia należytego wykonania umowy, pozostawioną na zabezpieczenie roszczeń z tytułu rękojmi za wady, o ile środki te nie zostały uprzednio przeznaczone na pokrycie roszczeń.</w:t>
      </w:r>
    </w:p>
    <w:p w14:paraId="4648C8FF" w14:textId="77777777" w:rsidR="00686C4E" w:rsidRDefault="00686C4E" w:rsidP="00B80523">
      <w:pPr>
        <w:pStyle w:val="Standard"/>
        <w:numPr>
          <w:ilvl w:val="0"/>
          <w:numId w:val="130"/>
        </w:numPr>
        <w:suppressAutoHyphens/>
        <w:spacing w:after="120" w:line="264" w:lineRule="auto"/>
        <w:ind w:left="567" w:hanging="426"/>
      </w:pPr>
      <w:r>
        <w:rPr>
          <w:rFonts w:ascii="Cambria" w:hAnsi="Cambria" w:cs="Calibri"/>
          <w:bCs/>
          <w:color w:val="000000"/>
        </w:rPr>
        <w:t xml:space="preserve">Odbiór robót zanikających oraz odbiory częściowe nie stanowią wyrazu akceptacji i zadowolenia Zamawiającego, jak również nie stanowią o spełnieniu świadczenia ze </w:t>
      </w:r>
      <w:r>
        <w:rPr>
          <w:rFonts w:ascii="Cambria" w:hAnsi="Cambria" w:cs="Calibri"/>
          <w:bCs/>
          <w:color w:val="000000"/>
        </w:rPr>
        <w:lastRenderedPageBreak/>
        <w:t>względu na niepodzielność przedmiotu umowy bowiem roboty objęte umową mogą zostać przyjęte wyłącznie w całości i wyłącznie w formie protokołu odbioru końcowego całości robót.</w:t>
      </w:r>
    </w:p>
    <w:p w14:paraId="7153BADF" w14:textId="77777777" w:rsidR="00686C4E" w:rsidRDefault="00686C4E" w:rsidP="00686C4E">
      <w:pPr>
        <w:pStyle w:val="Standard"/>
        <w:spacing w:after="120" w:line="264" w:lineRule="auto"/>
        <w:rPr>
          <w:rFonts w:ascii="Cambria" w:hAnsi="Cambria" w:cs="Calibri"/>
          <w:bCs/>
          <w:color w:val="000000"/>
        </w:rPr>
      </w:pPr>
    </w:p>
    <w:p w14:paraId="3434EDDB" w14:textId="77777777" w:rsidR="00686C4E" w:rsidRDefault="00686C4E" w:rsidP="00686C4E">
      <w:pPr>
        <w:pStyle w:val="Standard"/>
        <w:spacing w:after="120" w:line="264" w:lineRule="auto"/>
        <w:jc w:val="center"/>
      </w:pPr>
      <w:r>
        <w:rPr>
          <w:rFonts w:ascii="Cambria" w:hAnsi="Cambria" w:cs="Calibri"/>
          <w:b/>
          <w:bCs/>
          <w:caps/>
          <w:color w:val="000000"/>
        </w:rPr>
        <w:t>§ 5</w:t>
      </w:r>
    </w:p>
    <w:p w14:paraId="6D95B350" w14:textId="77777777" w:rsidR="00686C4E" w:rsidRDefault="00686C4E" w:rsidP="00686C4E">
      <w:pPr>
        <w:pStyle w:val="Standard"/>
        <w:spacing w:after="120" w:line="264" w:lineRule="auto"/>
        <w:jc w:val="center"/>
      </w:pPr>
      <w:r>
        <w:rPr>
          <w:rFonts w:ascii="Cambria" w:hAnsi="Cambria" w:cs="Calibri"/>
          <w:b/>
          <w:bCs/>
          <w:caps/>
          <w:color w:val="000000"/>
        </w:rPr>
        <w:t>wymagania jakościowe</w:t>
      </w:r>
    </w:p>
    <w:p w14:paraId="230CEC37" w14:textId="77777777" w:rsidR="00686C4E" w:rsidRDefault="00686C4E" w:rsidP="00B80523">
      <w:pPr>
        <w:pStyle w:val="Standard"/>
        <w:numPr>
          <w:ilvl w:val="0"/>
          <w:numId w:val="231"/>
        </w:numPr>
        <w:suppressAutoHyphens/>
        <w:spacing w:after="120" w:line="264" w:lineRule="auto"/>
        <w:ind w:left="567" w:hanging="567"/>
      </w:pPr>
      <w:r>
        <w:rPr>
          <w:rFonts w:ascii="Cambria" w:hAnsi="Cambria" w:cs="Calibri"/>
          <w:bCs/>
          <w:color w:val="000000"/>
        </w:rPr>
        <w:t>Wykonawca zobowiązany jest do wykonania robót wchodzących w zakres umowy zgodnie z postanowieniami niniejszej umowy, zgodnie z dokumentacją projektową, zgodnie z zasadami wiedzy technicznej, normami, warunkami technicznego wykonania i odbioru robót, decyzjami administracyjnymi, wskazaniami Zamawiającego oraz obowiązującymi przepisami.</w:t>
      </w:r>
    </w:p>
    <w:p w14:paraId="41CEC00A" w14:textId="77777777" w:rsidR="00686C4E" w:rsidRDefault="00686C4E" w:rsidP="00B80523">
      <w:pPr>
        <w:pStyle w:val="Standard"/>
        <w:numPr>
          <w:ilvl w:val="0"/>
          <w:numId w:val="231"/>
        </w:numPr>
        <w:suppressAutoHyphens/>
        <w:spacing w:after="120" w:line="264" w:lineRule="auto"/>
        <w:ind w:left="567" w:hanging="567"/>
      </w:pPr>
      <w:r>
        <w:rPr>
          <w:rFonts w:ascii="Cambria" w:hAnsi="Cambria" w:cs="Calibri"/>
          <w:bCs/>
          <w:color w:val="000000"/>
        </w:rPr>
        <w:t>Dokumenty załączone do niniejszej umowy należy traktować jako wzajemnie objaśniające się i uzupełniające. Ewentualne rozbieżności między tymi dokumentami, o ile będą miały miejsce, nie będą stanowiły podstawy do ograniczenia przez Wykonawcę zakresu robót ani do zmiany sposobu ich wykonania. W przypadku zaistnienia rozbieżności pomiędzy dokumentami, będzie miała zastosowanie następująca hierarchia ważności dokumentów: niniejsza umowa, projekty budowlane i specyfikacje techniczne wykonania i odbioru robót budowlanych.</w:t>
      </w:r>
    </w:p>
    <w:p w14:paraId="33AA131B" w14:textId="77777777" w:rsidR="00686C4E" w:rsidRDefault="00686C4E" w:rsidP="00B80523">
      <w:pPr>
        <w:pStyle w:val="Standard"/>
        <w:numPr>
          <w:ilvl w:val="0"/>
          <w:numId w:val="231"/>
        </w:numPr>
        <w:suppressAutoHyphens/>
        <w:spacing w:after="120" w:line="264" w:lineRule="auto"/>
        <w:ind w:left="567" w:hanging="567"/>
      </w:pPr>
      <w:r>
        <w:rPr>
          <w:rFonts w:ascii="Cambria" w:hAnsi="Cambria" w:cs="Calibri"/>
          <w:bCs/>
          <w:color w:val="000000"/>
        </w:rPr>
        <w:t>W przypadku wystąpienia okoliczności powodujących konieczność wprowadzenia zmian w dokumentacji projektowej Wykonawca ma obowiązek pisemnego powiadomienia Zamawiającego o tym fakcie w terminie do 3 dni roboczych od dnia wystąpienia ww. okoliczności.</w:t>
      </w:r>
    </w:p>
    <w:p w14:paraId="1EABB3A0" w14:textId="77777777" w:rsidR="00686C4E" w:rsidRDefault="00686C4E" w:rsidP="00B80523">
      <w:pPr>
        <w:pStyle w:val="Standard"/>
        <w:numPr>
          <w:ilvl w:val="0"/>
          <w:numId w:val="231"/>
        </w:numPr>
        <w:suppressAutoHyphens/>
        <w:spacing w:after="120" w:line="264" w:lineRule="auto"/>
        <w:ind w:left="567" w:hanging="567"/>
      </w:pPr>
      <w:r>
        <w:rPr>
          <w:rFonts w:ascii="Cambria" w:hAnsi="Cambria" w:cs="Calibri"/>
          <w:bCs/>
          <w:color w:val="000000"/>
        </w:rPr>
        <w:t>Wykonawca zobowiązany jest do pisemnego powiadamiania Zamawiającego o okolicznościach mogących mieć wpływ na niedotrzymanie terminu wykonania przedmiotu umowy oraz o okolicznościach stanowiących przeszkodę w prawidłowym wykonaniu przedmiotu niniejszej umowy – w nieprzekraczalnym terminie 3 dni roboczych od dnia wystąpienia ww. okoliczności.</w:t>
      </w:r>
    </w:p>
    <w:p w14:paraId="3C16B92C" w14:textId="77777777" w:rsidR="00686C4E" w:rsidRDefault="00686C4E" w:rsidP="00B80523">
      <w:pPr>
        <w:pStyle w:val="Standard"/>
        <w:numPr>
          <w:ilvl w:val="0"/>
          <w:numId w:val="231"/>
        </w:numPr>
        <w:suppressAutoHyphens/>
        <w:spacing w:after="120" w:line="264" w:lineRule="auto"/>
        <w:ind w:left="567" w:hanging="567"/>
      </w:pPr>
      <w:r>
        <w:rPr>
          <w:rFonts w:ascii="Cambria" w:hAnsi="Cambria" w:cs="Calibri"/>
          <w:bCs/>
          <w:color w:val="000000"/>
        </w:rPr>
        <w:t>Wykonawca zobowiązuje się wykonać przedmiot niniejszej umowy zgodnie z wymogami Zamawiającego, wymogami przepisów, w szczególności Prawa budowlanego i przepisów wykonawczych do tej ustawy, oraz obowiązującymi normami i zasadami wiedzy technicznej.</w:t>
      </w:r>
    </w:p>
    <w:p w14:paraId="4ECAA1BA" w14:textId="77777777" w:rsidR="00686C4E" w:rsidRDefault="00686C4E" w:rsidP="00B80523">
      <w:pPr>
        <w:pStyle w:val="Standard"/>
        <w:numPr>
          <w:ilvl w:val="0"/>
          <w:numId w:val="231"/>
        </w:numPr>
        <w:suppressAutoHyphens/>
        <w:spacing w:after="120" w:line="264" w:lineRule="auto"/>
        <w:ind w:left="567" w:hanging="567"/>
      </w:pPr>
      <w:r>
        <w:rPr>
          <w:rFonts w:ascii="Cambria" w:hAnsi="Cambria" w:cs="Calibri"/>
          <w:bCs/>
          <w:color w:val="000000"/>
        </w:rPr>
        <w:t>Wykonawca wykona przedmiot niniejszej umowy z materiałów i urządzeń pozyskanych we własnym zakresie i na własny koszt. Do wykonania zamówienia Wykonawca zobowiązany jest użyć materiałów gwarantujących odpowiednią jakość, o parametrach technicznych i jakościowych nie gorszych niż określone w dokumentacji technicznej, fabrycznie nowych. Wszystkie materiały powinny posiadać świadectwo dopuszczenia do stosowania w budownictwie: właściwe aprobaty, certyfikaty, atesty i powinny spełniać wymagania obowiązujących norm budowlanych.</w:t>
      </w:r>
    </w:p>
    <w:p w14:paraId="4EAB471E" w14:textId="77777777" w:rsidR="00686C4E" w:rsidRDefault="00686C4E" w:rsidP="00B80523">
      <w:pPr>
        <w:pStyle w:val="Standard"/>
        <w:numPr>
          <w:ilvl w:val="0"/>
          <w:numId w:val="231"/>
        </w:numPr>
        <w:suppressAutoHyphens/>
        <w:spacing w:after="120" w:line="264" w:lineRule="auto"/>
        <w:ind w:left="567" w:hanging="567"/>
      </w:pPr>
      <w:r>
        <w:rPr>
          <w:rFonts w:ascii="Cambria" w:hAnsi="Cambria" w:cs="Calibri"/>
          <w:bCs/>
          <w:color w:val="000000"/>
          <w:u w:val="single"/>
        </w:rPr>
        <w:t>Jeżeli producent zastosowanych urządzeń wymaga – dla zachowania ważności gwarancji – wykonania montażu, lub sprawdzenia montażu, lub wykonania przeglądów gwarancyjnych przez przedstawiciela producenta lub autoryzowanego przez producenta instalatora, Wykonawca swoim staraniem i na swój koszt zapewni udział takiej osoby w montażu i przeglądach – w okresie ważności gwarancji Wykonawcy.</w:t>
      </w:r>
    </w:p>
    <w:p w14:paraId="1BD42EFB" w14:textId="77777777" w:rsidR="00686C4E" w:rsidRDefault="00686C4E" w:rsidP="00B80523">
      <w:pPr>
        <w:pStyle w:val="Standard"/>
        <w:numPr>
          <w:ilvl w:val="0"/>
          <w:numId w:val="231"/>
        </w:numPr>
        <w:suppressAutoHyphens/>
        <w:spacing w:after="120" w:line="264" w:lineRule="auto"/>
        <w:ind w:left="567" w:hanging="567"/>
      </w:pPr>
      <w:r>
        <w:rPr>
          <w:rFonts w:ascii="Cambria" w:hAnsi="Cambria" w:cs="Calibri"/>
          <w:bCs/>
          <w:color w:val="000000"/>
        </w:rPr>
        <w:lastRenderedPageBreak/>
        <w:t>Na każde żądanie Zamawiającego/Inspektora nadzoru inwestorskiego, Wykonawca okaże deklaracje właściwości użytkowych, certyfikaty zgodności z normami lub aprobatą techniczną używanych materiałów i urządzeń.</w:t>
      </w:r>
    </w:p>
    <w:p w14:paraId="361B07EF" w14:textId="77777777" w:rsidR="00686C4E" w:rsidRDefault="00686C4E" w:rsidP="00B80523">
      <w:pPr>
        <w:pStyle w:val="Standard"/>
        <w:numPr>
          <w:ilvl w:val="0"/>
          <w:numId w:val="231"/>
        </w:numPr>
        <w:suppressAutoHyphens/>
        <w:spacing w:after="120" w:line="264" w:lineRule="auto"/>
        <w:ind w:left="567" w:hanging="567"/>
      </w:pPr>
      <w:r>
        <w:rPr>
          <w:rFonts w:ascii="Cambria" w:hAnsi="Cambria" w:cs="Calibri"/>
          <w:bCs/>
          <w:color w:val="000000"/>
        </w:rPr>
        <w:t>Wykonawca zapewnia swoim staraniem i na swój koszt organizację i likwidację zaplecza robót oraz dostawę mediów. Wykonawca zobowiązuje się do należytego zabezpieczenia terenu prac i ponosi pełną odpowiedzialność za szkody powstałe w czasie tego zabezpieczenia. Wykonawca uporządkuje teren robót, zaplecze budowy, tereny zajęte lub użytkowane przez Wykonawcę w związku z prowadzonymi pracami, w tym dokona na własny koszt renowacji zniszczonych lub uszkodzonych w wyniku prowadzonych robót: obiektów, nawierzchni lub instalacji.</w:t>
      </w:r>
    </w:p>
    <w:p w14:paraId="460C30DE" w14:textId="77777777" w:rsidR="00686C4E" w:rsidRDefault="00686C4E" w:rsidP="00B80523">
      <w:pPr>
        <w:pStyle w:val="Standard"/>
        <w:numPr>
          <w:ilvl w:val="0"/>
          <w:numId w:val="231"/>
        </w:numPr>
        <w:suppressAutoHyphens/>
        <w:spacing w:after="120" w:line="264" w:lineRule="auto"/>
        <w:ind w:left="567" w:hanging="567"/>
      </w:pPr>
      <w:r>
        <w:rPr>
          <w:rFonts w:ascii="Cambria" w:hAnsi="Cambria" w:cs="Calibri"/>
          <w:bCs/>
          <w:color w:val="000000"/>
        </w:rPr>
        <w:t>Zamawiający nie ponosi w jakimkolwiek zakresie odpowiedzialności za działania lub zaniechanie osób, za pomocą których Wykonawca realizuje niniejszą umowę, w tym za personel, urządzenia, sprzęt i materiały Wykonawcy znajdujące się lub pozostawione na terenie budowy oraz za jakiekolwiek szkody spowodowane przez ten personel, urządzenia, sprzęt i materiały.</w:t>
      </w:r>
    </w:p>
    <w:p w14:paraId="5CBB94B5" w14:textId="77777777" w:rsidR="00686C4E" w:rsidRDefault="00686C4E" w:rsidP="00B80523">
      <w:pPr>
        <w:pStyle w:val="Standard"/>
        <w:numPr>
          <w:ilvl w:val="0"/>
          <w:numId w:val="231"/>
        </w:numPr>
        <w:suppressAutoHyphens/>
        <w:spacing w:after="120" w:line="264" w:lineRule="auto"/>
        <w:ind w:left="567" w:hanging="567"/>
      </w:pPr>
      <w:r>
        <w:rPr>
          <w:rFonts w:ascii="Cambria" w:hAnsi="Cambria" w:cs="Calibri"/>
          <w:bCs/>
          <w:color w:val="000000"/>
        </w:rPr>
        <w:t>W razie podejrzeń co do niewłaściwego wykonawstwa prac Zamawiający może zlecić wykonanie badań i ekspertyz jakości użytych materiałów oraz jakości wykonanych robót objętych niniejszą umową niezależnym laboratoriom lub ekspertom, bez zgody sądu. Koszty badań obciążają:</w:t>
      </w:r>
    </w:p>
    <w:p w14:paraId="2344B85A" w14:textId="77777777" w:rsidR="00686C4E" w:rsidRDefault="00686C4E" w:rsidP="00B80523">
      <w:pPr>
        <w:pStyle w:val="Standard"/>
        <w:numPr>
          <w:ilvl w:val="0"/>
          <w:numId w:val="232"/>
        </w:numPr>
        <w:suppressAutoHyphens/>
        <w:spacing w:after="120" w:line="264" w:lineRule="auto"/>
        <w:ind w:left="993" w:hanging="426"/>
      </w:pPr>
      <w:r>
        <w:rPr>
          <w:rFonts w:ascii="Cambria" w:hAnsi="Cambria" w:cs="Calibri"/>
          <w:bCs/>
          <w:color w:val="000000"/>
        </w:rPr>
        <w:t>Zamawiającego – jeżeli wyniki potwierdzą spełnianie wymagań Zamawiającego;</w:t>
      </w:r>
    </w:p>
    <w:p w14:paraId="1E610AF2" w14:textId="77777777" w:rsidR="00686C4E" w:rsidRDefault="00686C4E" w:rsidP="00B80523">
      <w:pPr>
        <w:pStyle w:val="Standard"/>
        <w:numPr>
          <w:ilvl w:val="0"/>
          <w:numId w:val="232"/>
        </w:numPr>
        <w:suppressAutoHyphens/>
        <w:spacing w:after="120" w:line="264" w:lineRule="auto"/>
        <w:ind w:left="993" w:hanging="426"/>
      </w:pPr>
      <w:r>
        <w:rPr>
          <w:rFonts w:ascii="Cambria" w:hAnsi="Cambria" w:cs="Calibri"/>
          <w:bCs/>
          <w:color w:val="000000"/>
        </w:rPr>
        <w:t>Wykonawcę – jeżeli wyniki potwierdzą, że użyte materiały nie spełniają wymagań Zamawiającego lub roboty budowlane zostały wykonane niezgodnie z wymaganiami Zamawiającego.</w:t>
      </w:r>
    </w:p>
    <w:p w14:paraId="0BEDACE0" w14:textId="77777777" w:rsidR="00686C4E" w:rsidRDefault="00686C4E" w:rsidP="00B80523">
      <w:pPr>
        <w:pStyle w:val="Standard"/>
        <w:numPr>
          <w:ilvl w:val="0"/>
          <w:numId w:val="233"/>
        </w:numPr>
        <w:suppressAutoHyphens/>
        <w:spacing w:after="120" w:line="264" w:lineRule="auto"/>
        <w:ind w:left="567" w:hanging="567"/>
      </w:pPr>
      <w:r>
        <w:rPr>
          <w:rFonts w:ascii="Cambria" w:hAnsi="Cambria" w:cs="Calibri"/>
          <w:bCs/>
          <w:color w:val="000000"/>
        </w:rPr>
        <w:t>Jeżeli wynik badań i ekspertyz, o których mowa wyżej, potwierdzą niezgodność z wymaganiami Zamawiającego, wówczas Zamawiający ma prawo żądać od Wykonawcy ponownego wykonania robót z zgodnie z wymaganiami Zamawiającego, z zastosowaniem materiałów zgodnych z wymaganiami Zamawiającego, w terminie 14 dni od dnia zgłoszenia takiego żądania przez Zamawiającego. Wykonawca zobowiązuje się do bezwarunkowego spełnienia żądania, o którym mowa wyżej, na swój koszt i swoim staraniem, bez względu na wysokość poniesionych w związku z tym kosztów, bez żądania żadnych opłat od Zamawiającego, nawet gdyby cena materiałów w dniu ponownego wykonania robót była wyższa niż w dniu wbudowania niewłaściwych materiałów.</w:t>
      </w:r>
    </w:p>
    <w:p w14:paraId="380DC160" w14:textId="77777777" w:rsidR="00686C4E" w:rsidRDefault="00686C4E" w:rsidP="00B80523">
      <w:pPr>
        <w:pStyle w:val="Standard"/>
        <w:numPr>
          <w:ilvl w:val="0"/>
          <w:numId w:val="233"/>
        </w:numPr>
        <w:suppressAutoHyphens/>
        <w:spacing w:after="120" w:line="264" w:lineRule="auto"/>
        <w:ind w:left="567" w:hanging="567"/>
      </w:pPr>
      <w:r>
        <w:rPr>
          <w:rFonts w:ascii="Cambria" w:hAnsi="Cambria" w:cs="Calibri"/>
          <w:bCs/>
          <w:color w:val="000000"/>
        </w:rPr>
        <w:t xml:space="preserve">Jeżeli Wykonawca będzie uchylał się od wykonania czynności, o których mowa w ust. 12,  Zamawiający ma prawo zlecić wykonanie ww. czynności osobom trzecim na koszt i ryzyko Wykonawcy, bez uzyskania </w:t>
      </w:r>
      <w:r>
        <w:rPr>
          <w:rFonts w:ascii="Cambria" w:hAnsi="Cambria" w:cs="Calibri"/>
          <w:bCs/>
        </w:rPr>
        <w:t>zgody sądu (wykonanie zastępcze).</w:t>
      </w:r>
    </w:p>
    <w:p w14:paraId="02C05BF7" w14:textId="77777777" w:rsidR="00686C4E" w:rsidRDefault="00686C4E" w:rsidP="00B80523">
      <w:pPr>
        <w:pStyle w:val="Standard"/>
        <w:numPr>
          <w:ilvl w:val="0"/>
          <w:numId w:val="233"/>
        </w:numPr>
        <w:suppressAutoHyphens/>
        <w:spacing w:after="120" w:line="264" w:lineRule="auto"/>
        <w:ind w:left="567" w:hanging="567"/>
      </w:pPr>
      <w:r>
        <w:rPr>
          <w:rFonts w:ascii="Cambria" w:hAnsi="Cambria" w:cs="Calibri"/>
          <w:bCs/>
        </w:rPr>
        <w:t>Okoliczności, o których mowa w ust. 12 i 13 Zamawiający dokumentuje w protokole.</w:t>
      </w:r>
    </w:p>
    <w:p w14:paraId="2894CF46" w14:textId="77777777" w:rsidR="00686C4E" w:rsidRDefault="00686C4E" w:rsidP="00B80523">
      <w:pPr>
        <w:pStyle w:val="Standard"/>
        <w:numPr>
          <w:ilvl w:val="0"/>
          <w:numId w:val="233"/>
        </w:numPr>
        <w:suppressAutoHyphens/>
        <w:spacing w:after="120" w:line="264" w:lineRule="auto"/>
        <w:ind w:left="567" w:hanging="567"/>
      </w:pPr>
      <w:r>
        <w:rPr>
          <w:rFonts w:ascii="Cambria" w:hAnsi="Cambria" w:cs="Calibri"/>
          <w:bCs/>
        </w:rPr>
        <w:t>Wymiana materiałów, ponowne wykonanie robót budowlanych, o których mowa w ust. 12 i 13, nie wyłączają prawa Zamawiającego do naliczenia kar umownych.</w:t>
      </w:r>
    </w:p>
    <w:p w14:paraId="6FE08147" w14:textId="77777777" w:rsidR="00686C4E" w:rsidRDefault="00686C4E" w:rsidP="001175F3">
      <w:pPr>
        <w:pStyle w:val="Standard"/>
        <w:spacing w:after="120" w:line="264" w:lineRule="auto"/>
        <w:ind w:left="567" w:hanging="567"/>
        <w:rPr>
          <w:rFonts w:ascii="Cambria" w:hAnsi="Cambria" w:cs="Calibri"/>
          <w:bCs/>
          <w:color w:val="000000"/>
        </w:rPr>
      </w:pPr>
    </w:p>
    <w:p w14:paraId="12CC7143" w14:textId="77777777" w:rsidR="00686C4E" w:rsidRDefault="00686C4E" w:rsidP="00686C4E">
      <w:pPr>
        <w:pStyle w:val="Standard"/>
        <w:spacing w:after="120" w:line="264" w:lineRule="auto"/>
        <w:jc w:val="center"/>
        <w:rPr>
          <w:rFonts w:ascii="Cambria" w:hAnsi="Cambria" w:cs="Calibri"/>
          <w:b/>
          <w:bCs/>
          <w:caps/>
          <w:color w:val="000000"/>
        </w:rPr>
      </w:pPr>
    </w:p>
    <w:p w14:paraId="111F1017" w14:textId="77777777" w:rsidR="001175F3" w:rsidRDefault="001175F3" w:rsidP="00686C4E">
      <w:pPr>
        <w:pStyle w:val="Standard"/>
        <w:spacing w:after="120" w:line="264" w:lineRule="auto"/>
        <w:jc w:val="center"/>
        <w:rPr>
          <w:rFonts w:ascii="Cambria" w:hAnsi="Cambria" w:cs="Calibri"/>
          <w:b/>
          <w:bCs/>
          <w:caps/>
          <w:color w:val="000000"/>
        </w:rPr>
      </w:pPr>
    </w:p>
    <w:p w14:paraId="2531C443" w14:textId="77777777" w:rsidR="001175F3" w:rsidRDefault="001175F3" w:rsidP="00686C4E">
      <w:pPr>
        <w:pStyle w:val="Standard"/>
        <w:spacing w:after="120" w:line="264" w:lineRule="auto"/>
        <w:jc w:val="center"/>
        <w:rPr>
          <w:rFonts w:ascii="Cambria" w:hAnsi="Cambria" w:cs="Calibri"/>
          <w:b/>
          <w:bCs/>
          <w:caps/>
          <w:color w:val="000000"/>
        </w:rPr>
      </w:pPr>
    </w:p>
    <w:p w14:paraId="4821E38B" w14:textId="77777777" w:rsidR="00686C4E" w:rsidRDefault="00686C4E" w:rsidP="00686C4E">
      <w:pPr>
        <w:pStyle w:val="Standard"/>
        <w:spacing w:after="120" w:line="264" w:lineRule="auto"/>
        <w:jc w:val="center"/>
      </w:pPr>
      <w:r>
        <w:rPr>
          <w:rFonts w:ascii="Cambria" w:hAnsi="Cambria" w:cs="Calibri"/>
          <w:b/>
          <w:bCs/>
          <w:caps/>
          <w:color w:val="000000"/>
        </w:rPr>
        <w:lastRenderedPageBreak/>
        <w:t>§ 6</w:t>
      </w:r>
    </w:p>
    <w:p w14:paraId="57231AEB" w14:textId="77777777" w:rsidR="00686C4E" w:rsidRDefault="00686C4E" w:rsidP="00686C4E">
      <w:pPr>
        <w:pStyle w:val="Standard"/>
        <w:spacing w:after="120" w:line="264" w:lineRule="auto"/>
        <w:jc w:val="center"/>
      </w:pPr>
      <w:r>
        <w:rPr>
          <w:rFonts w:ascii="Cambria" w:hAnsi="Cambria" w:cs="Calibri"/>
          <w:b/>
          <w:bCs/>
          <w:caps/>
          <w:color w:val="000000"/>
        </w:rPr>
        <w:t>Gospodarka odpadami</w:t>
      </w:r>
    </w:p>
    <w:p w14:paraId="78CC97E3" w14:textId="77777777" w:rsidR="00686C4E" w:rsidRDefault="00686C4E" w:rsidP="00B80523">
      <w:pPr>
        <w:pStyle w:val="Standard"/>
        <w:numPr>
          <w:ilvl w:val="0"/>
          <w:numId w:val="234"/>
        </w:numPr>
        <w:suppressAutoHyphens/>
        <w:spacing w:after="120" w:line="264" w:lineRule="auto"/>
        <w:ind w:left="567" w:hanging="425"/>
      </w:pPr>
      <w:r>
        <w:rPr>
          <w:rFonts w:ascii="Cambria" w:hAnsi="Cambria" w:cs="Calibri"/>
          <w:bCs/>
          <w:color w:val="000000"/>
        </w:rPr>
        <w:t>Wykonawca zobowiązany jest postępować z odpadami zgodnie z obowiązującymi w tym zakresie przepisami prawa.</w:t>
      </w:r>
    </w:p>
    <w:p w14:paraId="5BEBDC98" w14:textId="77777777" w:rsidR="00686C4E" w:rsidRDefault="00686C4E" w:rsidP="00B80523">
      <w:pPr>
        <w:pStyle w:val="Standard"/>
        <w:numPr>
          <w:ilvl w:val="0"/>
          <w:numId w:val="234"/>
        </w:numPr>
        <w:suppressAutoHyphens/>
        <w:spacing w:after="120" w:line="264" w:lineRule="auto"/>
        <w:ind w:left="567" w:hanging="425"/>
      </w:pPr>
      <w:r>
        <w:rPr>
          <w:rFonts w:ascii="Cambria" w:hAnsi="Cambria" w:cs="Calibri"/>
          <w:bCs/>
          <w:color w:val="000000"/>
        </w:rPr>
        <w:t>Wykonawca jako wytwórca odpadów w rozumieniu ustawy o odpadach ma obowiązek zagospodarowania powstałych podczas realizacji przedmiotu umowy odpadów zgodnie z ustawą o odpadach i ustawą Prawo ochrony środowiska oraz zgłosić informacje o wytwarzanych odpadach i sposobie ich zagospodarowania do odpowiedniego organu administracji samorządowej oraz Zamawiającego (w  kosztach realizacji przedmiotu umowy Wykonawca miał obowiązek uwzględnić miejsce, odległość, koszt wywozu, składowania i utylizacji odpadów). W przypadku zmiany w/w przepisów, zastosowanie będą miały przepisy obowiązujące.</w:t>
      </w:r>
    </w:p>
    <w:p w14:paraId="027A9A40" w14:textId="77777777" w:rsidR="00686C4E" w:rsidRDefault="00686C4E" w:rsidP="00B80523">
      <w:pPr>
        <w:pStyle w:val="Standard"/>
        <w:numPr>
          <w:ilvl w:val="0"/>
          <w:numId w:val="234"/>
        </w:numPr>
        <w:suppressAutoHyphens/>
        <w:spacing w:after="120" w:line="264" w:lineRule="auto"/>
        <w:ind w:left="567" w:hanging="425"/>
      </w:pPr>
      <w:r>
        <w:rPr>
          <w:rFonts w:ascii="Cambria" w:hAnsi="Cambria" w:cs="Calibri"/>
          <w:bCs/>
          <w:color w:val="000000"/>
        </w:rPr>
        <w:t>Wykonawca przedłoży Zamawiającemu protokół zdawczo-odbiorczy materiałów przeznaczonych do utylizacji.</w:t>
      </w:r>
    </w:p>
    <w:p w14:paraId="347C335C" w14:textId="77777777" w:rsidR="00686C4E" w:rsidRDefault="00686C4E" w:rsidP="00B80523">
      <w:pPr>
        <w:pStyle w:val="Standard"/>
        <w:numPr>
          <w:ilvl w:val="0"/>
          <w:numId w:val="234"/>
        </w:numPr>
        <w:suppressAutoHyphens/>
        <w:spacing w:after="120" w:line="264" w:lineRule="auto"/>
        <w:ind w:left="567" w:hanging="425"/>
      </w:pPr>
      <w:r>
        <w:rPr>
          <w:rFonts w:ascii="Cambria" w:hAnsi="Cambria" w:cs="Calibri"/>
          <w:bCs/>
          <w:color w:val="000000"/>
        </w:rPr>
        <w:t xml:space="preserve">Wykonawca przejmuje odpowiedzialność w stosunku do osób trzecich związaną </w:t>
      </w:r>
      <w:r>
        <w:rPr>
          <w:rFonts w:ascii="Cambria" w:hAnsi="Cambria" w:cs="Calibri"/>
          <w:bCs/>
          <w:color w:val="000000"/>
        </w:rPr>
        <w:br/>
        <w:t>z wykonywaniem wszelkich obowiązków z zakresu gospodarki odpadami. Wykonawca ponosi wyłączną odpowiedzialność zarówno prawną, jak i materialną za wszelkiego rodzaju zaniechania i uchybienia tym obowiązkom.</w:t>
      </w:r>
    </w:p>
    <w:p w14:paraId="1BCB2D6A" w14:textId="77777777" w:rsidR="00686C4E" w:rsidRDefault="00686C4E" w:rsidP="00B80523">
      <w:pPr>
        <w:pStyle w:val="Standard"/>
        <w:numPr>
          <w:ilvl w:val="0"/>
          <w:numId w:val="234"/>
        </w:numPr>
        <w:suppressAutoHyphens/>
        <w:spacing w:after="120" w:line="264" w:lineRule="auto"/>
        <w:ind w:left="567" w:hanging="425"/>
      </w:pPr>
      <w:r>
        <w:rPr>
          <w:rFonts w:ascii="Cambria" w:hAnsi="Cambria" w:cs="Calibri"/>
          <w:bCs/>
          <w:color w:val="000000"/>
        </w:rPr>
        <w:t>Wykonawca oświadcza, że on sam działać będzie w oparciu o ważne decyzje administracyjne określone w ustawie o odpadach dotyczące wytwarzania i transportu odpadów.</w:t>
      </w:r>
    </w:p>
    <w:p w14:paraId="5C99EF95" w14:textId="77777777" w:rsidR="00686C4E" w:rsidRPr="0090450D" w:rsidRDefault="00686C4E" w:rsidP="00B80523">
      <w:pPr>
        <w:pStyle w:val="Standard"/>
        <w:numPr>
          <w:ilvl w:val="0"/>
          <w:numId w:val="234"/>
        </w:numPr>
        <w:suppressAutoHyphens/>
        <w:spacing w:after="120" w:line="264" w:lineRule="auto"/>
        <w:ind w:left="567" w:hanging="425"/>
      </w:pPr>
      <w:r>
        <w:rPr>
          <w:rFonts w:ascii="Cambria" w:hAnsi="Cambria" w:cs="Calibri"/>
          <w:bCs/>
          <w:color w:val="000000"/>
        </w:rPr>
        <w:t>W celu udokumentowania gwarancji prawidłowego postępowania z wytworzonymi odpadami Wykonawca zobowiązany jest przedłożyć Zamawiającemu wykaz odpadów wytworzonych podczas realizacji przedmiotu umowy.</w:t>
      </w:r>
    </w:p>
    <w:p w14:paraId="18890A30" w14:textId="77777777" w:rsidR="00686C4E" w:rsidRDefault="00686C4E" w:rsidP="001175F3">
      <w:pPr>
        <w:pStyle w:val="Standard"/>
        <w:spacing w:after="120" w:line="264" w:lineRule="auto"/>
        <w:ind w:left="567" w:hanging="425"/>
        <w:jc w:val="center"/>
        <w:rPr>
          <w:rFonts w:ascii="Cambria" w:hAnsi="Cambria" w:cs="Calibri"/>
          <w:b/>
          <w:color w:val="000000"/>
        </w:rPr>
      </w:pPr>
    </w:p>
    <w:p w14:paraId="5C588BDB" w14:textId="77777777" w:rsidR="00686C4E" w:rsidRDefault="00686C4E" w:rsidP="001175F3">
      <w:pPr>
        <w:pStyle w:val="Standard"/>
        <w:spacing w:after="120" w:line="264" w:lineRule="auto"/>
        <w:ind w:left="567" w:hanging="425"/>
        <w:jc w:val="center"/>
      </w:pPr>
      <w:r>
        <w:rPr>
          <w:rFonts w:ascii="Cambria" w:hAnsi="Cambria" w:cs="Calibri"/>
          <w:b/>
          <w:color w:val="000000"/>
        </w:rPr>
        <w:t>§7</w:t>
      </w:r>
    </w:p>
    <w:p w14:paraId="4BFA4825" w14:textId="77777777" w:rsidR="00686C4E" w:rsidRDefault="00686C4E" w:rsidP="00686C4E">
      <w:pPr>
        <w:pStyle w:val="Standard"/>
        <w:spacing w:after="120" w:line="264" w:lineRule="auto"/>
        <w:jc w:val="center"/>
      </w:pPr>
      <w:r>
        <w:rPr>
          <w:rFonts w:ascii="Cambria" w:hAnsi="Cambria" w:cs="Calibri"/>
          <w:b/>
          <w:caps/>
          <w:color w:val="000000"/>
        </w:rPr>
        <w:t>Wykopaliska i odkrycia</w:t>
      </w:r>
    </w:p>
    <w:p w14:paraId="5BAE8962" w14:textId="77777777" w:rsidR="00686C4E" w:rsidRDefault="00686C4E" w:rsidP="00B80523">
      <w:pPr>
        <w:pStyle w:val="Standard"/>
        <w:numPr>
          <w:ilvl w:val="0"/>
          <w:numId w:val="235"/>
        </w:numPr>
        <w:suppressAutoHyphens/>
        <w:spacing w:after="120" w:line="264" w:lineRule="auto"/>
        <w:ind w:left="567" w:hanging="425"/>
      </w:pPr>
      <w:r>
        <w:rPr>
          <w:rFonts w:ascii="Cambria" w:hAnsi="Cambria" w:cs="Calibri"/>
          <w:bCs/>
          <w:color w:val="000000"/>
        </w:rPr>
        <w:t>Jeżeli w trakcie prowadzenia robót budowlanych zostanie odkryty przedmiot, co do którego istnieje przypuszczenie, że jest on zabytkiem lub przedstawia wartość historyczną, Wykonawca wstrzyma wszelkie roboty mogące uszkodzić lub zniszczyć odkryty przedmiot, zabezpieczy przy użyciu dostępnych środków ten przedmiot i miejsce jego odkrycia, niezwłocznie zawiadomi o tym Inspektora nadzoru inwestorskiego oraz Wojewódzkiego Konserwatora Zabytków, a jeśli nie jest to możliwe - Burmistrza Rajgrodu.</w:t>
      </w:r>
    </w:p>
    <w:p w14:paraId="51D95B8D" w14:textId="77777777" w:rsidR="00686C4E" w:rsidRDefault="00686C4E" w:rsidP="00B80523">
      <w:pPr>
        <w:pStyle w:val="Standard"/>
        <w:numPr>
          <w:ilvl w:val="0"/>
          <w:numId w:val="235"/>
        </w:numPr>
        <w:suppressAutoHyphens/>
        <w:spacing w:after="120" w:line="264" w:lineRule="auto"/>
        <w:ind w:left="567" w:hanging="425"/>
      </w:pPr>
      <w:r>
        <w:rPr>
          <w:rFonts w:ascii="Cambria" w:hAnsi="Cambria" w:cs="Calibri"/>
          <w:bCs/>
          <w:color w:val="000000"/>
        </w:rPr>
        <w:t>Jeżeli w trakcie prowadzenia robót budowlanych zostanie odkryty przedmiot przedstawiający znaczną wartość materialną, inny niż wymieniony w ust. 1, Wykonawca wstrzyma wszelkie roboty mogące uszkodzić lub zniszczyć odkryty przedmiot, zabezpieczy przy użyciu dostępnych środków ten przedmiot i miejsce jego odkrycia oraz niezwłocznie zawiadomi o tym Inspektora nadzoru inwestorskiego.</w:t>
      </w:r>
    </w:p>
    <w:p w14:paraId="6901DF4A" w14:textId="77777777" w:rsidR="00686C4E" w:rsidRDefault="00686C4E" w:rsidP="00686C4E">
      <w:pPr>
        <w:pStyle w:val="Standard"/>
        <w:spacing w:after="120" w:line="264" w:lineRule="auto"/>
        <w:rPr>
          <w:rFonts w:ascii="Cambria" w:hAnsi="Cambria" w:cs="Calibri"/>
          <w:bCs/>
          <w:color w:val="000000"/>
        </w:rPr>
      </w:pPr>
    </w:p>
    <w:p w14:paraId="545C0068" w14:textId="77777777" w:rsidR="0040578B" w:rsidRDefault="0040578B" w:rsidP="00686C4E">
      <w:pPr>
        <w:pStyle w:val="Standard"/>
        <w:spacing w:after="120" w:line="264" w:lineRule="auto"/>
        <w:rPr>
          <w:rFonts w:ascii="Cambria" w:hAnsi="Cambria" w:cs="Calibri"/>
          <w:bCs/>
          <w:color w:val="000000"/>
        </w:rPr>
      </w:pPr>
    </w:p>
    <w:p w14:paraId="53B66960" w14:textId="77777777" w:rsidR="0040578B" w:rsidRDefault="0040578B" w:rsidP="00686C4E">
      <w:pPr>
        <w:pStyle w:val="Standard"/>
        <w:spacing w:after="120" w:line="264" w:lineRule="auto"/>
        <w:rPr>
          <w:rFonts w:ascii="Cambria" w:hAnsi="Cambria" w:cs="Calibri"/>
          <w:bCs/>
          <w:color w:val="000000"/>
        </w:rPr>
      </w:pPr>
    </w:p>
    <w:p w14:paraId="07E00988" w14:textId="77777777" w:rsidR="00686C4E" w:rsidRDefault="00686C4E" w:rsidP="00686C4E">
      <w:pPr>
        <w:pStyle w:val="Standard"/>
        <w:spacing w:after="120" w:line="264" w:lineRule="auto"/>
        <w:jc w:val="center"/>
      </w:pPr>
      <w:r>
        <w:rPr>
          <w:rFonts w:ascii="Cambria" w:hAnsi="Cambria" w:cs="Calibri"/>
          <w:b/>
          <w:caps/>
          <w:color w:val="000000"/>
        </w:rPr>
        <w:lastRenderedPageBreak/>
        <w:t>§8</w:t>
      </w:r>
    </w:p>
    <w:p w14:paraId="38DA4C3F" w14:textId="77777777" w:rsidR="00686C4E" w:rsidRDefault="00686C4E" w:rsidP="00686C4E">
      <w:pPr>
        <w:pStyle w:val="Standard"/>
        <w:spacing w:after="120" w:line="264" w:lineRule="auto"/>
        <w:jc w:val="center"/>
      </w:pPr>
      <w:r>
        <w:rPr>
          <w:rFonts w:ascii="Cambria" w:hAnsi="Cambria" w:cs="Calibri"/>
          <w:b/>
          <w:caps/>
          <w:color w:val="000000"/>
        </w:rPr>
        <w:t>Narady koordynacyjne</w:t>
      </w:r>
    </w:p>
    <w:p w14:paraId="29ABDC50" w14:textId="77777777" w:rsidR="00686C4E" w:rsidRDefault="00686C4E" w:rsidP="00B80523">
      <w:pPr>
        <w:pStyle w:val="Standard"/>
        <w:numPr>
          <w:ilvl w:val="0"/>
          <w:numId w:val="236"/>
        </w:numPr>
        <w:suppressAutoHyphens/>
        <w:spacing w:after="120" w:line="264" w:lineRule="auto"/>
        <w:ind w:left="567" w:hanging="502"/>
      </w:pPr>
      <w:r>
        <w:rPr>
          <w:rFonts w:ascii="Cambria" w:hAnsi="Cambria" w:cs="Calibri"/>
          <w:bCs/>
          <w:color w:val="000000"/>
        </w:rPr>
        <w:t>Zamawiający i Inspektor/</w:t>
      </w:r>
      <w:proofErr w:type="spellStart"/>
      <w:r>
        <w:rPr>
          <w:rFonts w:ascii="Cambria" w:hAnsi="Cambria" w:cs="Calibri"/>
          <w:bCs/>
          <w:color w:val="000000"/>
        </w:rPr>
        <w:t>rzy</w:t>
      </w:r>
      <w:proofErr w:type="spellEnd"/>
      <w:r>
        <w:rPr>
          <w:rFonts w:ascii="Cambria" w:hAnsi="Cambria" w:cs="Calibri"/>
          <w:bCs/>
          <w:color w:val="000000"/>
        </w:rPr>
        <w:t xml:space="preserve"> nadzoru inwestorskiego są uprawnieni do zwoływania narad koordynacyjnych z udziałem przedstawicieli Zamawiającego, inspektorów nadzoru inwestorskiego  oraz osób ze strony Wykonawcy – projektantów, kierownika budowy, kierowników robót. Wykonawca jest zobowiązany zapewnić udział w naradzie wskazanych osób.</w:t>
      </w:r>
    </w:p>
    <w:p w14:paraId="412FB138" w14:textId="77777777" w:rsidR="00686C4E" w:rsidRDefault="00686C4E" w:rsidP="00B80523">
      <w:pPr>
        <w:pStyle w:val="Standard"/>
        <w:numPr>
          <w:ilvl w:val="0"/>
          <w:numId w:val="236"/>
        </w:numPr>
        <w:suppressAutoHyphens/>
        <w:spacing w:after="120" w:line="264" w:lineRule="auto"/>
        <w:ind w:left="567" w:hanging="502"/>
      </w:pPr>
      <w:r>
        <w:rPr>
          <w:rFonts w:ascii="Cambria" w:hAnsi="Cambria" w:cs="Calibri"/>
          <w:bCs/>
          <w:color w:val="000000"/>
        </w:rPr>
        <w:t>Celem narad koordynacyjnych jest omawianie lub wyjaśnianie bieżących spraw dotyczących wykonania i zaawansowania robót, w szczególności dotyczących postępu prac albo nieprawidłowości w wykonywaniu przedmiotu niniejszej umowy lub zagrożenia terminowego wykonania niniejszej umowy.</w:t>
      </w:r>
    </w:p>
    <w:p w14:paraId="5DAE881C" w14:textId="77777777" w:rsidR="00686C4E" w:rsidRDefault="00686C4E" w:rsidP="00B80523">
      <w:pPr>
        <w:pStyle w:val="Standard"/>
        <w:numPr>
          <w:ilvl w:val="0"/>
          <w:numId w:val="236"/>
        </w:numPr>
        <w:suppressAutoHyphens/>
        <w:spacing w:after="120" w:line="264" w:lineRule="auto"/>
        <w:ind w:left="567" w:hanging="502"/>
      </w:pPr>
      <w:r>
        <w:rPr>
          <w:rFonts w:ascii="Cambria" w:hAnsi="Cambria" w:cs="Calibri"/>
          <w:bCs/>
          <w:color w:val="000000"/>
        </w:rPr>
        <w:t>Kierownik budowy jest zobowiązany uczestniczyć w naradach koordynacyjnych.</w:t>
      </w:r>
    </w:p>
    <w:p w14:paraId="0BA8810D" w14:textId="77777777" w:rsidR="00686C4E" w:rsidRDefault="00686C4E" w:rsidP="00B80523">
      <w:pPr>
        <w:pStyle w:val="Standard"/>
        <w:numPr>
          <w:ilvl w:val="0"/>
          <w:numId w:val="236"/>
        </w:numPr>
        <w:suppressAutoHyphens/>
        <w:spacing w:after="120" w:line="264" w:lineRule="auto"/>
        <w:ind w:left="567" w:hanging="502"/>
      </w:pPr>
      <w:r>
        <w:rPr>
          <w:rFonts w:ascii="Cambria" w:hAnsi="Cambria" w:cs="Calibri"/>
          <w:bCs/>
          <w:color w:val="000000"/>
        </w:rPr>
        <w:t>Inspektor nadzoru inwestorskiego informuje z 3-dniowym wyprzedzeniem uczestników narady koordynacyjnej o terminie i miejscu narady, prowadzi naradę i zapewnia jej protokołowanie, a kopie protokołu lub ustaleń dostarcza Wykonawcy i Zamawiającemu.</w:t>
      </w:r>
    </w:p>
    <w:p w14:paraId="5A6B9242" w14:textId="77777777" w:rsidR="00686C4E" w:rsidRDefault="00686C4E" w:rsidP="00B80523">
      <w:pPr>
        <w:pStyle w:val="Standard"/>
        <w:numPr>
          <w:ilvl w:val="0"/>
          <w:numId w:val="236"/>
        </w:numPr>
        <w:suppressAutoHyphens/>
        <w:spacing w:after="120" w:line="264" w:lineRule="auto"/>
        <w:ind w:left="567" w:hanging="502"/>
      </w:pPr>
      <w:r>
        <w:rPr>
          <w:rFonts w:ascii="Cambria" w:hAnsi="Cambria" w:cs="Calibri"/>
          <w:bCs/>
          <w:color w:val="000000"/>
        </w:rPr>
        <w:t>Do ustaleń zapisanych w protokole narady koordynacyjnej, uczestnicy mogą wnieść uwagi w ciągu 3 dni roboczych licząc od dnia otrzymania protokołu. Po tym terminie ustalenia uważa się za wiążące.</w:t>
      </w:r>
    </w:p>
    <w:p w14:paraId="6BD6D334" w14:textId="77777777" w:rsidR="00686C4E" w:rsidRDefault="00686C4E" w:rsidP="00686C4E">
      <w:pPr>
        <w:pStyle w:val="Standard"/>
        <w:spacing w:after="120" w:line="264" w:lineRule="auto"/>
        <w:rPr>
          <w:rFonts w:ascii="Cambria" w:hAnsi="Cambria" w:cs="Calibri"/>
          <w:bCs/>
          <w:color w:val="000000"/>
        </w:rPr>
      </w:pPr>
    </w:p>
    <w:p w14:paraId="2B715AF1" w14:textId="77777777" w:rsidR="00686C4E" w:rsidRDefault="00686C4E" w:rsidP="00686C4E">
      <w:pPr>
        <w:pStyle w:val="Standard"/>
        <w:spacing w:after="120" w:line="264" w:lineRule="auto"/>
        <w:jc w:val="center"/>
      </w:pPr>
      <w:r>
        <w:rPr>
          <w:rFonts w:ascii="Cambria" w:hAnsi="Cambria" w:cs="Calibri"/>
          <w:b/>
          <w:caps/>
          <w:color w:val="000000"/>
        </w:rPr>
        <w:t>§9</w:t>
      </w:r>
    </w:p>
    <w:p w14:paraId="36BA9C81" w14:textId="77777777" w:rsidR="00686C4E" w:rsidRDefault="00686C4E" w:rsidP="00686C4E">
      <w:pPr>
        <w:pStyle w:val="Standard"/>
        <w:spacing w:after="120" w:line="264" w:lineRule="auto"/>
        <w:jc w:val="center"/>
      </w:pPr>
      <w:r>
        <w:rPr>
          <w:rFonts w:ascii="Cambria" w:hAnsi="Cambria" w:cs="Calibri"/>
          <w:b/>
          <w:caps/>
          <w:color w:val="000000"/>
        </w:rPr>
        <w:t>Zatrudnianie pracowników</w:t>
      </w:r>
    </w:p>
    <w:p w14:paraId="3012C93F" w14:textId="77777777" w:rsidR="00686C4E" w:rsidRDefault="00686C4E" w:rsidP="00B80523">
      <w:pPr>
        <w:pStyle w:val="Standard"/>
        <w:numPr>
          <w:ilvl w:val="0"/>
          <w:numId w:val="237"/>
        </w:numPr>
        <w:suppressAutoHyphens/>
        <w:spacing w:after="120" w:line="264" w:lineRule="auto"/>
        <w:ind w:left="567" w:hanging="425"/>
      </w:pPr>
      <w:r>
        <w:rPr>
          <w:rFonts w:ascii="Cambria" w:hAnsi="Cambria" w:cs="Calibri"/>
          <w:bCs/>
          <w:color w:val="000000"/>
        </w:rPr>
        <w:t>Zgodnie z art. 95 ustawy Prawo zamówień publicznych (</w:t>
      </w:r>
      <w:proofErr w:type="spellStart"/>
      <w:r>
        <w:rPr>
          <w:rFonts w:ascii="Cambria" w:hAnsi="Cambria" w:cs="Calibri"/>
          <w:bCs/>
          <w:color w:val="000000"/>
        </w:rPr>
        <w:t>Pzp</w:t>
      </w:r>
      <w:proofErr w:type="spellEnd"/>
      <w:r>
        <w:rPr>
          <w:rFonts w:ascii="Cambria" w:hAnsi="Cambria" w:cs="Calibri"/>
          <w:bCs/>
          <w:color w:val="000000"/>
        </w:rPr>
        <w:t xml:space="preserve">), Zamawiający wymaga, aby Wykonawca lub podwykonawca(y), dalsi podwykonawcy zatrudniali na podstawie umowy o pracę wszystkie osoby, które podczas realizacji przedmiotu umowy będą wykonywać czynności w zakresie realizacji zamówienia, których wykonanie polega na wykonaniu pracy w sposób określony w art. 22 § 1 ustawy z dnia 26 czerwca 1974 r. – Kodeks pracy (Dz.U. z 2023 r. poz. 1465), </w:t>
      </w:r>
      <w:r>
        <w:rPr>
          <w:rFonts w:ascii="Cambria" w:hAnsi="Cambria" w:cs="Cambria"/>
        </w:rPr>
        <w:t>w szczególności operatorzy sprzętu</w:t>
      </w:r>
      <w:r>
        <w:rPr>
          <w:rStyle w:val="Teksttreci2"/>
          <w:rFonts w:ascii="Cambria" w:eastAsia="Cambria" w:hAnsi="Cambria" w:cs="Cambria"/>
          <w:color w:val="000000"/>
        </w:rPr>
        <w:t xml:space="preserve"> wykonujący bezpośrednio prace związane z realizacją zamówienia w przedmiotowym zamówieniu.</w:t>
      </w:r>
    </w:p>
    <w:p w14:paraId="5BBF3B32" w14:textId="77777777" w:rsidR="00686C4E" w:rsidRDefault="00686C4E" w:rsidP="00B80523">
      <w:pPr>
        <w:pStyle w:val="Standard"/>
        <w:numPr>
          <w:ilvl w:val="0"/>
          <w:numId w:val="237"/>
        </w:numPr>
        <w:suppressAutoHyphens/>
        <w:spacing w:after="120" w:line="264" w:lineRule="auto"/>
        <w:ind w:left="567" w:hanging="425"/>
      </w:pPr>
      <w:r>
        <w:rPr>
          <w:rFonts w:ascii="Cambria" w:hAnsi="Cambria" w:cs="Calibri"/>
          <w:bCs/>
          <w:color w:val="000000"/>
        </w:rPr>
        <w:t>Zamawiający wymaga zatrudnienia przez Wykonawcę lub podwykonawców na podstawie umowy o pracę  osób wykonujących czynności w zakresie budownictwa tj. prace fizyczne pod kierownictwem innej osoby, w miejscu i czasie wskazanym przez tego Wykonawcę lub Podwykonawcę.</w:t>
      </w:r>
    </w:p>
    <w:p w14:paraId="524EC7AD" w14:textId="77777777" w:rsidR="00686C4E" w:rsidRDefault="00686C4E" w:rsidP="00B80523">
      <w:pPr>
        <w:pStyle w:val="Standard"/>
        <w:numPr>
          <w:ilvl w:val="0"/>
          <w:numId w:val="237"/>
        </w:numPr>
        <w:suppressAutoHyphens/>
        <w:spacing w:after="120" w:line="264" w:lineRule="auto"/>
        <w:ind w:left="567" w:hanging="425"/>
      </w:pPr>
      <w:r>
        <w:rPr>
          <w:rFonts w:ascii="Cambria" w:hAnsi="Cambria" w:cs="Calibri"/>
          <w:bCs/>
          <w:color w:val="000000"/>
        </w:rPr>
        <w:t xml:space="preserve">Zatrudnienie, o którym mowa w ust. 2 powinno trwać przez cały okres realizacji przedmiotu umowy, a w/w wymóg dotyczy wyłącznie osób wykonujących bezpośrednio prace określone w ust. 2, a nie dotyczy osób, które kierują wykonywaniem ww. prac przez inne osoby lub samozatrudnionych. Wymóg nie dotyczy osób: kierujących budową, dostawców materiałów budowlanych itp. Wyjątkiem od powyższej zasady będzie osobiste wykonanie zamówienia przez osobę fizyczną, w tym również przedsiębiorcę prowadzącego indywidualną działalność gospodarczą lub przez osoby pełniące samodzielne funkcje techniczne w budownictwie, stosownie do art. 12 i następnych ustawy Prawo budowlane, w przypadku których nie będzie miał zastosowania wymóg określony w art. 95 ust. 1  ustawy </w:t>
      </w:r>
      <w:proofErr w:type="spellStart"/>
      <w:r>
        <w:rPr>
          <w:rFonts w:ascii="Cambria" w:hAnsi="Cambria" w:cs="Calibri"/>
          <w:bCs/>
          <w:color w:val="000000"/>
        </w:rPr>
        <w:t>Pzp</w:t>
      </w:r>
      <w:proofErr w:type="spellEnd"/>
      <w:r>
        <w:rPr>
          <w:rFonts w:ascii="Cambria" w:hAnsi="Cambria" w:cs="Calibri"/>
          <w:bCs/>
          <w:color w:val="000000"/>
        </w:rPr>
        <w:t>.</w:t>
      </w:r>
    </w:p>
    <w:p w14:paraId="334F21DF" w14:textId="77777777" w:rsidR="00686C4E" w:rsidRDefault="00686C4E" w:rsidP="00B80523">
      <w:pPr>
        <w:pStyle w:val="Standard"/>
        <w:numPr>
          <w:ilvl w:val="0"/>
          <w:numId w:val="237"/>
        </w:numPr>
        <w:suppressAutoHyphens/>
        <w:spacing w:after="120" w:line="264" w:lineRule="auto"/>
        <w:ind w:left="567" w:hanging="425"/>
      </w:pPr>
      <w:r>
        <w:rPr>
          <w:rFonts w:ascii="Cambria" w:hAnsi="Cambria" w:cs="Calibri"/>
          <w:bCs/>
          <w:color w:val="000000"/>
        </w:rPr>
        <w:lastRenderedPageBreak/>
        <w:t>W trakcie realizacji zamówienia Zamawiający uprawniony jest do wykonywania czynności kontrolnych wobec Wykonawcy odnośnie spełniania przez Wykonawcę lub Podwykonawcę wymogu zatrudnienia na podstawie umowy o pracę osób wykonujących wskazane w ust. 2 czynności. Zamawiający uprawniony jest do żądania w szczególności:</w:t>
      </w:r>
    </w:p>
    <w:p w14:paraId="7DD342AC" w14:textId="77777777" w:rsidR="00686C4E" w:rsidRDefault="00686C4E" w:rsidP="00B80523">
      <w:pPr>
        <w:pStyle w:val="Standard"/>
        <w:numPr>
          <w:ilvl w:val="0"/>
          <w:numId w:val="238"/>
        </w:numPr>
        <w:suppressAutoHyphens/>
        <w:spacing w:after="120" w:line="264" w:lineRule="auto"/>
        <w:ind w:left="993" w:hanging="426"/>
      </w:pPr>
      <w:r>
        <w:rPr>
          <w:rFonts w:ascii="Cambria" w:hAnsi="Cambria" w:cs="Calibri"/>
          <w:bCs/>
          <w:color w:val="000000"/>
        </w:rPr>
        <w:t>oświadczenia zatrudnionego pracownika;</w:t>
      </w:r>
    </w:p>
    <w:p w14:paraId="2CB1B872" w14:textId="77777777" w:rsidR="00686C4E" w:rsidRDefault="00686C4E" w:rsidP="00B80523">
      <w:pPr>
        <w:pStyle w:val="Standard"/>
        <w:numPr>
          <w:ilvl w:val="0"/>
          <w:numId w:val="238"/>
        </w:numPr>
        <w:suppressAutoHyphens/>
        <w:spacing w:after="120" w:line="264" w:lineRule="auto"/>
        <w:ind w:left="993" w:hanging="426"/>
      </w:pPr>
      <w:r>
        <w:rPr>
          <w:rFonts w:ascii="Cambria" w:hAnsi="Cambria" w:cs="Calibri"/>
          <w:bCs/>
          <w:color w:val="000000"/>
        </w:rPr>
        <w:t>oświadczenia Wykonawcy lub podwykonawcy o zatrudnieniu pracownika na podstawie umowy o pracę;</w:t>
      </w:r>
    </w:p>
    <w:p w14:paraId="38FDBFE9" w14:textId="77777777" w:rsidR="00686C4E" w:rsidRDefault="00686C4E" w:rsidP="00B80523">
      <w:pPr>
        <w:pStyle w:val="Standard"/>
        <w:numPr>
          <w:ilvl w:val="0"/>
          <w:numId w:val="238"/>
        </w:numPr>
        <w:suppressAutoHyphens/>
        <w:spacing w:after="120" w:line="264" w:lineRule="auto"/>
        <w:ind w:left="993" w:hanging="426"/>
      </w:pPr>
      <w:r>
        <w:rPr>
          <w:rFonts w:ascii="Cambria" w:hAnsi="Cambria" w:cs="Calibri"/>
          <w:bCs/>
          <w:color w:val="000000"/>
        </w:rPr>
        <w:t>poświadczonej za zgodność z oryginałem kopii umowy o pracę zatrudnionego pracownika;</w:t>
      </w:r>
    </w:p>
    <w:p w14:paraId="79B826F5" w14:textId="77777777" w:rsidR="00686C4E" w:rsidRDefault="00686C4E" w:rsidP="00B80523">
      <w:pPr>
        <w:pStyle w:val="Standard"/>
        <w:numPr>
          <w:ilvl w:val="0"/>
          <w:numId w:val="238"/>
        </w:numPr>
        <w:suppressAutoHyphens/>
        <w:spacing w:after="120" w:line="264" w:lineRule="auto"/>
        <w:ind w:left="993" w:hanging="426"/>
      </w:pPr>
      <w:r>
        <w:rPr>
          <w:rFonts w:ascii="Cambria" w:hAnsi="Cambria" w:cs="Calibri"/>
          <w:bCs/>
          <w:color w:val="000000"/>
        </w:rPr>
        <w:t>innych dokumentów</w:t>
      </w:r>
    </w:p>
    <w:p w14:paraId="28BB72A0" w14:textId="77777777" w:rsidR="00686C4E" w:rsidRDefault="00686C4E" w:rsidP="00B80523">
      <w:pPr>
        <w:pStyle w:val="Standard"/>
        <w:numPr>
          <w:ilvl w:val="0"/>
          <w:numId w:val="238"/>
        </w:numPr>
        <w:spacing w:after="120" w:line="264" w:lineRule="auto"/>
        <w:ind w:left="993" w:hanging="426"/>
      </w:pPr>
      <w:r>
        <w:rPr>
          <w:rFonts w:ascii="Cambria" w:hAnsi="Cambria" w:cs="Calibri"/>
          <w:bCs/>
          <w:color w:val="000000"/>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3A293413" w14:textId="77777777" w:rsidR="00686C4E" w:rsidRDefault="00686C4E" w:rsidP="00B80523">
      <w:pPr>
        <w:pStyle w:val="Standard"/>
        <w:numPr>
          <w:ilvl w:val="0"/>
          <w:numId w:val="237"/>
        </w:numPr>
        <w:suppressAutoHyphens/>
        <w:spacing w:after="120" w:line="264" w:lineRule="auto"/>
        <w:ind w:left="567" w:hanging="425"/>
      </w:pPr>
      <w:r>
        <w:rPr>
          <w:rFonts w:ascii="Cambria" w:hAnsi="Cambria" w:cs="Calibri"/>
          <w:bCs/>
          <w:color w:val="000000"/>
        </w:rPr>
        <w:t>Dokumenty o których mowa w ust. 4, Wykonawca składa każdorazowo na żądanie Zamawiającego, we wskazanym przez Zamawiającego terminie – nie krótszym jednak niż 5 dni.</w:t>
      </w:r>
    </w:p>
    <w:p w14:paraId="59BF8F79" w14:textId="77777777" w:rsidR="00686C4E" w:rsidRDefault="00686C4E" w:rsidP="00B80523">
      <w:pPr>
        <w:pStyle w:val="Standard"/>
        <w:numPr>
          <w:ilvl w:val="0"/>
          <w:numId w:val="237"/>
        </w:numPr>
        <w:suppressAutoHyphens/>
        <w:spacing w:after="120" w:line="264" w:lineRule="auto"/>
        <w:ind w:left="567" w:hanging="425"/>
      </w:pPr>
      <w:r>
        <w:rPr>
          <w:rFonts w:ascii="Cambria" w:hAnsi="Cambria" w:cs="Calibri"/>
          <w:bCs/>
          <w:color w:val="000000"/>
        </w:rPr>
        <w:t>W przypadku powzięcia przez Zamawiającego informacji o naruszeniu przez Wykonawcę zobowiązania określonego w ust. 2, Zamawiający niezwłocznie zawiadomi o tym fakcie Państwową Inspekcję Pracy celem podjęcia przez nią stosownego postępowania wyjaśniającego w tej sprawie.</w:t>
      </w:r>
    </w:p>
    <w:p w14:paraId="24EFF53E" w14:textId="77777777" w:rsidR="00686C4E" w:rsidRDefault="00686C4E" w:rsidP="00B80523">
      <w:pPr>
        <w:pStyle w:val="Standard"/>
        <w:numPr>
          <w:ilvl w:val="0"/>
          <w:numId w:val="237"/>
        </w:numPr>
        <w:suppressAutoHyphens/>
        <w:spacing w:after="120" w:line="264" w:lineRule="auto"/>
        <w:ind w:left="567" w:hanging="425"/>
      </w:pPr>
      <w:r>
        <w:rPr>
          <w:rFonts w:ascii="Cambria" w:hAnsi="Cambria" w:cs="Calibri"/>
          <w:bCs/>
          <w:color w:val="000000"/>
        </w:rPr>
        <w:t>Z tytułu niespełnienia przez Wykonawcę lub podwykonawcę wymogu zatrudnienia na podstawie umowy o pracę osób wykonujących wskazane w ust. 2 czynności Zamawiający przewiduje sankcję w postaci obowiązku zapłaty przez Wykonawcę kary umownej w wysokości określonej w umowie. Niezłożenie przez Wykonawcę w wyznaczonym przez Zamawiającego terminie żądanych przez Zamawiającego dowodu/dowodów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2 czynności.</w:t>
      </w:r>
    </w:p>
    <w:p w14:paraId="24A00EA9" w14:textId="77777777" w:rsidR="00686C4E" w:rsidRDefault="00686C4E" w:rsidP="00686C4E">
      <w:pPr>
        <w:pStyle w:val="Standard"/>
        <w:spacing w:after="120" w:line="264" w:lineRule="auto"/>
        <w:rPr>
          <w:rFonts w:ascii="Cambria" w:hAnsi="Cambria" w:cs="Calibri"/>
          <w:bCs/>
          <w:color w:val="000000"/>
        </w:rPr>
      </w:pPr>
    </w:p>
    <w:p w14:paraId="2B5F39A5" w14:textId="77777777" w:rsidR="00686C4E" w:rsidRDefault="00686C4E" w:rsidP="00686C4E">
      <w:pPr>
        <w:pStyle w:val="Standard"/>
        <w:spacing w:after="120" w:line="264" w:lineRule="auto"/>
        <w:jc w:val="center"/>
      </w:pPr>
      <w:r>
        <w:rPr>
          <w:rFonts w:ascii="Cambria" w:hAnsi="Cambria" w:cs="Calibri"/>
          <w:b/>
          <w:caps/>
          <w:color w:val="000000"/>
        </w:rPr>
        <w:t>§10</w:t>
      </w:r>
    </w:p>
    <w:p w14:paraId="7F333705" w14:textId="77777777" w:rsidR="00686C4E" w:rsidRDefault="00686C4E" w:rsidP="00686C4E">
      <w:pPr>
        <w:pStyle w:val="Standard"/>
        <w:spacing w:after="120" w:line="264" w:lineRule="auto"/>
        <w:jc w:val="center"/>
      </w:pPr>
      <w:r>
        <w:rPr>
          <w:rFonts w:ascii="Cambria" w:hAnsi="Cambria" w:cs="Calibri"/>
          <w:b/>
          <w:caps/>
          <w:color w:val="000000"/>
        </w:rPr>
        <w:t>Gwarancja jakości i rękojmia za wady</w:t>
      </w:r>
      <w:r>
        <w:rPr>
          <w:rFonts w:ascii="Cambria" w:hAnsi="Cambria" w:cs="Calibri"/>
          <w:bCs/>
          <w:color w:val="000000"/>
        </w:rPr>
        <w:t>.</w:t>
      </w:r>
    </w:p>
    <w:p w14:paraId="6AD2B0FA" w14:textId="77777777" w:rsidR="00686C4E" w:rsidRDefault="00686C4E" w:rsidP="00B80523">
      <w:pPr>
        <w:pStyle w:val="Standard"/>
        <w:numPr>
          <w:ilvl w:val="0"/>
          <w:numId w:val="239"/>
        </w:numPr>
        <w:suppressAutoHyphens/>
        <w:spacing w:after="120" w:line="264" w:lineRule="auto"/>
        <w:ind w:left="567" w:hanging="425"/>
      </w:pPr>
      <w:r>
        <w:rPr>
          <w:rFonts w:ascii="Cambria" w:hAnsi="Cambria" w:cs="Calibri"/>
          <w:bCs/>
          <w:color w:val="000000"/>
        </w:rPr>
        <w:t xml:space="preserve">Wykonawca udziela Zamawiającemu gwarancji jakości przedmiotu umowy na okres </w:t>
      </w:r>
      <w:r>
        <w:rPr>
          <w:rFonts w:ascii="Cambria" w:hAnsi="Cambria" w:cs="Calibri"/>
          <w:b/>
          <w:color w:val="000000"/>
        </w:rPr>
        <w:t>................ miesięcy</w:t>
      </w:r>
      <w:r>
        <w:rPr>
          <w:rFonts w:ascii="Cambria" w:hAnsi="Cambria" w:cs="Calibri"/>
          <w:bCs/>
          <w:color w:val="000000"/>
        </w:rPr>
        <w:t xml:space="preserve">. Strony ustalają, że okres rękojmi za wady jest równy okresowi gwarancji. Okres rękojmi i gwarancji rozpoczyna się z chwilą odbioru końcowego </w:t>
      </w:r>
      <w:r w:rsidRPr="00AF33C8">
        <w:rPr>
          <w:rFonts w:ascii="Cambria" w:hAnsi="Cambria" w:cs="Calibri"/>
          <w:bCs/>
        </w:rPr>
        <w:t>przedmiotu umowy</w:t>
      </w:r>
      <w:r>
        <w:rPr>
          <w:rFonts w:ascii="Cambria" w:hAnsi="Cambria" w:cs="Calibri"/>
          <w:bCs/>
          <w:color w:val="EE0000"/>
        </w:rPr>
        <w:t>.</w:t>
      </w:r>
    </w:p>
    <w:p w14:paraId="2FDC51E5" w14:textId="77777777" w:rsidR="00686C4E" w:rsidRDefault="00686C4E" w:rsidP="00B80523">
      <w:pPr>
        <w:pStyle w:val="Standard"/>
        <w:numPr>
          <w:ilvl w:val="0"/>
          <w:numId w:val="239"/>
        </w:numPr>
        <w:suppressAutoHyphens/>
        <w:spacing w:after="120" w:line="264" w:lineRule="auto"/>
        <w:ind w:left="567" w:hanging="425"/>
      </w:pPr>
      <w:r>
        <w:rPr>
          <w:rFonts w:ascii="Cambria" w:hAnsi="Cambria" w:cs="Calibri"/>
          <w:bCs/>
          <w:color w:val="000000"/>
        </w:rPr>
        <w:t>Okres odpowiedzialności Wykonawcy wobec Zamawiającego z tytułu rękojmi za wady oraz gwarancji jakości nie biegnie od dnia stwierdzenia wady w przedmiocie umowy do dnia jej usunięcia, potwierdzonego protokołem podpisanym przez obie strony umowy. Gwarancja i okres rękojmi biegnie od dnia protokolarnego stwierdzenia usunięcia wady.</w:t>
      </w:r>
    </w:p>
    <w:p w14:paraId="323E8766" w14:textId="77777777" w:rsidR="00686C4E" w:rsidRDefault="00686C4E" w:rsidP="00B80523">
      <w:pPr>
        <w:pStyle w:val="Standard"/>
        <w:numPr>
          <w:ilvl w:val="0"/>
          <w:numId w:val="239"/>
        </w:numPr>
        <w:suppressAutoHyphens/>
        <w:spacing w:after="120" w:line="264" w:lineRule="auto"/>
        <w:ind w:left="567" w:hanging="425"/>
      </w:pPr>
      <w:r>
        <w:rPr>
          <w:rFonts w:ascii="Cambria" w:hAnsi="Cambria" w:cs="Calibri"/>
          <w:bCs/>
          <w:color w:val="000000"/>
        </w:rPr>
        <w:lastRenderedPageBreak/>
        <w:t>Okres odpowiedzialności Wykonawcy wobec Zamawiającego z tytułu rękojmi za wady oraz gwarancji jakości rozpoczyna się od daty podpisania protokołu odbioru końcowego bez zastrzeżeń.</w:t>
      </w:r>
    </w:p>
    <w:p w14:paraId="23DD194A" w14:textId="77777777" w:rsidR="00686C4E" w:rsidRDefault="00686C4E" w:rsidP="00B80523">
      <w:pPr>
        <w:pStyle w:val="Standard"/>
        <w:numPr>
          <w:ilvl w:val="0"/>
          <w:numId w:val="239"/>
        </w:numPr>
        <w:suppressAutoHyphens/>
        <w:spacing w:after="120" w:line="264" w:lineRule="auto"/>
        <w:ind w:left="567" w:hanging="425"/>
      </w:pPr>
      <w:r>
        <w:rPr>
          <w:rFonts w:ascii="Cambria" w:hAnsi="Cambria" w:cs="Calibri"/>
          <w:bCs/>
          <w:color w:val="000000"/>
        </w:rPr>
        <w:t>Odpowiedzialność Wykonawcy z tytułu rękojmi za wady dotyczy wad przedmiotu umowy istniejących w czasie dokonywania czynności odbioru oraz wad ujawnionych bądź powstałych po odbiorze, a powstałych z przyczyn tkwiących w przedmiocie umowy w chwili odbioru.</w:t>
      </w:r>
    </w:p>
    <w:p w14:paraId="741FFF6D" w14:textId="77777777" w:rsidR="00686C4E" w:rsidRDefault="00686C4E" w:rsidP="00B80523">
      <w:pPr>
        <w:pStyle w:val="Standard"/>
        <w:numPr>
          <w:ilvl w:val="0"/>
          <w:numId w:val="239"/>
        </w:numPr>
        <w:suppressAutoHyphens/>
        <w:spacing w:after="120" w:line="264" w:lineRule="auto"/>
        <w:ind w:left="567" w:hanging="425"/>
      </w:pPr>
      <w:r>
        <w:rPr>
          <w:rFonts w:ascii="Cambria" w:hAnsi="Cambria" w:cs="Calibri"/>
          <w:bCs/>
          <w:color w:val="000000"/>
        </w:rPr>
        <w:t>W okresie gwarancji Wykonawca zobowiązuje się do bezpłatnego usunięcia wad i usterek w terminie i zakresie określonym przez Zamawiającego. Okres gwarancji zostanie przedłużony o czas naprawy.</w:t>
      </w:r>
    </w:p>
    <w:p w14:paraId="0A96E6BF" w14:textId="77777777" w:rsidR="00686C4E" w:rsidRDefault="00686C4E" w:rsidP="00B80523">
      <w:pPr>
        <w:pStyle w:val="Standard"/>
        <w:numPr>
          <w:ilvl w:val="0"/>
          <w:numId w:val="239"/>
        </w:numPr>
        <w:suppressAutoHyphens/>
        <w:spacing w:after="120" w:line="264" w:lineRule="auto"/>
        <w:ind w:left="567" w:hanging="425"/>
      </w:pPr>
      <w:r>
        <w:rPr>
          <w:rFonts w:ascii="Cambria" w:hAnsi="Cambria" w:cs="Calibri"/>
          <w:bCs/>
          <w:color w:val="000000"/>
        </w:rPr>
        <w:t>Zamawiający ma prawo dochodzić uprawnień z tytułu rękojmi za wady, niezależnie od uprawnień wynikających z gwarancji.</w:t>
      </w:r>
    </w:p>
    <w:p w14:paraId="5A1EE176" w14:textId="77777777" w:rsidR="00686C4E" w:rsidRDefault="00686C4E" w:rsidP="00B80523">
      <w:pPr>
        <w:pStyle w:val="Standard"/>
        <w:numPr>
          <w:ilvl w:val="0"/>
          <w:numId w:val="239"/>
        </w:numPr>
        <w:suppressAutoHyphens/>
        <w:spacing w:after="120" w:line="264" w:lineRule="auto"/>
        <w:ind w:left="567" w:hanging="425"/>
      </w:pPr>
      <w:r>
        <w:rPr>
          <w:rFonts w:ascii="Cambria" w:hAnsi="Cambria" w:cs="Calibri"/>
          <w:bCs/>
          <w:color w:val="000000"/>
        </w:rPr>
        <w:t>Wykonawca odpowiada za wady w wykonaniu przedmiotu Umowy również po okresie rękojmi, jeżeli Zamawiający zawiadomi Wykonawcę o wadzie przed upływem okresu rękojmi. W okresie od dnia doręczenia zawiadomienia o wadzie do dnia protokolarnego stwierdzenia jej usunięcia termin rękojmi nie biegnie.</w:t>
      </w:r>
    </w:p>
    <w:p w14:paraId="6DBC4EEC" w14:textId="77777777" w:rsidR="00686C4E" w:rsidRDefault="00686C4E" w:rsidP="00B80523">
      <w:pPr>
        <w:pStyle w:val="Standard"/>
        <w:numPr>
          <w:ilvl w:val="0"/>
          <w:numId w:val="239"/>
        </w:numPr>
        <w:suppressAutoHyphens/>
        <w:spacing w:after="120" w:line="264" w:lineRule="auto"/>
        <w:ind w:left="567" w:hanging="425"/>
      </w:pPr>
      <w:r>
        <w:rPr>
          <w:rFonts w:ascii="Cambria" w:hAnsi="Cambria" w:cs="Calibri"/>
          <w:bCs/>
          <w:color w:val="000000"/>
        </w:rPr>
        <w:t>Zamawiający jest zobowiązany powiadomić Wykonawcę o powstałych wadach przedmiotu umowy w ciągu 30 dni od ich ujawnienia. Jeżeli Wykonawca nie usunie wad w terminie wyznaczonym przez Zamawiającego technicznie uzasadnionym na ich usunięcie, to Zamawiający może zlecić usunięcie wad stronie trzeciej na koszt i niebezpieczeństwo Wykonawcy, bez uzyskania zgody sądu (wykonanie zastępcze). W tym przypadku koszty usuwania wad będą pokrywane w pierwszej kolejności z zatrzymanej kwoty będącej zabezpieczeniem należytego wykonania umowy. Zabawiający zachowuje przy tym prawo do żądania zastrzeżonych w umowie kar umownych i odszkodowań. Zamawiający  będzie uprawniony do usunięcia wady na koszt Wykonawcy (wykonanie zastępcze) także w przypadku, gdy istnienie wady spowoduje zagrożenie życia lub mienia.</w:t>
      </w:r>
    </w:p>
    <w:p w14:paraId="6C2C9284" w14:textId="77777777" w:rsidR="00686C4E" w:rsidRDefault="00686C4E" w:rsidP="00B80523">
      <w:pPr>
        <w:pStyle w:val="Standard"/>
        <w:numPr>
          <w:ilvl w:val="0"/>
          <w:numId w:val="239"/>
        </w:numPr>
        <w:suppressAutoHyphens/>
        <w:spacing w:after="120" w:line="264" w:lineRule="auto"/>
        <w:ind w:left="567" w:hanging="425"/>
      </w:pPr>
      <w:r>
        <w:rPr>
          <w:rFonts w:ascii="Cambria" w:hAnsi="Cambria" w:cs="Calibri"/>
          <w:bCs/>
          <w:color w:val="000000"/>
        </w:rPr>
        <w:t>W przypadku określonym w ust. 8 termin rękojmi podejmuje bieg z dniem protokolarnego stwierdzenia dokonania odbioru usunięcia wady przez osobę, której Zamawiający zlecił usunięcie wady.</w:t>
      </w:r>
    </w:p>
    <w:p w14:paraId="04FDC99E" w14:textId="77777777" w:rsidR="00686C4E" w:rsidRDefault="00686C4E" w:rsidP="00B80523">
      <w:pPr>
        <w:pStyle w:val="Standard"/>
        <w:numPr>
          <w:ilvl w:val="0"/>
          <w:numId w:val="239"/>
        </w:numPr>
        <w:suppressAutoHyphens/>
        <w:spacing w:after="120" w:line="264" w:lineRule="auto"/>
        <w:ind w:left="567" w:hanging="567"/>
      </w:pPr>
      <w:r>
        <w:rPr>
          <w:rFonts w:ascii="Cambria" w:hAnsi="Cambria" w:cs="Calibri"/>
          <w:bCs/>
          <w:color w:val="000000"/>
        </w:rPr>
        <w:t>W przypadku odstąpienia od umowy w niewykonanej części Wykonawca udziela rękojmi i gwarancji jakości w zakresie określonym w umowie na część zobowiązania wykonaną przed odstąpieniem od Umowy.</w:t>
      </w:r>
    </w:p>
    <w:p w14:paraId="172C6906" w14:textId="77777777" w:rsidR="00686C4E" w:rsidRDefault="00686C4E" w:rsidP="00B80523">
      <w:pPr>
        <w:pStyle w:val="Standard"/>
        <w:numPr>
          <w:ilvl w:val="0"/>
          <w:numId w:val="239"/>
        </w:numPr>
        <w:suppressAutoHyphens/>
        <w:spacing w:after="120" w:line="264" w:lineRule="auto"/>
        <w:ind w:left="567" w:hanging="567"/>
      </w:pPr>
      <w:r>
        <w:rPr>
          <w:rFonts w:ascii="Cambria" w:hAnsi="Cambria" w:cs="Calibri"/>
          <w:bCs/>
          <w:color w:val="000000"/>
        </w:rPr>
        <w:t>Udzielone rękojmia i gwarancja nie naruszają prawa Zamawiającego do dochodzenia roszczeń o naprawienie szkody w pełnej wysokości na zasadach określonych w Kodeksie cywilnym.</w:t>
      </w:r>
    </w:p>
    <w:p w14:paraId="1DC5CE9E" w14:textId="77777777" w:rsidR="00686C4E" w:rsidRDefault="00686C4E" w:rsidP="00B80523">
      <w:pPr>
        <w:pStyle w:val="Standard"/>
        <w:numPr>
          <w:ilvl w:val="0"/>
          <w:numId w:val="239"/>
        </w:numPr>
        <w:suppressAutoHyphens/>
        <w:spacing w:after="120" w:line="264" w:lineRule="auto"/>
        <w:ind w:left="567" w:hanging="567"/>
      </w:pPr>
      <w:r>
        <w:rPr>
          <w:rFonts w:ascii="Cambria" w:hAnsi="Cambria" w:cs="Calibri"/>
          <w:bCs/>
          <w:color w:val="000000"/>
        </w:rPr>
        <w:t>Strony postanawiają, że w okresie gwarancji Wykonawca wykona przegląd/y gwarancyjne okresowe na każdorazowe wezwanie Zamawiającego w terminie wskazanym przez uprawnionego, jednak nie częściej niż raz w roku kalendarzowym, oraz ustalają, że:</w:t>
      </w:r>
    </w:p>
    <w:p w14:paraId="48944928" w14:textId="77777777" w:rsidR="00686C4E" w:rsidRDefault="00686C4E" w:rsidP="00B80523">
      <w:pPr>
        <w:pStyle w:val="Standard"/>
        <w:numPr>
          <w:ilvl w:val="0"/>
          <w:numId w:val="197"/>
        </w:numPr>
        <w:suppressAutoHyphens/>
        <w:spacing w:after="120" w:line="264" w:lineRule="auto"/>
        <w:ind w:left="851" w:hanging="425"/>
      </w:pPr>
      <w:r>
        <w:rPr>
          <w:rFonts w:ascii="Cambria" w:hAnsi="Cambria" w:cs="Calibri"/>
          <w:bCs/>
          <w:color w:val="000000"/>
        </w:rPr>
        <w:t>okresowe przeglądy gwarancyjne mogą obejmować m.in.: sprawdzenie przez Wykonawcę jakości objętych umową elementów objętych gwarancją i rękojmią za wady fizyczne, w szczególności weryfikację tego czy:</w:t>
      </w:r>
    </w:p>
    <w:p w14:paraId="7BC7617D" w14:textId="77777777" w:rsidR="00686C4E" w:rsidRDefault="00686C4E" w:rsidP="00B80523">
      <w:pPr>
        <w:pStyle w:val="Standard"/>
        <w:numPr>
          <w:ilvl w:val="2"/>
          <w:numId w:val="164"/>
        </w:numPr>
        <w:suppressAutoHyphens/>
        <w:spacing w:after="120" w:line="264" w:lineRule="auto"/>
      </w:pPr>
      <w:r>
        <w:rPr>
          <w:rFonts w:ascii="Cambria" w:hAnsi="Cambria" w:cs="Calibri"/>
          <w:bCs/>
          <w:color w:val="000000"/>
        </w:rPr>
        <w:t>przedmiot umowy nadal posiada właściwości, które powinien mieć ze względu na cel w umowie oznaczony albo wynikający z okoliczności lub przeznaczenia;</w:t>
      </w:r>
    </w:p>
    <w:p w14:paraId="2AF3F012" w14:textId="77777777" w:rsidR="00686C4E" w:rsidRDefault="00686C4E" w:rsidP="00B80523">
      <w:pPr>
        <w:pStyle w:val="Standard"/>
        <w:numPr>
          <w:ilvl w:val="2"/>
          <w:numId w:val="164"/>
        </w:numPr>
        <w:suppressAutoHyphens/>
        <w:spacing w:after="120" w:line="264" w:lineRule="auto"/>
        <w:ind w:left="1276" w:hanging="425"/>
      </w:pPr>
      <w:r>
        <w:rPr>
          <w:rFonts w:ascii="Cambria" w:hAnsi="Cambria" w:cs="Calibri"/>
          <w:bCs/>
          <w:color w:val="000000"/>
        </w:rPr>
        <w:lastRenderedPageBreak/>
        <w:t>przedmiot umowy nadal posiada właściwości, o których istnieniu Wykonawca zapewnił Zamawiającego;</w:t>
      </w:r>
    </w:p>
    <w:p w14:paraId="6B4DBF86" w14:textId="77777777" w:rsidR="00686C4E" w:rsidRDefault="00686C4E" w:rsidP="00B80523">
      <w:pPr>
        <w:pStyle w:val="Standard"/>
        <w:numPr>
          <w:ilvl w:val="2"/>
          <w:numId w:val="164"/>
        </w:numPr>
        <w:suppressAutoHyphens/>
        <w:spacing w:after="120" w:line="264" w:lineRule="auto"/>
        <w:ind w:left="1276" w:hanging="425"/>
      </w:pPr>
      <w:r>
        <w:rPr>
          <w:rFonts w:ascii="Cambria" w:hAnsi="Cambria" w:cs="Calibri"/>
          <w:bCs/>
          <w:color w:val="000000"/>
        </w:rPr>
        <w:t>przedmiot umowy nadal nadaje się do celu, o którym Wykonawca poinformował Zamawiającego przy zawarciu umowy i przekazaniu do odbioru końcowego przedmiotu umowy;</w:t>
      </w:r>
    </w:p>
    <w:p w14:paraId="20B9617B" w14:textId="77777777" w:rsidR="00686C4E" w:rsidRDefault="00686C4E" w:rsidP="00B80523">
      <w:pPr>
        <w:pStyle w:val="Standard"/>
        <w:numPr>
          <w:ilvl w:val="2"/>
          <w:numId w:val="164"/>
        </w:numPr>
        <w:suppressAutoHyphens/>
        <w:spacing w:after="120" w:line="264" w:lineRule="auto"/>
        <w:ind w:left="1276" w:hanging="425"/>
      </w:pPr>
      <w:r>
        <w:rPr>
          <w:rFonts w:ascii="Cambria" w:hAnsi="Cambria" w:cs="Calibri"/>
          <w:bCs/>
          <w:color w:val="000000"/>
        </w:rPr>
        <w:t>przedmiot umowy jest wolny od wad (usterek);</w:t>
      </w:r>
    </w:p>
    <w:p w14:paraId="02DD7172" w14:textId="77777777" w:rsidR="00686C4E" w:rsidRDefault="00686C4E" w:rsidP="00B80523">
      <w:pPr>
        <w:pStyle w:val="Standard"/>
        <w:numPr>
          <w:ilvl w:val="2"/>
          <w:numId w:val="164"/>
        </w:numPr>
        <w:suppressAutoHyphens/>
        <w:spacing w:after="120" w:line="264" w:lineRule="auto"/>
        <w:ind w:left="1276" w:hanging="425"/>
      </w:pPr>
      <w:r>
        <w:rPr>
          <w:rFonts w:ascii="Cambria" w:hAnsi="Cambria" w:cs="Calibri"/>
          <w:bCs/>
          <w:color w:val="000000"/>
        </w:rPr>
        <w:t>występują nieprawidłowości przedmiotu umowy związane z pracą i jakością instalacji, materiałów, wyrobów, urządzeń;</w:t>
      </w:r>
    </w:p>
    <w:p w14:paraId="45554E05" w14:textId="77777777" w:rsidR="00AF33C8" w:rsidRDefault="00686C4E" w:rsidP="00B80523">
      <w:pPr>
        <w:pStyle w:val="Standard"/>
        <w:numPr>
          <w:ilvl w:val="0"/>
          <w:numId w:val="163"/>
        </w:numPr>
        <w:suppressAutoHyphens/>
        <w:spacing w:after="120" w:line="264" w:lineRule="auto"/>
        <w:ind w:left="851" w:hanging="425"/>
      </w:pPr>
      <w:r>
        <w:rPr>
          <w:rFonts w:ascii="Cambria" w:hAnsi="Cambria" w:cs="Calibri"/>
          <w:bCs/>
          <w:color w:val="000000"/>
        </w:rPr>
        <w:t>stwierdzone podczas okresowego przeglądu gwarancyjnego wady i usterki objęte rękojmią lub gwarancją Wykonawca powinien na własny koszt usunąć zgodnie z zapisami gwarancji lub przepisami Kodeksu cywilnego nie później niż w ciągu 7 dni od daty podpisania przez Zamawiającego protokołu z okresowego przeglądu gwarancyjnego, chyba, że wykaże, że ich usunięcie w tym terminie jest obiektywnie niemożliwe, z zastrzeżeniem obowiązku ich usunięcia w terminie wyznaczonym przez Zamawiającego.</w:t>
      </w:r>
    </w:p>
    <w:p w14:paraId="6C997663" w14:textId="46190F0E" w:rsidR="00686C4E" w:rsidRDefault="00AF33C8" w:rsidP="00AF33C8">
      <w:pPr>
        <w:pStyle w:val="Standard"/>
        <w:suppressAutoHyphens/>
        <w:spacing w:after="120" w:line="264" w:lineRule="auto"/>
        <w:ind w:left="426" w:hanging="426"/>
      </w:pPr>
      <w:r w:rsidRPr="00AF33C8">
        <w:rPr>
          <w:rFonts w:ascii="Cambria" w:hAnsi="Cambria"/>
          <w:b/>
          <w:bCs/>
        </w:rPr>
        <w:t>13</w:t>
      </w:r>
      <w:r w:rsidRPr="00AF33C8">
        <w:rPr>
          <w:rFonts w:ascii="Cambria" w:hAnsi="Cambria"/>
          <w:b/>
          <w:bCs/>
        </w:rPr>
        <w:tab/>
      </w:r>
      <w:r w:rsidR="00686C4E" w:rsidRPr="00AF33C8">
        <w:rPr>
          <w:rFonts w:ascii="Cambria" w:hAnsi="Cambria" w:cs="Calibri"/>
          <w:bCs/>
          <w:color w:val="000000"/>
        </w:rPr>
        <w:t>W terminie miesiąca przed zakończeniem okresu gwarancji odbędzie się przegląd gwarancyjny. Termin i miejsce dokonania przeglądu gwarancyjnego wyznacza Zamawiający, zawiadamiając o nim Wykonawcę na piśmie z co najmniej 14-dniowym wyprzedzeniem. Wykonawca jest zobowiązany uczestniczyć w przeglądzie gwarancyjnych w ramach wynagrodzenia za wykonanie niniejszej umowy.</w:t>
      </w:r>
    </w:p>
    <w:p w14:paraId="3B09A1AD" w14:textId="77777777" w:rsidR="00AF33C8" w:rsidRDefault="00686C4E" w:rsidP="00AF33C8">
      <w:pPr>
        <w:pStyle w:val="Standard"/>
        <w:numPr>
          <w:ilvl w:val="2"/>
          <w:numId w:val="104"/>
        </w:numPr>
        <w:suppressAutoHyphens/>
        <w:spacing w:after="120" w:line="264" w:lineRule="auto"/>
        <w:ind w:left="567" w:hanging="567"/>
      </w:pPr>
      <w:r>
        <w:rPr>
          <w:rFonts w:ascii="Cambria" w:hAnsi="Cambria" w:cs="Calibri"/>
          <w:bCs/>
          <w:color w:val="000000"/>
        </w:rPr>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62B1F4F1" w14:textId="77777777" w:rsidR="00AF33C8" w:rsidRDefault="00686C4E" w:rsidP="00AF33C8">
      <w:pPr>
        <w:pStyle w:val="Standard"/>
        <w:numPr>
          <w:ilvl w:val="2"/>
          <w:numId w:val="104"/>
        </w:numPr>
        <w:suppressAutoHyphens/>
        <w:spacing w:after="120" w:line="264" w:lineRule="auto"/>
        <w:ind w:left="567" w:hanging="567"/>
      </w:pPr>
      <w:r w:rsidRPr="00AF33C8">
        <w:rPr>
          <w:rFonts w:ascii="Cambria" w:hAnsi="Cambria" w:cs="Calibri"/>
          <w:bCs/>
          <w:color w:val="000000"/>
        </w:rPr>
        <w:t xml:space="preserve">W skład Komisji Przeglądowej będą wchodziły co najmniej 3 osoby wyznaczone przez Zamawiającego oraz co najmniej 3 osoby wyznaczone przez Wykonawcę, w tym kierownik budowy/kierownik robót branży </w:t>
      </w:r>
      <w:proofErr w:type="spellStart"/>
      <w:r w:rsidRPr="00AF33C8">
        <w:rPr>
          <w:rFonts w:ascii="Cambria" w:hAnsi="Cambria" w:cs="Calibri"/>
          <w:bCs/>
          <w:color w:val="000000"/>
        </w:rPr>
        <w:t>konstukcyjno</w:t>
      </w:r>
      <w:proofErr w:type="spellEnd"/>
      <w:r w:rsidRPr="00AF33C8">
        <w:rPr>
          <w:rFonts w:ascii="Cambria" w:hAnsi="Cambria" w:cs="Calibri"/>
          <w:bCs/>
          <w:color w:val="000000"/>
        </w:rPr>
        <w:t>-budowlanej. Z przeglądu zostanie sporządzony protokół. W przypadku nieobecności Przedstawicieli Wykonawcy Zamawiający sporządzi jednostronny protokół z czynności przeglądu i niezwłocznie prześle Wykonawcy jeden egzemplarz protokołu przeglądu.</w:t>
      </w:r>
    </w:p>
    <w:p w14:paraId="25DD6F58" w14:textId="28FAC5F9" w:rsidR="00686C4E" w:rsidRDefault="00686C4E" w:rsidP="0040578B">
      <w:pPr>
        <w:pStyle w:val="Standard"/>
        <w:numPr>
          <w:ilvl w:val="2"/>
          <w:numId w:val="104"/>
        </w:numPr>
        <w:suppressAutoHyphens/>
        <w:spacing w:after="120" w:line="264" w:lineRule="auto"/>
        <w:ind w:left="567" w:hanging="567"/>
      </w:pPr>
      <w:r w:rsidRPr="00AF33C8">
        <w:rPr>
          <w:rFonts w:ascii="Cambria" w:hAnsi="Cambria"/>
        </w:rPr>
        <w:t xml:space="preserve">Umowa stanowi dokument gwarancyjny bez konieczności składania dodatkowego dokumentu na okoliczność udzielenia gwarancji, poza wymienionymi w Umowie. </w:t>
      </w:r>
    </w:p>
    <w:p w14:paraId="3B05517F" w14:textId="77777777" w:rsidR="00686C4E" w:rsidRDefault="00686C4E" w:rsidP="00686C4E">
      <w:pPr>
        <w:pStyle w:val="Standard"/>
        <w:spacing w:after="120" w:line="264" w:lineRule="auto"/>
        <w:jc w:val="center"/>
        <w:rPr>
          <w:rFonts w:ascii="Cambria" w:hAnsi="Cambria" w:cs="Calibri"/>
          <w:b/>
          <w:color w:val="000000"/>
        </w:rPr>
      </w:pPr>
    </w:p>
    <w:p w14:paraId="56143666" w14:textId="77777777" w:rsidR="00686C4E" w:rsidRDefault="00686C4E" w:rsidP="00686C4E">
      <w:pPr>
        <w:pStyle w:val="Standard"/>
        <w:spacing w:after="120" w:line="264" w:lineRule="auto"/>
        <w:jc w:val="center"/>
      </w:pPr>
      <w:r>
        <w:rPr>
          <w:rFonts w:ascii="Cambria" w:hAnsi="Cambria" w:cs="Calibri"/>
          <w:b/>
          <w:color w:val="000000"/>
        </w:rPr>
        <w:t>§ 11</w:t>
      </w:r>
    </w:p>
    <w:p w14:paraId="6077C8E9" w14:textId="77777777" w:rsidR="00686C4E" w:rsidRDefault="00686C4E" w:rsidP="00686C4E">
      <w:pPr>
        <w:pStyle w:val="Standard"/>
        <w:spacing w:after="120" w:line="264" w:lineRule="auto"/>
        <w:jc w:val="center"/>
      </w:pPr>
      <w:r>
        <w:rPr>
          <w:rFonts w:ascii="Cambria" w:hAnsi="Cambria" w:cs="Calibri"/>
          <w:b/>
          <w:caps/>
          <w:color w:val="000000"/>
        </w:rPr>
        <w:t>Ubezpieczenie</w:t>
      </w:r>
    </w:p>
    <w:p w14:paraId="6E637506" w14:textId="77777777" w:rsidR="00686C4E" w:rsidRDefault="00686C4E" w:rsidP="00B80523">
      <w:pPr>
        <w:pStyle w:val="Standard"/>
        <w:numPr>
          <w:ilvl w:val="0"/>
          <w:numId w:val="240"/>
        </w:numPr>
        <w:suppressAutoHyphens/>
        <w:spacing w:after="120" w:line="264" w:lineRule="auto"/>
        <w:ind w:left="709" w:hanging="425"/>
      </w:pPr>
      <w:r>
        <w:rPr>
          <w:rFonts w:ascii="Cambria" w:hAnsi="Cambria" w:cs="Calibri"/>
          <w:bCs/>
          <w:color w:val="000000"/>
        </w:rPr>
        <w:t xml:space="preserve">Wykonawca jest odpowiedzialny za szkody wynikłe w czasie prowadzenia robót, jak również za wszelkie zdarzenia powstałe z tej przyczyny, w tym za bezpieczeństwo wszelkich działań prowadzonych na terenie robót i poza nim. Wykonawca ponosi odpowiedzialność na zasadach ogólnych za szkody związane z realizacją przedmiotu umowy, w szczególności za utratę dóbr materialnych, uszkodzenie ciała lub śmierć osób (pracowników, jak i osób trzecich) oraz ponosi odpowiedzialność za wybrane metody działań i bezpieczeństwo na terenie budowy. Wykonawca ponosi odpowiedzialność </w:t>
      </w:r>
      <w:r>
        <w:rPr>
          <w:rFonts w:ascii="Cambria" w:hAnsi="Cambria" w:cs="Calibri"/>
          <w:bCs/>
          <w:color w:val="000000"/>
        </w:rPr>
        <w:lastRenderedPageBreak/>
        <w:t>wobec osób trzecich za szkody i inne zdarzenia powstałe w związku z wykonywaniem robót będących przedmiotem umowy. W przypadku szkody wywołanej w trakcie wykonywania robót związanych z realizacją przedmiotu umowy, Wykonawca samodzielnie bez wezwania dokona likwidacji szkody (naprawi szkodę) i pokryje ewentualne koszty z nią związane; w przypadku wystąpienia osób trzecich z roszczeniami, o których mowa w zdaniu poprzednim bezpośrednio do Zamawiającego, Zamawiający przekaże niezwłocznie otrzymane dokumenty celem likwidacji szkody przez Wykonawcę . W sytuacji, gdy konieczne stanie się poniesienie przez Zamawiającego jakichkolwiek wydatków (płatności), o których mowa w niniejszym ustępie,  Wykonawca niezwłocznie zwraca Zamawiającemu wszelkie koszty i wydatki; także w wyniku potrącenia z wynagrodzenia, o którym mowa w § 3 ust. 1. Wykonawca w tym zakresie odpowiada również za działania i zaniechania podwykonawcy, dalszego podwykonawcy oraz wszystkich pozostałych osób biorących udział przy realizacji przedmiotu umowy przy współpracy, czy pracy na rzecz Wykonawcy.</w:t>
      </w:r>
    </w:p>
    <w:p w14:paraId="788D53F9" w14:textId="77777777" w:rsidR="00686C4E" w:rsidRDefault="00686C4E" w:rsidP="00B80523">
      <w:pPr>
        <w:pStyle w:val="Standard"/>
        <w:numPr>
          <w:ilvl w:val="0"/>
          <w:numId w:val="240"/>
        </w:numPr>
        <w:suppressAutoHyphens/>
        <w:spacing w:after="120" w:line="264" w:lineRule="auto"/>
        <w:ind w:left="709" w:hanging="425"/>
      </w:pPr>
      <w:r>
        <w:rPr>
          <w:rFonts w:ascii="Cambria" w:hAnsi="Cambria" w:cs="Calibri"/>
          <w:bCs/>
          <w:color w:val="000000"/>
          <w:u w:val="single"/>
        </w:rPr>
        <w:t>Wykonawca w okresie obowiązywania umowy zobowiązany jest posiadać polisę lub inny dokument potwierdzający, że jest ubezpieczony od Odpowiedzialności Cywilnej w zakresie prowadzonej działalności związanej z przedmiotem umowy, na sumę gwarancyjną nie mniejszą niż kwota wynagrodzenia brutto określona w § 3 ust. 1, przy czym suma gwarancyjna obejmuje jedno i wszystkie zdarzenia w okresie ubezpieczenia.</w:t>
      </w:r>
    </w:p>
    <w:p w14:paraId="60DB6DC4" w14:textId="77777777" w:rsidR="00686C4E" w:rsidRDefault="00686C4E" w:rsidP="00B80523">
      <w:pPr>
        <w:pStyle w:val="Standard"/>
        <w:numPr>
          <w:ilvl w:val="0"/>
          <w:numId w:val="240"/>
        </w:numPr>
        <w:suppressAutoHyphens/>
        <w:spacing w:after="120" w:line="264" w:lineRule="auto"/>
        <w:ind w:left="709" w:hanging="425"/>
      </w:pPr>
      <w:r>
        <w:rPr>
          <w:rFonts w:ascii="Cambria" w:hAnsi="Cambria" w:cs="Calibri"/>
          <w:bCs/>
          <w:color w:val="000000"/>
        </w:rPr>
        <w:t>W przypadku gdy, polisa OC, o której mowa powyżej jest wystawiona na czas krótszy, niż czas obowiązywania niniejszej umowy, Wykonawca jest zobowiązany przedkładać Zamawiającemu, w terminie zapewniającym utrzymanie ciągłości ubezpieczenia, aktualną polisę OC wraz z dowodami opłacenia składek.</w:t>
      </w:r>
    </w:p>
    <w:p w14:paraId="5D0EF136" w14:textId="77777777" w:rsidR="00686C4E" w:rsidRDefault="00686C4E" w:rsidP="00B80523">
      <w:pPr>
        <w:pStyle w:val="Standard"/>
        <w:numPr>
          <w:ilvl w:val="0"/>
          <w:numId w:val="240"/>
        </w:numPr>
        <w:suppressAutoHyphens/>
        <w:spacing w:after="120" w:line="264" w:lineRule="auto"/>
        <w:ind w:left="709" w:hanging="425"/>
      </w:pPr>
      <w:r>
        <w:rPr>
          <w:rFonts w:ascii="Cambria" w:hAnsi="Cambria" w:cs="Calibri"/>
          <w:bCs/>
          <w:color w:val="000000"/>
        </w:rPr>
        <w:t>Ubezpieczeniu podlegają w szczególności:</w:t>
      </w:r>
    </w:p>
    <w:p w14:paraId="21488BDF" w14:textId="77777777" w:rsidR="00686C4E" w:rsidRDefault="00686C4E" w:rsidP="00B80523">
      <w:pPr>
        <w:pStyle w:val="Standard"/>
        <w:numPr>
          <w:ilvl w:val="0"/>
          <w:numId w:val="241"/>
        </w:numPr>
        <w:suppressAutoHyphens/>
        <w:spacing w:after="120" w:line="264" w:lineRule="auto"/>
        <w:ind w:hanging="720"/>
      </w:pPr>
      <w:r>
        <w:rPr>
          <w:rFonts w:ascii="Cambria" w:hAnsi="Cambria" w:cs="Calibri"/>
          <w:bCs/>
          <w:color w:val="000000"/>
        </w:rPr>
        <w:t>plac budowy, roboty budowlane, rzeczy, materiały, urządzenia, montaż oraz wszelkie mienie ruchome związane bezpośrednio z wykonywaniem robót w zakresie szkód powstałych wskutek zniszczenia, uszkodzenia lub utraty przedmiotu ubezpieczenia (w szczególności na skutek wadliwego wykonania lub wykonywanie przez wykonawcę obowiązków umownych lub czynów niedozwolonych),</w:t>
      </w:r>
    </w:p>
    <w:p w14:paraId="772AA906" w14:textId="77777777" w:rsidR="00686C4E" w:rsidRDefault="00686C4E" w:rsidP="00B80523">
      <w:pPr>
        <w:pStyle w:val="Standard"/>
        <w:numPr>
          <w:ilvl w:val="0"/>
          <w:numId w:val="241"/>
        </w:numPr>
        <w:suppressAutoHyphens/>
        <w:spacing w:after="120" w:line="264" w:lineRule="auto"/>
        <w:ind w:hanging="720"/>
      </w:pPr>
      <w:r>
        <w:rPr>
          <w:rFonts w:ascii="Cambria" w:hAnsi="Cambria" w:cs="Calibri"/>
          <w:bCs/>
          <w:color w:val="000000"/>
        </w:rPr>
        <w:t>odpowiedzialność cywilna za szkody (OC) powstałe w związku z prowadzonymi robotami budowlanymi.</w:t>
      </w:r>
    </w:p>
    <w:p w14:paraId="3AA3422B" w14:textId="77777777" w:rsidR="00686C4E" w:rsidRDefault="00686C4E" w:rsidP="00B80523">
      <w:pPr>
        <w:pStyle w:val="Standard"/>
        <w:numPr>
          <w:ilvl w:val="0"/>
          <w:numId w:val="240"/>
        </w:numPr>
        <w:suppressAutoHyphens/>
        <w:spacing w:after="120" w:line="264" w:lineRule="auto"/>
        <w:ind w:left="709" w:hanging="425"/>
      </w:pPr>
      <w:r>
        <w:rPr>
          <w:rFonts w:ascii="Cambria" w:hAnsi="Cambria" w:cs="Calibri"/>
          <w:bCs/>
          <w:color w:val="000000"/>
        </w:rPr>
        <w:t>Przed przekazaniem placu budowy Wykonawca jest zobowiązany do przedłożenia Zamawiającemu poświadczonych za zgodność z oryginałem kopii polis ubezpieczeniowych, o których mowa w ust. 2, na okres, o którym mowa w ust. 3.</w:t>
      </w:r>
    </w:p>
    <w:p w14:paraId="242E302F" w14:textId="77777777" w:rsidR="00686C4E" w:rsidRDefault="00686C4E" w:rsidP="00B80523">
      <w:pPr>
        <w:pStyle w:val="Standard"/>
        <w:numPr>
          <w:ilvl w:val="0"/>
          <w:numId w:val="240"/>
        </w:numPr>
        <w:suppressAutoHyphens/>
        <w:spacing w:after="120" w:line="264" w:lineRule="auto"/>
        <w:ind w:left="709" w:hanging="425"/>
      </w:pPr>
      <w:r>
        <w:rPr>
          <w:rFonts w:ascii="Cambria" w:hAnsi="Cambria" w:cs="Calibri"/>
          <w:bCs/>
          <w:color w:val="000000"/>
        </w:rPr>
        <w:t>W przypadku niedopełnienia przez Wykonawcę obowiązków, o których mowa w ust. 5, Zamawiający nie przekaże Wykonawcy placu budowy.</w:t>
      </w:r>
    </w:p>
    <w:p w14:paraId="1AFB3645" w14:textId="77777777" w:rsidR="00686C4E" w:rsidRDefault="00686C4E" w:rsidP="00B80523">
      <w:pPr>
        <w:pStyle w:val="Standard"/>
        <w:numPr>
          <w:ilvl w:val="0"/>
          <w:numId w:val="240"/>
        </w:numPr>
        <w:suppressAutoHyphens/>
        <w:spacing w:after="120" w:line="264" w:lineRule="auto"/>
        <w:ind w:left="709" w:hanging="425"/>
      </w:pPr>
      <w:r>
        <w:rPr>
          <w:rFonts w:ascii="Cambria" w:hAnsi="Cambria" w:cs="Calibri"/>
          <w:bCs/>
          <w:color w:val="000000"/>
        </w:rPr>
        <w:t>Ewentualna zwłoka w prowadzeniu robót z powodu, o którym mowa w ust. 6, będzie obciążać w całości Wykonawcę.</w:t>
      </w:r>
    </w:p>
    <w:p w14:paraId="325DBB93" w14:textId="77777777" w:rsidR="00686C4E" w:rsidRDefault="00686C4E" w:rsidP="00B80523">
      <w:pPr>
        <w:pStyle w:val="Standard"/>
        <w:numPr>
          <w:ilvl w:val="0"/>
          <w:numId w:val="240"/>
        </w:numPr>
        <w:suppressAutoHyphens/>
        <w:spacing w:after="120" w:line="264" w:lineRule="auto"/>
        <w:ind w:left="709" w:hanging="425"/>
      </w:pPr>
      <w:r>
        <w:rPr>
          <w:rFonts w:ascii="Cambria" w:hAnsi="Cambria" w:cs="Calibri"/>
          <w:bCs/>
          <w:color w:val="000000"/>
        </w:rPr>
        <w:t>Zakres oraz warunki ubezpieczenia podlegają akceptacji Zamawiającego.</w:t>
      </w:r>
    </w:p>
    <w:p w14:paraId="50F1CD52" w14:textId="77777777" w:rsidR="00686C4E" w:rsidRDefault="00686C4E" w:rsidP="00B80523">
      <w:pPr>
        <w:pStyle w:val="Standard"/>
        <w:numPr>
          <w:ilvl w:val="0"/>
          <w:numId w:val="240"/>
        </w:numPr>
        <w:suppressAutoHyphens/>
        <w:spacing w:after="120" w:line="264" w:lineRule="auto"/>
        <w:ind w:left="709" w:hanging="425"/>
      </w:pPr>
      <w:r>
        <w:rPr>
          <w:rFonts w:ascii="Cambria" w:hAnsi="Cambria" w:cs="Calibri"/>
          <w:bCs/>
          <w:color w:val="000000"/>
        </w:rPr>
        <w:t xml:space="preserve">Nieprzedłożenie Zamawiającemu kopii polisy ubezpieczeniowej, o której mowa w ust. 2, pomimo wezwania przez Zamawiającego, może stanowić podstawę do odstąpienia od </w:t>
      </w:r>
      <w:r>
        <w:rPr>
          <w:rFonts w:ascii="Cambria" w:hAnsi="Cambria" w:cs="Calibri"/>
          <w:bCs/>
          <w:color w:val="000000"/>
        </w:rPr>
        <w:lastRenderedPageBreak/>
        <w:t>umowy przez Zamawiającego w terminie 30 dni od dnia przekazania wezwania przez Zamawiającego.</w:t>
      </w:r>
    </w:p>
    <w:p w14:paraId="675E913D" w14:textId="77777777" w:rsidR="00686C4E" w:rsidRDefault="00686C4E" w:rsidP="00AF33C8">
      <w:pPr>
        <w:pStyle w:val="Standard"/>
        <w:spacing w:after="120" w:line="264" w:lineRule="auto"/>
        <w:ind w:left="709" w:hanging="425"/>
        <w:rPr>
          <w:rFonts w:ascii="Cambria" w:hAnsi="Cambria" w:cs="Calibri"/>
          <w:bCs/>
          <w:color w:val="000000"/>
        </w:rPr>
      </w:pPr>
    </w:p>
    <w:p w14:paraId="31F6B1D2" w14:textId="77777777" w:rsidR="00686C4E" w:rsidRDefault="00686C4E" w:rsidP="00686C4E">
      <w:pPr>
        <w:pStyle w:val="Standard"/>
        <w:spacing w:after="120" w:line="264" w:lineRule="auto"/>
        <w:jc w:val="center"/>
      </w:pPr>
      <w:r>
        <w:rPr>
          <w:rFonts w:ascii="Cambria" w:hAnsi="Cambria" w:cs="Calibri"/>
          <w:b/>
          <w:bCs/>
          <w:caps/>
          <w:color w:val="000000"/>
        </w:rPr>
        <w:t>§ 12</w:t>
      </w:r>
    </w:p>
    <w:p w14:paraId="601084E7" w14:textId="77777777" w:rsidR="00686C4E" w:rsidRDefault="00686C4E" w:rsidP="00686C4E">
      <w:pPr>
        <w:pStyle w:val="Standard"/>
        <w:tabs>
          <w:tab w:val="left" w:pos="426"/>
        </w:tabs>
        <w:spacing w:after="120" w:line="264" w:lineRule="auto"/>
        <w:jc w:val="center"/>
      </w:pPr>
      <w:r>
        <w:rPr>
          <w:rFonts w:ascii="Cambria" w:hAnsi="Cambria" w:cs="Calibri"/>
          <w:b/>
          <w:bCs/>
          <w:caps/>
          <w:color w:val="000000"/>
        </w:rPr>
        <w:t>Osoby wyznaczone do kontaktu</w:t>
      </w:r>
    </w:p>
    <w:p w14:paraId="74C773EC" w14:textId="77777777" w:rsidR="00686C4E" w:rsidRDefault="00686C4E" w:rsidP="00B80523">
      <w:pPr>
        <w:pStyle w:val="Standard"/>
        <w:numPr>
          <w:ilvl w:val="0"/>
          <w:numId w:val="198"/>
        </w:numPr>
        <w:tabs>
          <w:tab w:val="left" w:pos="426"/>
        </w:tabs>
        <w:suppressAutoHyphens/>
        <w:spacing w:after="120" w:line="264" w:lineRule="auto"/>
      </w:pPr>
      <w:bookmarkStart w:id="12" w:name="_Hlk109641409"/>
      <w:r>
        <w:rPr>
          <w:rFonts w:ascii="Cambria" w:hAnsi="Cambria" w:cs="Calibri"/>
          <w:bCs/>
          <w:iCs/>
          <w:color w:val="000000"/>
        </w:rPr>
        <w:t>Strony wyznaczają osoby do kontaktowania się w sprawach realizacji niniejszej umowy:</w:t>
      </w:r>
    </w:p>
    <w:p w14:paraId="22B7150E" w14:textId="77777777" w:rsidR="00686C4E" w:rsidRDefault="00686C4E" w:rsidP="00B80523">
      <w:pPr>
        <w:pStyle w:val="Standard"/>
        <w:numPr>
          <w:ilvl w:val="2"/>
          <w:numId w:val="178"/>
        </w:numPr>
        <w:suppressAutoHyphens/>
        <w:spacing w:after="120" w:line="264" w:lineRule="auto"/>
        <w:ind w:firstLine="66"/>
      </w:pPr>
      <w:bookmarkStart w:id="13" w:name="_Hlk129697283"/>
      <w:r>
        <w:rPr>
          <w:rFonts w:ascii="Cambria" w:hAnsi="Cambria" w:cs="Calibri"/>
          <w:bCs/>
          <w:iCs/>
          <w:color w:val="000000"/>
        </w:rPr>
        <w:t xml:space="preserve">przedstawicielem Wykonawcy będzie </w:t>
      </w:r>
      <w:bookmarkStart w:id="14" w:name="_Hlk129697300"/>
      <w:r>
        <w:rPr>
          <w:rFonts w:ascii="Cambria" w:hAnsi="Cambria" w:cs="Calibri"/>
          <w:bCs/>
          <w:iCs/>
          <w:color w:val="000000"/>
        </w:rPr>
        <w:t>………………, tel. …………., e-mail:……………..</w:t>
      </w:r>
      <w:bookmarkEnd w:id="14"/>
    </w:p>
    <w:p w14:paraId="64AF7859" w14:textId="77777777" w:rsidR="00686C4E" w:rsidRDefault="00686C4E" w:rsidP="00B80523">
      <w:pPr>
        <w:pStyle w:val="Standard"/>
        <w:numPr>
          <w:ilvl w:val="2"/>
          <w:numId w:val="178"/>
        </w:numPr>
        <w:suppressAutoHyphens/>
        <w:spacing w:after="120" w:line="264" w:lineRule="auto"/>
        <w:ind w:firstLine="66"/>
      </w:pPr>
      <w:r>
        <w:rPr>
          <w:rFonts w:ascii="Cambria" w:hAnsi="Cambria" w:cs="Calibri"/>
          <w:bCs/>
          <w:iCs/>
          <w:color w:val="000000"/>
        </w:rPr>
        <w:t>przedstawicielem Zamawiającego będzie ……………, tel. …………., e-mail:…………..</w:t>
      </w:r>
    </w:p>
    <w:bookmarkEnd w:id="12"/>
    <w:bookmarkEnd w:id="13"/>
    <w:p w14:paraId="3AA8EC5D" w14:textId="77777777" w:rsidR="00686C4E" w:rsidRDefault="00686C4E" w:rsidP="00B80523">
      <w:pPr>
        <w:pStyle w:val="Standard"/>
        <w:numPr>
          <w:ilvl w:val="0"/>
          <w:numId w:val="178"/>
        </w:numPr>
        <w:suppressAutoHyphens/>
        <w:spacing w:after="120" w:line="264" w:lineRule="auto"/>
        <w:ind w:left="426" w:hanging="426"/>
      </w:pPr>
      <w:r>
        <w:rPr>
          <w:rFonts w:ascii="Cambria" w:hAnsi="Cambria" w:cs="Calibri"/>
          <w:bCs/>
          <w:iCs/>
          <w:color w:val="000000"/>
        </w:rPr>
        <w:t>Wykonawca zapewnia udział kierownika/ów budowy</w:t>
      </w:r>
    </w:p>
    <w:p w14:paraId="7D807330" w14:textId="77777777" w:rsidR="00686C4E" w:rsidRDefault="00686C4E" w:rsidP="00B80523">
      <w:pPr>
        <w:pStyle w:val="Standard"/>
        <w:numPr>
          <w:ilvl w:val="0"/>
          <w:numId w:val="199"/>
        </w:numPr>
        <w:suppressAutoHyphens/>
        <w:spacing w:after="120" w:line="264" w:lineRule="auto"/>
        <w:ind w:left="851" w:hanging="425"/>
      </w:pPr>
      <w:r>
        <w:rPr>
          <w:rFonts w:ascii="Cambria" w:hAnsi="Cambria" w:cs="Calibri"/>
          <w:bCs/>
          <w:iCs/>
          <w:color w:val="000000"/>
        </w:rPr>
        <w:t>Kierownik budowy …………………………………..tel. ………………………, e-mail:………………....</w:t>
      </w:r>
    </w:p>
    <w:p w14:paraId="43CFFC9C" w14:textId="77777777" w:rsidR="00686C4E" w:rsidRDefault="00686C4E" w:rsidP="00B80523">
      <w:pPr>
        <w:pStyle w:val="Standard"/>
        <w:numPr>
          <w:ilvl w:val="0"/>
          <w:numId w:val="186"/>
        </w:numPr>
        <w:suppressAutoHyphens/>
        <w:spacing w:after="120" w:line="264" w:lineRule="auto"/>
        <w:ind w:left="851" w:hanging="425"/>
      </w:pPr>
      <w:r>
        <w:rPr>
          <w:rFonts w:ascii="Cambria" w:hAnsi="Cambria" w:cs="Calibri"/>
          <w:bCs/>
          <w:iCs/>
          <w:color w:val="000000"/>
        </w:rPr>
        <w:t>Kierownik w branży sanitarnej……………………………………, tel. …………………………………..</w:t>
      </w:r>
    </w:p>
    <w:p w14:paraId="1D1AD666" w14:textId="77777777" w:rsidR="00686C4E" w:rsidRDefault="00686C4E" w:rsidP="00B80523">
      <w:pPr>
        <w:pStyle w:val="Standard"/>
        <w:numPr>
          <w:ilvl w:val="0"/>
          <w:numId w:val="186"/>
        </w:numPr>
        <w:suppressAutoHyphens/>
        <w:spacing w:after="120" w:line="264" w:lineRule="auto"/>
        <w:ind w:left="851" w:hanging="425"/>
      </w:pPr>
      <w:r>
        <w:rPr>
          <w:rFonts w:ascii="Cambria" w:hAnsi="Cambria" w:cs="Calibri"/>
          <w:bCs/>
          <w:iCs/>
          <w:color w:val="000000"/>
        </w:rPr>
        <w:t xml:space="preserve">Kierownik w branży elektrycznej ………………………………….., tel. </w:t>
      </w:r>
      <w:r>
        <w:rPr>
          <w:rFonts w:ascii="Cambria" w:hAnsi="Cambria" w:cs="Calibri"/>
          <w:bCs/>
          <w:color w:val="000000"/>
        </w:rPr>
        <w:t>………………………………..</w:t>
      </w:r>
    </w:p>
    <w:p w14:paraId="299FC5D9" w14:textId="77777777" w:rsidR="00686C4E" w:rsidRDefault="00686C4E" w:rsidP="00B80523">
      <w:pPr>
        <w:pStyle w:val="Standard"/>
        <w:numPr>
          <w:ilvl w:val="0"/>
          <w:numId w:val="178"/>
        </w:numPr>
        <w:suppressAutoHyphens/>
        <w:spacing w:after="120" w:line="264" w:lineRule="auto"/>
        <w:ind w:left="426" w:hanging="426"/>
      </w:pPr>
      <w:r>
        <w:rPr>
          <w:rFonts w:ascii="Cambria" w:hAnsi="Cambria" w:cs="Calibri"/>
          <w:bCs/>
          <w:iCs/>
          <w:color w:val="000000"/>
        </w:rPr>
        <w:t>Zamawiający zapewni Inspektora nadzoru inwestorskiego, którego dane kontaktowe zostaną przekazane Wykonawcy.</w:t>
      </w:r>
    </w:p>
    <w:p w14:paraId="7175D18C" w14:textId="77777777" w:rsidR="00686C4E" w:rsidRDefault="00686C4E" w:rsidP="00B80523">
      <w:pPr>
        <w:pStyle w:val="Standard"/>
        <w:numPr>
          <w:ilvl w:val="0"/>
          <w:numId w:val="178"/>
        </w:numPr>
        <w:suppressAutoHyphens/>
        <w:spacing w:after="120" w:line="264" w:lineRule="auto"/>
        <w:ind w:left="426" w:hanging="426"/>
      </w:pPr>
      <w:r>
        <w:rPr>
          <w:rFonts w:ascii="Cambria" w:hAnsi="Cambria" w:cs="Calibri"/>
          <w:bCs/>
          <w:color w:val="000000"/>
        </w:rPr>
        <w:t>Wykonawca powinien skierować do realizacji zamówienia personel wskazany w wykazie osób złożonym w postępowaniu. Zmiana którejkolwiek z osób w trakcie realizacji umowy, musi być uzasadniona przez Wykonawcę na piśmie i zaakceptowana przez Zamawiającego.</w:t>
      </w:r>
    </w:p>
    <w:p w14:paraId="4FF4DF25" w14:textId="77777777" w:rsidR="00686C4E" w:rsidRDefault="00686C4E" w:rsidP="00B80523">
      <w:pPr>
        <w:pStyle w:val="Standard"/>
        <w:numPr>
          <w:ilvl w:val="0"/>
          <w:numId w:val="178"/>
        </w:numPr>
        <w:suppressAutoHyphens/>
        <w:spacing w:after="120" w:line="264" w:lineRule="auto"/>
        <w:ind w:left="426" w:hanging="426"/>
      </w:pPr>
      <w:r>
        <w:rPr>
          <w:rFonts w:ascii="Cambria" w:hAnsi="Cambria" w:cs="Calibri"/>
          <w:bCs/>
          <w:color w:val="000000"/>
        </w:rPr>
        <w:t>Wykonawca jest obowiązany z własnej inicjatywy zaproponować nowy skład personelu w następujących przypadkach: urlopu lub zwolnienia trwającego dłużej niż 14 dni, śmierci, choroby lub innych przyczyn i zdarzeń losowych.</w:t>
      </w:r>
    </w:p>
    <w:p w14:paraId="00216EE1" w14:textId="77777777" w:rsidR="00686C4E" w:rsidRDefault="00686C4E" w:rsidP="00B80523">
      <w:pPr>
        <w:pStyle w:val="Standard"/>
        <w:numPr>
          <w:ilvl w:val="0"/>
          <w:numId w:val="178"/>
        </w:numPr>
        <w:suppressAutoHyphens/>
        <w:spacing w:after="120" w:line="264" w:lineRule="auto"/>
        <w:ind w:left="426" w:hanging="426"/>
      </w:pPr>
      <w:r>
        <w:rPr>
          <w:rFonts w:ascii="Cambria" w:hAnsi="Cambria" w:cs="Calibri"/>
          <w:bCs/>
          <w:color w:val="000000"/>
        </w:rPr>
        <w:t>Zamawiający zaakceptuje taką zmianę w terminie 14 dni od daty przedłożenia propozycji, wyłącznie wtedy, gdy odpowiednio do funkcji kwalifikacje i doświadczenie wskazanych osób będą spełniały wymagania określone w SWZ, a dokonana zmiana nie spowoduje wydłużenia terminu wykonania umowy, przy czym stanowi to uprawnienie nie zaś obowiązek Zamawiającego do akceptacji takiej zmiany.</w:t>
      </w:r>
    </w:p>
    <w:p w14:paraId="1DA75873" w14:textId="77777777" w:rsidR="00686C4E" w:rsidRDefault="00686C4E" w:rsidP="00B80523">
      <w:pPr>
        <w:pStyle w:val="Standard"/>
        <w:numPr>
          <w:ilvl w:val="0"/>
          <w:numId w:val="178"/>
        </w:numPr>
        <w:suppressAutoHyphens/>
        <w:spacing w:after="120" w:line="264" w:lineRule="auto"/>
        <w:ind w:left="426" w:hanging="426"/>
      </w:pPr>
      <w:r>
        <w:rPr>
          <w:rFonts w:ascii="Cambria" w:hAnsi="Cambria" w:cs="Calibri"/>
          <w:bCs/>
          <w:color w:val="000000"/>
        </w:rPr>
        <w:t>Zamawiający lub osoba upoważniona przez Zamawiającego może wystąpić z wnioskiem uzasadnionym na piśmie o zmianę którejkolwiek z osób personelu.</w:t>
      </w:r>
    </w:p>
    <w:p w14:paraId="37F8FBC9" w14:textId="77777777" w:rsidR="00686C4E" w:rsidRDefault="00686C4E" w:rsidP="00686C4E">
      <w:pPr>
        <w:pStyle w:val="Standard"/>
        <w:spacing w:after="120" w:line="264" w:lineRule="auto"/>
        <w:rPr>
          <w:rFonts w:ascii="Cambria" w:hAnsi="Cambria" w:cs="Calibri"/>
          <w:bCs/>
          <w:color w:val="000000"/>
        </w:rPr>
      </w:pPr>
    </w:p>
    <w:p w14:paraId="65E0253C" w14:textId="77777777" w:rsidR="00686C4E" w:rsidRDefault="00686C4E" w:rsidP="00686C4E">
      <w:pPr>
        <w:pStyle w:val="Standard"/>
        <w:spacing w:after="120" w:line="264" w:lineRule="auto"/>
        <w:jc w:val="center"/>
      </w:pPr>
      <w:r>
        <w:rPr>
          <w:rFonts w:ascii="Cambria" w:hAnsi="Cambria" w:cs="Calibri"/>
          <w:b/>
          <w:bCs/>
          <w:caps/>
          <w:color w:val="000000"/>
        </w:rPr>
        <w:t>§ 13</w:t>
      </w:r>
    </w:p>
    <w:p w14:paraId="6301591E" w14:textId="77777777" w:rsidR="00686C4E" w:rsidRDefault="00686C4E" w:rsidP="00686C4E">
      <w:pPr>
        <w:pStyle w:val="Standard"/>
        <w:spacing w:after="120" w:line="264" w:lineRule="auto"/>
        <w:jc w:val="center"/>
      </w:pPr>
      <w:r>
        <w:rPr>
          <w:rFonts w:ascii="Cambria" w:hAnsi="Cambria" w:cs="Calibri"/>
          <w:b/>
          <w:bCs/>
          <w:caps/>
          <w:color w:val="000000"/>
        </w:rPr>
        <w:t>Zabezpieczenie należytego wykonania umowy</w:t>
      </w:r>
    </w:p>
    <w:p w14:paraId="45C4CA6F" w14:textId="77777777" w:rsidR="00686C4E" w:rsidRDefault="00686C4E" w:rsidP="00B80523">
      <w:pPr>
        <w:pStyle w:val="Standard"/>
        <w:numPr>
          <w:ilvl w:val="0"/>
          <w:numId w:val="200"/>
        </w:numPr>
        <w:suppressAutoHyphens/>
        <w:spacing w:after="120" w:line="264" w:lineRule="auto"/>
        <w:ind w:left="426" w:hanging="426"/>
      </w:pPr>
      <w:r>
        <w:rPr>
          <w:rFonts w:ascii="Cambria" w:hAnsi="Cambria" w:cs="Calibri"/>
          <w:bCs/>
          <w:color w:val="000000"/>
        </w:rPr>
        <w:t>Strony potwierdzają, że przed zawarciem Umowy wykonawca wniósł zabezpieczenie należytego wykonania umowy w wysokości 5% łącznego wynagrodzenia brutto ustalonego w § 3 ust. 1 umowy, co stanowi kwotę: .......................................... zł, (słownie: …….............................) w formie ………………………………….</w:t>
      </w:r>
    </w:p>
    <w:p w14:paraId="2996EBCD" w14:textId="77777777" w:rsidR="00686C4E" w:rsidRDefault="00686C4E" w:rsidP="00B80523">
      <w:pPr>
        <w:pStyle w:val="Standard"/>
        <w:numPr>
          <w:ilvl w:val="0"/>
          <w:numId w:val="136"/>
        </w:numPr>
        <w:suppressAutoHyphens/>
        <w:spacing w:after="120" w:line="264" w:lineRule="auto"/>
        <w:ind w:left="426" w:hanging="426"/>
      </w:pPr>
      <w:r>
        <w:rPr>
          <w:rFonts w:ascii="Cambria" w:hAnsi="Cambria" w:cs="Calibri"/>
          <w:bCs/>
          <w:color w:val="000000"/>
        </w:rPr>
        <w:t>Zabezpieczenie, o którym mowa w ust. 1,  służy pokryciu roszczeń Zamawiającego z tytułu niewykonania lub nienależytego wykonania umowy przez Wykonawcę.</w:t>
      </w:r>
    </w:p>
    <w:p w14:paraId="1DE0EB65" w14:textId="77777777" w:rsidR="00686C4E" w:rsidRDefault="00686C4E" w:rsidP="00B80523">
      <w:pPr>
        <w:pStyle w:val="Standard"/>
        <w:numPr>
          <w:ilvl w:val="0"/>
          <w:numId w:val="136"/>
        </w:numPr>
        <w:suppressAutoHyphens/>
        <w:spacing w:after="120" w:line="264" w:lineRule="auto"/>
        <w:ind w:left="426" w:hanging="426"/>
      </w:pPr>
      <w:r>
        <w:rPr>
          <w:rFonts w:ascii="Cambria" w:hAnsi="Cambria" w:cs="Calibri"/>
          <w:bCs/>
          <w:color w:val="000000"/>
        </w:rPr>
        <w:t xml:space="preserve">Wykonawca zobowiązany jest zapewnić, aby zabezpieczenia należytego wykonania umowy zachowało moc wiążącą w okresie wykonywania umowy oraz w okresie rękojmi i okresie gwarancji. Wykonawca jest zobowiązany do niezwłocznego informowania Zamawiającego </w:t>
      </w:r>
      <w:r>
        <w:rPr>
          <w:rFonts w:ascii="Cambria" w:hAnsi="Cambria" w:cs="Calibri"/>
          <w:bCs/>
          <w:color w:val="000000"/>
        </w:rPr>
        <w:lastRenderedPageBreak/>
        <w:t>o faktycznych lub prawnych okolicznościach, które mają lub mogą mieć wpływ na moc wiążącą zabezpieczenia należytego wykonania umowy oraz na możliwość i zakres wykonywania przez Zamawiającego praw wynikających z zabezpieczenia.</w:t>
      </w:r>
    </w:p>
    <w:p w14:paraId="58B345F3" w14:textId="77777777" w:rsidR="00686C4E" w:rsidRDefault="00686C4E" w:rsidP="00B80523">
      <w:pPr>
        <w:pStyle w:val="Standard"/>
        <w:numPr>
          <w:ilvl w:val="0"/>
          <w:numId w:val="136"/>
        </w:numPr>
        <w:suppressAutoHyphens/>
        <w:spacing w:after="120" w:line="264" w:lineRule="auto"/>
        <w:ind w:left="426" w:hanging="426"/>
      </w:pPr>
      <w:r>
        <w:rPr>
          <w:rFonts w:ascii="Cambria" w:hAnsi="Cambria" w:cs="Calibri"/>
          <w:bCs/>
          <w:color w:val="000000"/>
        </w:rPr>
        <w:t>Wykonawca przedłuży termin zabezpieczenia należytego wykonania umowy, o ile jest ono w formie innej niż pieniądz, jeżeli nastąpiła zmiana terminu realizacji umowy. Wykonawca zobowiązany jest niezwłocznie dostarczyć Zamawiającemu aneks do zabezpieczenia należytego wykonania umowy, zmieniający termin ważności zabezpieczenia należytego wykonania Umowy. W przypadku nie dostarczenia przez Wykonawcę wymienionego wyżej aneksu, Zamawiający ma prawo wstrzymać zapłatę wynagrodzenia umownego za wykonane roboty do czasu dostarczenia powyższego aneksu.</w:t>
      </w:r>
    </w:p>
    <w:p w14:paraId="708F6752" w14:textId="77777777" w:rsidR="00686C4E" w:rsidRDefault="00686C4E" w:rsidP="00B80523">
      <w:pPr>
        <w:pStyle w:val="Standard"/>
        <w:numPr>
          <w:ilvl w:val="0"/>
          <w:numId w:val="136"/>
        </w:numPr>
        <w:suppressAutoHyphens/>
        <w:spacing w:after="120" w:line="264" w:lineRule="auto"/>
        <w:ind w:left="426" w:hanging="426"/>
      </w:pPr>
      <w:r>
        <w:rPr>
          <w:rFonts w:ascii="Cambria" w:hAnsi="Cambria" w:cs="Calibri"/>
          <w:bCs/>
          <w:color w:val="000000"/>
        </w:rPr>
        <w:t>Jeżeli okres na jaki ma zostać wniesione zabezpieczenie należytego wykonania umowy będzie przekraczać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487BB225" w14:textId="77777777" w:rsidR="00686C4E" w:rsidRDefault="00686C4E" w:rsidP="00B80523">
      <w:pPr>
        <w:pStyle w:val="Standard"/>
        <w:numPr>
          <w:ilvl w:val="0"/>
          <w:numId w:val="136"/>
        </w:numPr>
        <w:suppressAutoHyphens/>
        <w:spacing w:after="120" w:line="264" w:lineRule="auto"/>
        <w:ind w:left="426" w:hanging="426"/>
      </w:pPr>
      <w:r>
        <w:rPr>
          <w:rFonts w:ascii="Cambria" w:hAnsi="Cambria" w:cs="Calibri"/>
          <w:bCs/>
          <w:color w:val="00000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C6E0AEF" w14:textId="77777777" w:rsidR="00686C4E" w:rsidRDefault="00686C4E" w:rsidP="00B80523">
      <w:pPr>
        <w:pStyle w:val="Standard"/>
        <w:numPr>
          <w:ilvl w:val="0"/>
          <w:numId w:val="136"/>
        </w:numPr>
        <w:suppressAutoHyphens/>
        <w:spacing w:after="120" w:line="264" w:lineRule="auto"/>
        <w:ind w:left="426" w:hanging="426"/>
      </w:pPr>
      <w:r>
        <w:rPr>
          <w:rFonts w:ascii="Cambria" w:hAnsi="Cambria" w:cs="Calibri"/>
          <w:bCs/>
          <w:color w:val="000000"/>
        </w:rPr>
        <w:t>Wykonawca zapewni, aby zobowiązanie wystawcy tego zabezpieczenia było nieodwołalne, zaś kwoty objęte tym zabezpieczeniem płatne były na rzecz Zamawiającego na jego pierwsze żądanie, na podstawie oświadczenia Zamawiającego o ziszczeniu się warunków uprawniających go do skorzystania z zabezpieczenia, bez konieczności składania przez Zamawiającego dodatkowych dokumentów.</w:t>
      </w:r>
    </w:p>
    <w:p w14:paraId="34A65654" w14:textId="77777777" w:rsidR="00686C4E" w:rsidRDefault="00686C4E" w:rsidP="00B80523">
      <w:pPr>
        <w:pStyle w:val="Standard"/>
        <w:numPr>
          <w:ilvl w:val="0"/>
          <w:numId w:val="136"/>
        </w:numPr>
        <w:suppressAutoHyphens/>
        <w:spacing w:after="120" w:line="264" w:lineRule="auto"/>
        <w:ind w:left="426" w:hanging="426"/>
      </w:pPr>
      <w:r>
        <w:rPr>
          <w:rFonts w:ascii="Cambria" w:hAnsi="Cambria" w:cs="Calibri"/>
          <w:bCs/>
          <w:color w:val="000000"/>
        </w:rPr>
        <w:t>Zabezpieczenie  należytego  wykonania  umowy  zostanie  zwrócone  Wykonawcy  w  następujących terminach:</w:t>
      </w:r>
    </w:p>
    <w:p w14:paraId="6C4AB6BF" w14:textId="77777777" w:rsidR="00686C4E" w:rsidRDefault="00686C4E" w:rsidP="00B80523">
      <w:pPr>
        <w:pStyle w:val="Standard"/>
        <w:numPr>
          <w:ilvl w:val="0"/>
          <w:numId w:val="201"/>
        </w:numPr>
        <w:suppressAutoHyphens/>
        <w:spacing w:after="120" w:line="264" w:lineRule="auto"/>
        <w:ind w:left="993" w:hanging="426"/>
      </w:pPr>
      <w:r>
        <w:rPr>
          <w:rFonts w:ascii="Cambria" w:hAnsi="Cambria" w:cs="Calibri"/>
          <w:bCs/>
          <w:color w:val="000000"/>
        </w:rPr>
        <w:t>70% wysokości zabezpieczenia – w terminie 30 dni od dnia wykonania przedmiotu Umowy i uznania przez Zamawiającego za należycie wykonane,</w:t>
      </w:r>
    </w:p>
    <w:p w14:paraId="09519C40" w14:textId="77777777" w:rsidR="00686C4E" w:rsidRDefault="00686C4E" w:rsidP="00B80523">
      <w:pPr>
        <w:pStyle w:val="Standard"/>
        <w:numPr>
          <w:ilvl w:val="0"/>
          <w:numId w:val="160"/>
        </w:numPr>
        <w:suppressAutoHyphens/>
        <w:spacing w:after="120" w:line="264" w:lineRule="auto"/>
        <w:ind w:left="993" w:hanging="426"/>
      </w:pPr>
      <w:r>
        <w:rPr>
          <w:rFonts w:ascii="Cambria" w:hAnsi="Cambria" w:cs="Calibri"/>
          <w:bCs/>
          <w:color w:val="000000"/>
        </w:rPr>
        <w:t>30% wysokości zabezpieczenia – w terminie 15 dni po upływie okresu rękojmi za wady lub gwarancji.</w:t>
      </w:r>
    </w:p>
    <w:p w14:paraId="1AE3F53B" w14:textId="77777777" w:rsidR="00686C4E" w:rsidRDefault="00686C4E" w:rsidP="00B80523">
      <w:pPr>
        <w:pStyle w:val="Standard"/>
        <w:numPr>
          <w:ilvl w:val="0"/>
          <w:numId w:val="136"/>
        </w:numPr>
        <w:tabs>
          <w:tab w:val="left" w:pos="852"/>
        </w:tabs>
        <w:suppressAutoHyphens/>
        <w:spacing w:after="120" w:line="264" w:lineRule="auto"/>
        <w:ind w:left="426" w:hanging="426"/>
      </w:pPr>
      <w:r>
        <w:rPr>
          <w:rFonts w:ascii="Cambria" w:hAnsi="Cambria" w:cs="Calibri"/>
          <w:bCs/>
          <w:color w:val="000000"/>
        </w:rPr>
        <w:t>Zamawiający wstrzyma się ze zwrotem części zabezpieczenia należytego wykonania umowy o której mowa w ust. 8 pkt 1, w przypadku kiedy Wykonawca nie usunął w wyznaczonym terminie ujawnionych wad i usterek.</w:t>
      </w:r>
    </w:p>
    <w:p w14:paraId="364391D4" w14:textId="77777777" w:rsidR="00686C4E" w:rsidRDefault="00686C4E" w:rsidP="00B80523">
      <w:pPr>
        <w:pStyle w:val="Standard"/>
        <w:numPr>
          <w:ilvl w:val="0"/>
          <w:numId w:val="136"/>
        </w:numPr>
        <w:tabs>
          <w:tab w:val="left" w:pos="852"/>
        </w:tabs>
        <w:suppressAutoHyphens/>
        <w:spacing w:after="120" w:line="264" w:lineRule="auto"/>
        <w:ind w:left="426" w:hanging="568"/>
      </w:pPr>
      <w:r>
        <w:rPr>
          <w:rFonts w:ascii="Cambria" w:hAnsi="Cambria" w:cs="Calibri"/>
          <w:bCs/>
          <w:color w:val="000000"/>
        </w:rPr>
        <w:t>Zamawiający ma prawo bez uzyskiwania dodatkowej akceptacji Wykonawcy, kwotę zabezpieczenia wraz z odsetkami przeznaczyć na pokrycie należności za usunięcie wad lub usterek powstałych z winy Wykonawcy, ujawnionych w czasie do odbioru w okresie gwarancji lub rękojmi, których Wykonawca nie usunie w terminie wyznaczonym w pisemnym powiadomieniu. O wysokości kwoty zabezpieczenia należytego wykonania umowy wykorzystanej na powyższy cel, Zamawiający powiadamia Wykonawcę pisemnie.</w:t>
      </w:r>
    </w:p>
    <w:p w14:paraId="593E5119" w14:textId="77777777" w:rsidR="00686C4E" w:rsidRDefault="00686C4E" w:rsidP="00B80523">
      <w:pPr>
        <w:pStyle w:val="Standard"/>
        <w:numPr>
          <w:ilvl w:val="0"/>
          <w:numId w:val="136"/>
        </w:numPr>
        <w:tabs>
          <w:tab w:val="left" w:pos="852"/>
        </w:tabs>
        <w:suppressAutoHyphens/>
        <w:spacing w:after="120" w:line="264" w:lineRule="auto"/>
        <w:ind w:left="426" w:hanging="568"/>
      </w:pPr>
      <w:r>
        <w:rPr>
          <w:rFonts w:ascii="Cambria" w:hAnsi="Cambria" w:cs="Calibri"/>
          <w:bCs/>
          <w:color w:val="000000"/>
        </w:rPr>
        <w:t>Zamawiający może wykorzystać zabezpieczenie należytego wykonania umowy na pokrycie zobowiązań Wykonawcy z tytułu kar umownych.</w:t>
      </w:r>
    </w:p>
    <w:p w14:paraId="46BA192D" w14:textId="77777777" w:rsidR="00686C4E" w:rsidRDefault="00686C4E" w:rsidP="00686C4E">
      <w:pPr>
        <w:pStyle w:val="Standard"/>
        <w:spacing w:after="120" w:line="264" w:lineRule="auto"/>
        <w:rPr>
          <w:rFonts w:ascii="Cambria" w:hAnsi="Cambria" w:cs="Calibri"/>
          <w:bCs/>
          <w:color w:val="000000"/>
        </w:rPr>
      </w:pPr>
    </w:p>
    <w:p w14:paraId="6C64BF2B" w14:textId="77777777" w:rsidR="00686C4E" w:rsidRDefault="00686C4E" w:rsidP="00686C4E">
      <w:pPr>
        <w:pStyle w:val="Standard"/>
        <w:spacing w:after="120" w:line="264" w:lineRule="auto"/>
        <w:jc w:val="center"/>
      </w:pPr>
      <w:r>
        <w:rPr>
          <w:rFonts w:ascii="Cambria" w:hAnsi="Cambria" w:cs="Calibri"/>
          <w:b/>
          <w:caps/>
          <w:color w:val="000000"/>
        </w:rPr>
        <w:lastRenderedPageBreak/>
        <w:t>§ 14</w:t>
      </w:r>
    </w:p>
    <w:p w14:paraId="7006BD12" w14:textId="77777777" w:rsidR="00686C4E" w:rsidRDefault="00686C4E" w:rsidP="00686C4E">
      <w:pPr>
        <w:pStyle w:val="Standard"/>
        <w:spacing w:after="120" w:line="264" w:lineRule="auto"/>
        <w:jc w:val="center"/>
      </w:pPr>
      <w:r>
        <w:rPr>
          <w:rFonts w:ascii="Cambria" w:hAnsi="Cambria" w:cs="Calibri"/>
          <w:b/>
          <w:caps/>
          <w:color w:val="000000"/>
        </w:rPr>
        <w:t>Zmiana umowy</w:t>
      </w:r>
    </w:p>
    <w:p w14:paraId="4D903D78" w14:textId="77777777" w:rsidR="00686C4E" w:rsidRDefault="00686C4E" w:rsidP="00B80523">
      <w:pPr>
        <w:pStyle w:val="Standard"/>
        <w:numPr>
          <w:ilvl w:val="0"/>
          <w:numId w:val="202"/>
        </w:numPr>
        <w:suppressAutoHyphens/>
        <w:spacing w:after="120" w:line="264" w:lineRule="auto"/>
      </w:pPr>
      <w:r>
        <w:rPr>
          <w:rFonts w:ascii="Cambria" w:hAnsi="Cambria" w:cs="Calibri"/>
          <w:bCs/>
          <w:color w:val="000000"/>
        </w:rPr>
        <w:t>Zmiana postanowień niniejszej umowy może nastąpić za zgodą obu stron wyrażoną na piśmie w postaci aneksu, pod rygorem nieważności takiej zmiany.</w:t>
      </w:r>
    </w:p>
    <w:p w14:paraId="31930E05" w14:textId="77777777" w:rsidR="00686C4E" w:rsidRDefault="00686C4E" w:rsidP="00B80523">
      <w:pPr>
        <w:pStyle w:val="Standard"/>
        <w:numPr>
          <w:ilvl w:val="0"/>
          <w:numId w:val="165"/>
        </w:numPr>
        <w:suppressAutoHyphens/>
        <w:spacing w:after="120" w:line="264" w:lineRule="auto"/>
      </w:pPr>
      <w:r>
        <w:rPr>
          <w:rFonts w:ascii="Cambria" w:hAnsi="Cambria" w:cs="Calibri"/>
          <w:bCs/>
          <w:color w:val="000000"/>
        </w:rPr>
        <w:t xml:space="preserve">Zamawiający przewiduje możliwość zmiany zawartej umowy w stosunku do treści wybranej oferty w zakresie uregulowanym w art. 454-455 ustawy </w:t>
      </w:r>
      <w:proofErr w:type="spellStart"/>
      <w:r>
        <w:rPr>
          <w:rFonts w:ascii="Cambria" w:hAnsi="Cambria" w:cs="Calibri"/>
          <w:bCs/>
          <w:color w:val="000000"/>
        </w:rPr>
        <w:t>Pzp</w:t>
      </w:r>
      <w:proofErr w:type="spellEnd"/>
      <w:r>
        <w:rPr>
          <w:rFonts w:ascii="Cambria" w:hAnsi="Cambria" w:cs="Calibri"/>
          <w:bCs/>
          <w:color w:val="000000"/>
        </w:rPr>
        <w:t xml:space="preserve"> oraz wskazanymi poniżej:</w:t>
      </w:r>
    </w:p>
    <w:p w14:paraId="718D9F18" w14:textId="77777777" w:rsidR="00686C4E" w:rsidRDefault="00686C4E" w:rsidP="00B80523">
      <w:pPr>
        <w:pStyle w:val="Standard"/>
        <w:numPr>
          <w:ilvl w:val="1"/>
          <w:numId w:val="166"/>
        </w:numPr>
        <w:suppressAutoHyphens/>
        <w:spacing w:after="120" w:line="264" w:lineRule="auto"/>
        <w:ind w:hanging="76"/>
      </w:pPr>
      <w:r>
        <w:rPr>
          <w:rFonts w:ascii="Cambria" w:hAnsi="Cambria" w:cs="Calibri"/>
          <w:bCs/>
          <w:color w:val="000000"/>
          <w:u w:val="single"/>
        </w:rPr>
        <w:t>zmiana wynagrodzenia umownego:</w:t>
      </w:r>
    </w:p>
    <w:p w14:paraId="611D4E48" w14:textId="77777777" w:rsidR="00686C4E" w:rsidRDefault="00686C4E" w:rsidP="00B80523">
      <w:pPr>
        <w:pStyle w:val="Standard"/>
        <w:numPr>
          <w:ilvl w:val="0"/>
          <w:numId w:val="242"/>
        </w:numPr>
        <w:suppressAutoHyphens/>
        <w:spacing w:after="120" w:line="264" w:lineRule="auto"/>
        <w:ind w:left="851" w:hanging="425"/>
      </w:pPr>
      <w:r>
        <w:rPr>
          <w:rFonts w:ascii="Cambria" w:hAnsi="Cambria" w:cs="Calibri"/>
          <w:bCs/>
          <w:color w:val="000000"/>
        </w:rPr>
        <w:t>w przypadku ustawowej zmiany stawki podatku od towarów i usług oraz podatku akcyzowego w trakcie realizacji umowy – w zakresie niezrealizowanych części Umowy wynagrodzenie umowne (brutto) zostanie odpowiednio zmodyfikowane. Stała zostaje kwota netto, Wykonawca wystawi faktury z właściwym podatkiem VAT;</w:t>
      </w:r>
    </w:p>
    <w:p w14:paraId="3C511605" w14:textId="77777777" w:rsidR="00686C4E" w:rsidRDefault="00686C4E" w:rsidP="0040578B">
      <w:pPr>
        <w:pStyle w:val="Standard"/>
        <w:spacing w:after="120" w:line="264" w:lineRule="auto"/>
        <w:ind w:left="709" w:hanging="142"/>
      </w:pPr>
      <w:r>
        <w:rPr>
          <w:rFonts w:ascii="Cambria" w:hAnsi="Cambria" w:cs="Calibri"/>
          <w:bCs/>
          <w:color w:val="000000"/>
        </w:rPr>
        <w:t xml:space="preserve">- a zmiany te będą miały wpływ na koszty wykonania umowy przez Wykonawcę. Dowód potwierdzający, że zmiany te będą miały wpływ na koszt wykonania umowy przez Wykonawcę spoczywa wyłącznie odpowiednio na Wykonawcy bądź Zamawiającym. </w:t>
      </w:r>
    </w:p>
    <w:p w14:paraId="0DC68CF2" w14:textId="3E71F85C" w:rsidR="00686C4E" w:rsidRDefault="00686C4E" w:rsidP="00B80523">
      <w:pPr>
        <w:pStyle w:val="Standard"/>
        <w:numPr>
          <w:ilvl w:val="0"/>
          <w:numId w:val="242"/>
        </w:numPr>
        <w:spacing w:after="120" w:line="264" w:lineRule="auto"/>
      </w:pPr>
      <w:r>
        <w:rPr>
          <w:rFonts w:ascii="Cambria" w:hAnsi="Cambria" w:cs="Calibri"/>
          <w:bCs/>
          <w:color w:val="000000"/>
        </w:rPr>
        <w:t>w przypadku konieczności przeprowadzenia robót dodatkowych lub zamiennych o wartość tych robót dodatkowych lub zamiennych.</w:t>
      </w:r>
    </w:p>
    <w:p w14:paraId="1519CC33" w14:textId="77777777" w:rsidR="00686C4E" w:rsidRDefault="00686C4E" w:rsidP="00B80523">
      <w:pPr>
        <w:pStyle w:val="Standard"/>
        <w:numPr>
          <w:ilvl w:val="0"/>
          <w:numId w:val="203"/>
        </w:numPr>
        <w:suppressAutoHyphens/>
        <w:spacing w:after="120" w:line="264" w:lineRule="auto"/>
        <w:ind w:left="851"/>
      </w:pPr>
      <w:r>
        <w:rPr>
          <w:rFonts w:ascii="Cambria" w:hAnsi="Cambria" w:cs="Calibri"/>
          <w:bCs/>
          <w:color w:val="000000"/>
          <w:u w:val="single"/>
        </w:rPr>
        <w:t>zmiana terminu realizacji Umowy w  przypadku</w:t>
      </w:r>
      <w:r>
        <w:rPr>
          <w:rFonts w:ascii="Cambria" w:hAnsi="Cambria" w:cs="Calibri"/>
          <w:bCs/>
          <w:color w:val="000000"/>
        </w:rPr>
        <w:t>:</w:t>
      </w:r>
    </w:p>
    <w:p w14:paraId="19BB816B" w14:textId="77777777" w:rsidR="00686C4E" w:rsidRDefault="00686C4E" w:rsidP="00B80523">
      <w:pPr>
        <w:pStyle w:val="Standard"/>
        <w:numPr>
          <w:ilvl w:val="2"/>
          <w:numId w:val="174"/>
        </w:numPr>
        <w:suppressAutoHyphens/>
        <w:spacing w:after="120" w:line="264" w:lineRule="auto"/>
        <w:ind w:left="851" w:hanging="425"/>
      </w:pPr>
      <w:r>
        <w:rPr>
          <w:rFonts w:ascii="Cambria" w:hAnsi="Cambria" w:cs="Calibri"/>
          <w:bCs/>
          <w:color w:val="000000"/>
        </w:rPr>
        <w:t>gdy wykonanie przedmiotu umowy w określonym pierwotnie terminie nie leży w interesie Zamawiającego;</w:t>
      </w:r>
    </w:p>
    <w:p w14:paraId="4960A4E3" w14:textId="77777777" w:rsidR="00686C4E" w:rsidRDefault="00686C4E" w:rsidP="00B80523">
      <w:pPr>
        <w:pStyle w:val="Standard"/>
        <w:numPr>
          <w:ilvl w:val="2"/>
          <w:numId w:val="174"/>
        </w:numPr>
        <w:suppressAutoHyphens/>
        <w:spacing w:after="120" w:line="264" w:lineRule="auto"/>
        <w:ind w:left="851" w:hanging="425"/>
      </w:pPr>
      <w:r>
        <w:rPr>
          <w:rFonts w:ascii="Cambria" w:hAnsi="Cambria" w:cs="Calibri"/>
          <w:bCs/>
          <w:color w:val="000000"/>
        </w:rPr>
        <w:t>działania siły wyższej, uniemożliwiającej wykonanie przedmiotu umowy w określonym pierwotnie terminie lub powoduje zmianę zakresu robót – zmiana zakresu świadczenia i terminu w zakresie ściśle związanym z występującymi przeszkodami. Strony uzgadniają, że pod pojęciem siły wyższe rozumieją zwłaszcza: wojnę, zamach terrorystyczny, katastrofy naturalne, pożar, powódź, trzęsienie ziemi, huragan, strajk; jeżeli siła wyższa spowoduje niewykonanie lub nienależyte wykonanie zobowiązań wynikających z umowy;</w:t>
      </w:r>
    </w:p>
    <w:p w14:paraId="1BA26917" w14:textId="77777777" w:rsidR="00686C4E" w:rsidRDefault="00686C4E" w:rsidP="00B80523">
      <w:pPr>
        <w:pStyle w:val="Standard"/>
        <w:numPr>
          <w:ilvl w:val="2"/>
          <w:numId w:val="174"/>
        </w:numPr>
        <w:suppressAutoHyphens/>
        <w:spacing w:after="120" w:line="264" w:lineRule="auto"/>
        <w:ind w:left="851" w:hanging="425"/>
      </w:pPr>
      <w:r>
        <w:rPr>
          <w:rFonts w:ascii="Cambria" w:hAnsi="Cambria" w:cs="Calibri"/>
          <w:bCs/>
          <w:color w:val="000000"/>
        </w:rPr>
        <w:t>znaleziska archeologiczne uniemożliwiające wykonanie robót;</w:t>
      </w:r>
    </w:p>
    <w:p w14:paraId="40A65BEA" w14:textId="77777777" w:rsidR="00686C4E" w:rsidRDefault="00686C4E" w:rsidP="00B80523">
      <w:pPr>
        <w:pStyle w:val="Standard"/>
        <w:numPr>
          <w:ilvl w:val="2"/>
          <w:numId w:val="174"/>
        </w:numPr>
        <w:suppressAutoHyphens/>
        <w:spacing w:after="120" w:line="264" w:lineRule="auto"/>
        <w:ind w:left="851" w:hanging="425"/>
      </w:pPr>
      <w:r>
        <w:rPr>
          <w:rFonts w:ascii="Cambria" w:hAnsi="Cambria" w:cs="Calibri"/>
          <w:bCs/>
          <w:color w:val="000000"/>
        </w:rPr>
        <w:t>zaistnienia niesprzyjających warunków atmosferycznych (powyżej 14 dni), uniemożliwiających wykonanie robót, w szczególności z powodu technologii realizacji określonych robót: Umową, normami lub innymi przepisami, wymagającymi konkretnych warunków atmosferycznych fakt ten musi być potwierdzony pisemnie przez Zamawiającego – zmiana terminu w zakresie ściśle związanymi z występującymi przeszkodami;</w:t>
      </w:r>
    </w:p>
    <w:p w14:paraId="49210190" w14:textId="77777777" w:rsidR="00686C4E" w:rsidRDefault="00686C4E" w:rsidP="00B80523">
      <w:pPr>
        <w:pStyle w:val="Standard"/>
        <w:numPr>
          <w:ilvl w:val="2"/>
          <w:numId w:val="174"/>
        </w:numPr>
        <w:suppressAutoHyphens/>
        <w:spacing w:after="120" w:line="264" w:lineRule="auto"/>
        <w:ind w:left="851" w:hanging="425"/>
      </w:pPr>
      <w:r>
        <w:rPr>
          <w:rFonts w:ascii="Cambria" w:hAnsi="Cambria" w:cs="Calibri"/>
          <w:bCs/>
          <w:color w:val="000000"/>
        </w:rPr>
        <w:t xml:space="preserve">wystąpienia innych okoliczności, których nie można było przewidzieć w chwili zawarcia umowy, niezależnych od Wykonawcy, a mających wpływ na wydłużenie okresu realizacji umowy, w tym wystąpienia zdarzenia losowego wywołanego przez czynniki zewnętrzne, którego nie można było przewidzieć z pewnością, w szczególności zagrażającego bezpośrednio życiu lub zdrowiu ludzi lub grożącego powstaniem szkody w znacznych rozmiarach, działania osób trzecich uniemożliwiające wykonywanie prac, które to działania nie są konsekwencją winy którejkolwiek ze stron oraz w sytuacji wprowadzenia przez powszechnie obowiązujące przepisy prawa rozwiązań  mogących </w:t>
      </w:r>
      <w:r>
        <w:rPr>
          <w:rFonts w:ascii="Cambria" w:hAnsi="Cambria" w:cs="Calibri"/>
          <w:bCs/>
          <w:color w:val="000000"/>
        </w:rPr>
        <w:lastRenderedPageBreak/>
        <w:t>w jakikolwiek ograniczać sposób realizację przez Wykonawcę przedmiotu umowy, w tym  związanych z przeciwdziałaniem i zwalczaniem chorób zakaźnych oraz wywołanych nimi sytuacji kryzysowych, niezależnych od Wykonawcy, a mających istotny wpływ na wydłużenie okresu realizacji umowy i zostało zaakceptowane przez Zamawiającego - stwierdzenie wpływu ww. okoliczności na termin realizacji przedmiotu umowy nastąpi na podstawie dowodów przedłożonych przez Wykonawcę, potwierdzających wpływ ww. okoliczności na należyte wykonanie przedmiotu umowy, w tym termin jej realizacji;</w:t>
      </w:r>
    </w:p>
    <w:p w14:paraId="1245DE30" w14:textId="77777777" w:rsidR="00686C4E" w:rsidRDefault="00686C4E" w:rsidP="00B80523">
      <w:pPr>
        <w:pStyle w:val="Standard"/>
        <w:numPr>
          <w:ilvl w:val="2"/>
          <w:numId w:val="174"/>
        </w:numPr>
        <w:suppressAutoHyphens/>
        <w:spacing w:after="120" w:line="264" w:lineRule="auto"/>
        <w:ind w:left="851" w:hanging="425"/>
      </w:pPr>
      <w:r>
        <w:rPr>
          <w:rFonts w:ascii="Cambria" w:hAnsi="Cambria" w:cs="Calibri"/>
          <w:bCs/>
          <w:color w:val="000000"/>
        </w:rPr>
        <w:t>realizacji w drodze odrębnej umowy robót powiązanych z przedmiotem niniejszej umowy, wymuszającej konieczność skorygowania robót i uwzględnienia wzajemnych powiązań – zmiana terminu w zakresie koniecznym do wykonania dodatkowych świadczeń;</w:t>
      </w:r>
    </w:p>
    <w:p w14:paraId="1D6987FE" w14:textId="77777777" w:rsidR="00686C4E" w:rsidRDefault="00686C4E" w:rsidP="00B80523">
      <w:pPr>
        <w:pStyle w:val="Standard"/>
        <w:numPr>
          <w:ilvl w:val="2"/>
          <w:numId w:val="174"/>
        </w:numPr>
        <w:suppressAutoHyphens/>
        <w:spacing w:after="120" w:line="264" w:lineRule="auto"/>
        <w:ind w:left="851" w:hanging="425"/>
      </w:pPr>
      <w:r>
        <w:rPr>
          <w:rFonts w:ascii="Cambria" w:hAnsi="Cambria" w:cs="Calibri"/>
          <w:bCs/>
          <w:color w:val="000000"/>
        </w:rPr>
        <w:t>wystąpienie konieczności wykonania robót zamiennych lub innych robót niezbędnych do wykonania przedmiotu umowy ze względu na zasady wiedzy technicznej, oraz udzielenia zamówień dodatkowych, które wstrzymują lub opóźniają realizację przedmiotu Umowy;</w:t>
      </w:r>
    </w:p>
    <w:p w14:paraId="7492E9B8" w14:textId="77777777" w:rsidR="00686C4E" w:rsidRDefault="00686C4E" w:rsidP="00B80523">
      <w:pPr>
        <w:pStyle w:val="Standard"/>
        <w:numPr>
          <w:ilvl w:val="2"/>
          <w:numId w:val="174"/>
        </w:numPr>
        <w:suppressAutoHyphens/>
        <w:spacing w:after="120" w:line="264" w:lineRule="auto"/>
        <w:ind w:left="851" w:hanging="425"/>
      </w:pPr>
      <w:r>
        <w:rPr>
          <w:rFonts w:ascii="Cambria" w:hAnsi="Cambria" w:cs="Calibri"/>
          <w:bCs/>
          <w:color w:val="000000"/>
        </w:rPr>
        <w:t>błędów w dokumentacji projektowej lub specyfikacji technicznej wykonania i odbioru robót, których usunięcie będzie poprzedzać konieczność konsultacji z projektantem i naniesienia przez niego poprawek lub zmian w projekcie lub specyfikacji technicznej wykonania i odbioru robót;</w:t>
      </w:r>
    </w:p>
    <w:p w14:paraId="431D3EDD" w14:textId="77777777" w:rsidR="00686C4E" w:rsidRDefault="00686C4E" w:rsidP="00B80523">
      <w:pPr>
        <w:pStyle w:val="Standard"/>
        <w:numPr>
          <w:ilvl w:val="2"/>
          <w:numId w:val="174"/>
        </w:numPr>
        <w:suppressAutoHyphens/>
        <w:spacing w:after="120" w:line="264" w:lineRule="auto"/>
        <w:ind w:left="851" w:hanging="425"/>
      </w:pPr>
      <w:r>
        <w:rPr>
          <w:rFonts w:ascii="Cambria" w:hAnsi="Cambria" w:cs="Calibri"/>
          <w:bCs/>
          <w:color w:val="000000"/>
        </w:rPr>
        <w:t>wydłużenie z przyczyn nie leżących po stronie Wykonawcy procedur związanych z uzyskaniem decyzji lub uzgodnień, mogących spowodować wstrzymanie robót;</w:t>
      </w:r>
    </w:p>
    <w:p w14:paraId="54018A69" w14:textId="77777777" w:rsidR="00686C4E" w:rsidRDefault="00686C4E" w:rsidP="00B80523">
      <w:pPr>
        <w:pStyle w:val="Standard"/>
        <w:numPr>
          <w:ilvl w:val="2"/>
          <w:numId w:val="174"/>
        </w:numPr>
        <w:suppressAutoHyphens/>
        <w:spacing w:after="120" w:line="264" w:lineRule="auto"/>
        <w:ind w:left="851" w:hanging="425"/>
      </w:pPr>
      <w:r>
        <w:rPr>
          <w:rFonts w:ascii="Cambria" w:hAnsi="Cambria" w:cs="Calibri"/>
          <w:bCs/>
          <w:color w:val="000000"/>
        </w:rPr>
        <w:t>konieczność wykonania dodatkowych badań i ekspertyz;</w:t>
      </w:r>
    </w:p>
    <w:p w14:paraId="5A27CE16" w14:textId="77777777" w:rsidR="00686C4E" w:rsidRDefault="00686C4E" w:rsidP="00B80523">
      <w:pPr>
        <w:pStyle w:val="Standard"/>
        <w:numPr>
          <w:ilvl w:val="2"/>
          <w:numId w:val="174"/>
        </w:numPr>
        <w:suppressAutoHyphens/>
        <w:spacing w:after="120" w:line="264" w:lineRule="auto"/>
        <w:ind w:left="851" w:hanging="425"/>
      </w:pPr>
      <w:r>
        <w:rPr>
          <w:rFonts w:ascii="Cambria" w:hAnsi="Cambria" w:cs="Calibri"/>
          <w:bCs/>
          <w:color w:val="000000"/>
        </w:rPr>
        <w:t>zmiany powszechnie obowiązujących przepisów prawa w zakresie mającym wpływ na realizację przedmiotu umowy – zmiana zakresu świadczenia i terminu w zakresie ściśle związanym z występującymi przeszkodami;</w:t>
      </w:r>
    </w:p>
    <w:p w14:paraId="441A0A11" w14:textId="77777777" w:rsidR="00686C4E" w:rsidRDefault="00686C4E" w:rsidP="00B80523">
      <w:pPr>
        <w:pStyle w:val="Standard"/>
        <w:numPr>
          <w:ilvl w:val="2"/>
          <w:numId w:val="174"/>
        </w:numPr>
        <w:suppressAutoHyphens/>
        <w:spacing w:after="120" w:line="264" w:lineRule="auto"/>
        <w:ind w:left="851" w:hanging="425"/>
      </w:pPr>
      <w:r>
        <w:rPr>
          <w:rFonts w:ascii="Cambria" w:hAnsi="Cambria" w:cs="Calibri"/>
          <w:bCs/>
          <w:color w:val="000000"/>
        </w:rPr>
        <w:t>wystąpienia niebezpieczeństwa kolizji z planowanymi lub równolegle prowadzonymi przez inne podmioty inwestycjami w zakresie niezbędnym do uniknięcia lub usunięcia tych kolizji;</w:t>
      </w:r>
    </w:p>
    <w:p w14:paraId="3601137B" w14:textId="77777777" w:rsidR="00686C4E" w:rsidRDefault="00686C4E" w:rsidP="00B80523">
      <w:pPr>
        <w:pStyle w:val="Standard"/>
        <w:numPr>
          <w:ilvl w:val="2"/>
          <w:numId w:val="174"/>
        </w:numPr>
        <w:suppressAutoHyphens/>
        <w:spacing w:after="120" w:line="264" w:lineRule="auto"/>
        <w:ind w:left="851" w:hanging="425"/>
      </w:pPr>
      <w:r>
        <w:rPr>
          <w:rFonts w:ascii="Cambria" w:hAnsi="Cambria" w:cs="Calibri"/>
          <w:bCs/>
          <w:color w:val="000000"/>
        </w:rPr>
        <w:t>braku możliwości wykonania robót w związku z niedopuszczeniem do ich wykonania przez uprawniony organ lub nakazania ich wstrzymania przez uprawniony organ, z przyczyn niezależnych od Wykonawcy;</w:t>
      </w:r>
    </w:p>
    <w:p w14:paraId="62551F56" w14:textId="77777777" w:rsidR="00686C4E" w:rsidRDefault="00686C4E" w:rsidP="00B80523">
      <w:pPr>
        <w:pStyle w:val="Standard"/>
        <w:numPr>
          <w:ilvl w:val="2"/>
          <w:numId w:val="174"/>
        </w:numPr>
        <w:suppressAutoHyphens/>
        <w:spacing w:after="120" w:line="264" w:lineRule="auto"/>
        <w:ind w:left="851" w:hanging="425"/>
      </w:pPr>
      <w:r>
        <w:rPr>
          <w:rFonts w:ascii="Cambria" w:hAnsi="Cambria" w:cs="Calibri"/>
          <w:bCs/>
          <w:color w:val="000000"/>
        </w:rPr>
        <w:t>powierzenia przez Zamawiającego wykonania robót zamiennych, jeżeli terminy ich powierzenia, rodzaj lub zakres uniemożliwiają dotrzymanie pierwotnego terminu zakończenia realizacji umowy, konieczności uzyskania niemożliwych do przewidzenia na etapie planowania zadania: danych, zgód lub pozwoleń osób trzecich albo właściwych organów;</w:t>
      </w:r>
    </w:p>
    <w:p w14:paraId="76A01548" w14:textId="77777777" w:rsidR="00686C4E" w:rsidRDefault="00686C4E" w:rsidP="00B80523">
      <w:pPr>
        <w:pStyle w:val="Standard"/>
        <w:numPr>
          <w:ilvl w:val="2"/>
          <w:numId w:val="174"/>
        </w:numPr>
        <w:suppressAutoHyphens/>
        <w:spacing w:after="120" w:line="264" w:lineRule="auto"/>
        <w:ind w:left="851" w:hanging="425"/>
      </w:pPr>
      <w:r>
        <w:rPr>
          <w:rFonts w:ascii="Cambria" w:hAnsi="Cambria" w:cs="Calibri"/>
          <w:bCs/>
          <w:color w:val="000000"/>
        </w:rPr>
        <w:t>ograniczenia dostępności surowców lub materiałów niezbędnych do wykonania przedmiotu zamówienia – o czas niedostępności ww. materiałów.</w:t>
      </w:r>
    </w:p>
    <w:p w14:paraId="765D72B3" w14:textId="77777777" w:rsidR="00686C4E" w:rsidRDefault="00686C4E" w:rsidP="00B80523">
      <w:pPr>
        <w:pStyle w:val="Standard"/>
        <w:numPr>
          <w:ilvl w:val="1"/>
          <w:numId w:val="168"/>
        </w:numPr>
        <w:suppressAutoHyphens/>
        <w:spacing w:after="120" w:line="264" w:lineRule="auto"/>
        <w:ind w:left="426" w:hanging="426"/>
      </w:pPr>
      <w:r>
        <w:rPr>
          <w:rFonts w:ascii="Cambria" w:hAnsi="Cambria" w:cs="Calibri"/>
          <w:bCs/>
          <w:color w:val="000000"/>
        </w:rPr>
        <w:t xml:space="preserve">zmiana korzystna z punktu widzenia realizacji przedmiotu umowy, w szczególności przyspieszająca realizację, obniżająca koszt ponoszony przez Zamawiającego na wykonanie, utrzymanie lub użytkowanie przedmiotu umowy bądź zwiększająca użyteczność przedmiotu umowy; w takiej sytuacji, Strony wprowadzą do umowy stosowne zmiany </w:t>
      </w:r>
      <w:r>
        <w:rPr>
          <w:rFonts w:ascii="Cambria" w:hAnsi="Cambria" w:cs="Calibri"/>
          <w:bCs/>
          <w:color w:val="000000"/>
        </w:rPr>
        <w:lastRenderedPageBreak/>
        <w:t>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7A062D7E" w14:textId="77777777" w:rsidR="00686C4E" w:rsidRDefault="00686C4E" w:rsidP="00B80523">
      <w:pPr>
        <w:pStyle w:val="Standard"/>
        <w:numPr>
          <w:ilvl w:val="1"/>
          <w:numId w:val="168"/>
        </w:numPr>
        <w:tabs>
          <w:tab w:val="left" w:pos="993"/>
        </w:tabs>
        <w:suppressAutoHyphens/>
        <w:spacing w:after="120" w:line="264" w:lineRule="auto"/>
        <w:ind w:left="567" w:hanging="567"/>
      </w:pPr>
      <w:r>
        <w:rPr>
          <w:rFonts w:ascii="Cambria" w:hAnsi="Cambria" w:cs="Calibri"/>
          <w:bCs/>
          <w:color w:val="000000"/>
        </w:rPr>
        <w:t xml:space="preserve">formy zabezpieczenia należytego wykonania umowy, zgodnie z art. 451 ust. 1 ustawy </w:t>
      </w:r>
      <w:proofErr w:type="spellStart"/>
      <w:r>
        <w:rPr>
          <w:rFonts w:ascii="Cambria" w:hAnsi="Cambria" w:cs="Calibri"/>
          <w:bCs/>
          <w:color w:val="000000"/>
        </w:rPr>
        <w:t>Pzp</w:t>
      </w:r>
      <w:proofErr w:type="spellEnd"/>
      <w:r>
        <w:rPr>
          <w:rFonts w:ascii="Cambria" w:hAnsi="Cambria" w:cs="Calibri"/>
          <w:bCs/>
          <w:color w:val="000000"/>
        </w:rPr>
        <w:t>;</w:t>
      </w:r>
    </w:p>
    <w:p w14:paraId="5A0C2D56" w14:textId="77777777" w:rsidR="00686C4E" w:rsidRDefault="00686C4E" w:rsidP="00B80523">
      <w:pPr>
        <w:pStyle w:val="Standard"/>
        <w:numPr>
          <w:ilvl w:val="1"/>
          <w:numId w:val="168"/>
        </w:numPr>
        <w:tabs>
          <w:tab w:val="left" w:pos="993"/>
        </w:tabs>
        <w:suppressAutoHyphens/>
        <w:spacing w:after="120" w:line="264" w:lineRule="auto"/>
        <w:ind w:left="567" w:hanging="567"/>
      </w:pPr>
      <w:r>
        <w:rPr>
          <w:rFonts w:ascii="Cambria" w:hAnsi="Cambria" w:cs="Calibri"/>
          <w:bCs/>
          <w:color w:val="000000"/>
        </w:rPr>
        <w:t>oznaczenia danych dotyczących Zamawiającego i/lub Wykonawcy;</w:t>
      </w:r>
    </w:p>
    <w:p w14:paraId="2034321B" w14:textId="77777777" w:rsidR="00686C4E" w:rsidRDefault="00686C4E" w:rsidP="00B80523">
      <w:pPr>
        <w:pStyle w:val="Standard"/>
        <w:numPr>
          <w:ilvl w:val="0"/>
          <w:numId w:val="204"/>
        </w:numPr>
        <w:suppressAutoHyphens/>
        <w:spacing w:after="120" w:line="264" w:lineRule="auto"/>
      </w:pPr>
      <w:r>
        <w:rPr>
          <w:rFonts w:ascii="Cambria" w:hAnsi="Cambria" w:cs="Calibri"/>
          <w:bCs/>
          <w:color w:val="000000"/>
          <w:u w:val="single"/>
        </w:rPr>
        <w:t>zmiany przedmiotu umowy</w:t>
      </w:r>
      <w:r>
        <w:rPr>
          <w:rFonts w:ascii="Cambria" w:hAnsi="Cambria" w:cs="Calibri"/>
          <w:bCs/>
          <w:color w:val="000000"/>
        </w:rPr>
        <w:t xml:space="preserve"> poprzez zmianę zakresu robót budowlanych przewidzianych w dokumentacji w przypadku:</w:t>
      </w:r>
    </w:p>
    <w:p w14:paraId="0D7304F0" w14:textId="77777777" w:rsidR="00686C4E" w:rsidRDefault="00686C4E" w:rsidP="00B80523">
      <w:pPr>
        <w:pStyle w:val="Standard"/>
        <w:numPr>
          <w:ilvl w:val="0"/>
          <w:numId w:val="205"/>
        </w:numPr>
        <w:suppressAutoHyphens/>
        <w:spacing w:after="120" w:line="264" w:lineRule="auto"/>
        <w:ind w:left="851" w:hanging="425"/>
      </w:pPr>
      <w:r>
        <w:rPr>
          <w:rFonts w:ascii="Cambria" w:hAnsi="Cambria" w:cs="Calibri"/>
          <w:bCs/>
          <w:color w:val="000000"/>
        </w:rPr>
        <w:t>konieczności wykonania robót zamiennych, których wykonanie ma na celu prawidłowe zrealizowanie przedmiotu zamówienia, a konieczność ich wykonania wynika z wad dokumentacji;</w:t>
      </w:r>
    </w:p>
    <w:p w14:paraId="10911779" w14:textId="77777777" w:rsidR="00686C4E" w:rsidRDefault="00686C4E" w:rsidP="00B80523">
      <w:pPr>
        <w:pStyle w:val="Standard"/>
        <w:numPr>
          <w:ilvl w:val="0"/>
          <w:numId w:val="169"/>
        </w:numPr>
        <w:suppressAutoHyphens/>
        <w:spacing w:after="120" w:line="264" w:lineRule="auto"/>
        <w:ind w:left="851" w:hanging="425"/>
      </w:pPr>
      <w:r>
        <w:rPr>
          <w:rFonts w:ascii="Cambria" w:hAnsi="Cambria" w:cs="Calibri"/>
          <w:bCs/>
          <w:color w:val="000000"/>
        </w:rPr>
        <w:t>zmiany dokumentacji wykonane z inicjatywy Zamawiającego ze względu na stwierdzone wady, co spowoduje konieczność wykonania robót zamiennych,</w:t>
      </w:r>
    </w:p>
    <w:p w14:paraId="293E3DD9" w14:textId="77777777" w:rsidR="00686C4E" w:rsidRDefault="00686C4E" w:rsidP="00B80523">
      <w:pPr>
        <w:pStyle w:val="Standard"/>
        <w:numPr>
          <w:ilvl w:val="0"/>
          <w:numId w:val="169"/>
        </w:numPr>
        <w:suppressAutoHyphens/>
        <w:spacing w:after="120" w:line="264" w:lineRule="auto"/>
        <w:ind w:left="851" w:hanging="425"/>
      </w:pPr>
      <w:r>
        <w:rPr>
          <w:rFonts w:ascii="Cambria" w:hAnsi="Cambria" w:cs="Calibri"/>
          <w:bCs/>
          <w:color w:val="000000"/>
        </w:rPr>
        <w:t>zmian będących następstwem działania organów administracji lub osób indywidualnych;</w:t>
      </w:r>
    </w:p>
    <w:p w14:paraId="53D76CD9" w14:textId="77777777" w:rsidR="00686C4E" w:rsidRDefault="00686C4E" w:rsidP="00B80523">
      <w:pPr>
        <w:pStyle w:val="Standard"/>
        <w:numPr>
          <w:ilvl w:val="0"/>
          <w:numId w:val="169"/>
        </w:numPr>
        <w:suppressAutoHyphens/>
        <w:spacing w:after="120" w:line="264" w:lineRule="auto"/>
        <w:ind w:left="851" w:hanging="425"/>
      </w:pPr>
      <w:r>
        <w:rPr>
          <w:rFonts w:ascii="Cambria" w:hAnsi="Cambria" w:cs="Calibri"/>
          <w:bCs/>
          <w:color w:val="000000"/>
        </w:rPr>
        <w:t xml:space="preserve">konieczności wykonania robót dodatkowych których wykonanie ma na celu prawidłowe zrealizowanie przedmiotu zamówienia, a konieczność ich wykonania wynika ze </w:t>
      </w:r>
      <w:r>
        <w:rPr>
          <w:rFonts w:ascii="Cambria" w:hAnsi="Cambria" w:cs="Calibri"/>
          <w:bCs/>
          <w:color w:val="000000"/>
          <w:u w:val="single"/>
        </w:rPr>
        <w:t>zmiany technologii wykonania robót lub materiałów</w:t>
      </w:r>
      <w:r>
        <w:rPr>
          <w:rFonts w:ascii="Cambria" w:hAnsi="Cambria" w:cs="Calibri"/>
          <w:bCs/>
          <w:color w:val="000000"/>
        </w:rPr>
        <w:t xml:space="preserve"> przewidzianych w dokumentacji budowy, jeżeli w wyniku rozwoju technicznego lub technologicznego możliwe jest wykonanie robót przy zastosowaniu innej technologii lub materiałów które:</w:t>
      </w:r>
    </w:p>
    <w:p w14:paraId="0A779175" w14:textId="77777777" w:rsidR="00686C4E" w:rsidRDefault="00686C4E" w:rsidP="00B80523">
      <w:pPr>
        <w:pStyle w:val="Standard"/>
        <w:numPr>
          <w:ilvl w:val="0"/>
          <w:numId w:val="206"/>
        </w:numPr>
        <w:suppressAutoHyphens/>
        <w:spacing w:after="120" w:line="264" w:lineRule="auto"/>
        <w:ind w:left="1560" w:hanging="709"/>
      </w:pPr>
      <w:r>
        <w:rPr>
          <w:rFonts w:ascii="Cambria" w:hAnsi="Cambria" w:cs="Calibri"/>
          <w:bCs/>
          <w:color w:val="000000"/>
        </w:rPr>
        <w:t>podwyższają jakość wykonanych robót;</w:t>
      </w:r>
    </w:p>
    <w:p w14:paraId="2813FA11" w14:textId="77777777" w:rsidR="00686C4E" w:rsidRDefault="00686C4E" w:rsidP="00B80523">
      <w:pPr>
        <w:pStyle w:val="Standard"/>
        <w:numPr>
          <w:ilvl w:val="0"/>
          <w:numId w:val="170"/>
        </w:numPr>
        <w:suppressAutoHyphens/>
        <w:spacing w:after="120" w:line="264" w:lineRule="auto"/>
        <w:ind w:left="1560" w:hanging="709"/>
      </w:pPr>
      <w:r>
        <w:rPr>
          <w:rFonts w:ascii="Cambria" w:hAnsi="Cambria" w:cs="Calibri"/>
          <w:bCs/>
          <w:color w:val="000000"/>
        </w:rPr>
        <w:t>zmniejszają koszty realizacji umowy lub koszty eksploatacji;</w:t>
      </w:r>
    </w:p>
    <w:p w14:paraId="216D195F" w14:textId="77777777" w:rsidR="00686C4E" w:rsidRDefault="00686C4E" w:rsidP="00B80523">
      <w:pPr>
        <w:pStyle w:val="Standard"/>
        <w:numPr>
          <w:ilvl w:val="0"/>
          <w:numId w:val="170"/>
        </w:numPr>
        <w:suppressAutoHyphens/>
        <w:spacing w:after="120" w:line="264" w:lineRule="auto"/>
        <w:ind w:left="1560" w:hanging="709"/>
      </w:pPr>
      <w:r>
        <w:rPr>
          <w:rFonts w:ascii="Cambria" w:hAnsi="Cambria" w:cs="Calibri"/>
          <w:bCs/>
          <w:color w:val="000000"/>
        </w:rPr>
        <w:t>pozwolą na skrócenie terminu wykonania umowy lub pozwolą na wydłużenie okresu eksploatacji robót po ich zakończeniu;</w:t>
      </w:r>
    </w:p>
    <w:p w14:paraId="71731804" w14:textId="77777777" w:rsidR="00686C4E" w:rsidRDefault="00686C4E" w:rsidP="00B80523">
      <w:pPr>
        <w:pStyle w:val="Standard"/>
        <w:numPr>
          <w:ilvl w:val="1"/>
          <w:numId w:val="173"/>
        </w:numPr>
        <w:suppressAutoHyphens/>
        <w:spacing w:after="120" w:line="264" w:lineRule="auto"/>
        <w:ind w:left="426" w:hanging="426"/>
      </w:pPr>
      <w:r>
        <w:rPr>
          <w:rFonts w:ascii="Cambria" w:hAnsi="Cambria" w:cs="Calibri"/>
          <w:bCs/>
          <w:color w:val="000000"/>
        </w:rPr>
        <w:t>dopuszczalna jest zmiana technologii wykonania robót lub materiałów przewidzianych w dokumentacji w przypadku niedostępności odpowiednich surowców lub materiałów na rynku budowlanym albo zaniechania produkcji materiałów przewidzianych w dokumentacji, co utrudnia możliwość wykonania przedmiotu umowy, tj. w szczególności powoduje opóźnienie w postępie robót, a Wykonawca, pomimo zachowania należytej staranności, nie mógł temu zapobiec;</w:t>
      </w:r>
    </w:p>
    <w:p w14:paraId="676D4EBB" w14:textId="77777777" w:rsidR="00686C4E" w:rsidRDefault="00686C4E" w:rsidP="00B80523">
      <w:pPr>
        <w:pStyle w:val="Standard"/>
        <w:numPr>
          <w:ilvl w:val="1"/>
          <w:numId w:val="173"/>
        </w:numPr>
        <w:suppressAutoHyphens/>
        <w:spacing w:after="120" w:line="264" w:lineRule="auto"/>
        <w:ind w:left="426" w:hanging="426"/>
      </w:pPr>
      <w:r>
        <w:rPr>
          <w:rFonts w:ascii="Cambria" w:hAnsi="Cambria" w:cs="Calibri"/>
          <w:bCs/>
          <w:color w:val="000000"/>
        </w:rPr>
        <w:t>jeżeli powstanie konieczność zrealizowania przedmiotu umowy przy zastosowaniu innych rozwiązań technicznych/technologicznych niż wskazane w dokumentacji czy specyfikacjach technicznych w szczególności:</w:t>
      </w:r>
    </w:p>
    <w:p w14:paraId="677250BF" w14:textId="77777777" w:rsidR="00686C4E" w:rsidRDefault="00686C4E" w:rsidP="00B80523">
      <w:pPr>
        <w:pStyle w:val="Standard"/>
        <w:numPr>
          <w:ilvl w:val="0"/>
          <w:numId w:val="207"/>
        </w:numPr>
        <w:suppressAutoHyphens/>
        <w:spacing w:after="120" w:line="264" w:lineRule="auto"/>
        <w:ind w:left="851" w:hanging="425"/>
      </w:pPr>
      <w:r>
        <w:rPr>
          <w:rFonts w:ascii="Cambria" w:hAnsi="Cambria" w:cs="Calibri"/>
          <w:bCs/>
          <w:color w:val="000000"/>
        </w:rPr>
        <w:t>w sytuacji, gdy zastosowanie przewidzianych rozwiązań groziłoby niewykonaniem lub wadliwym wykonaniem przedmiotu umowy;</w:t>
      </w:r>
    </w:p>
    <w:p w14:paraId="2790900C" w14:textId="77777777" w:rsidR="00686C4E" w:rsidRDefault="00686C4E" w:rsidP="00B80523">
      <w:pPr>
        <w:pStyle w:val="Standard"/>
        <w:numPr>
          <w:ilvl w:val="0"/>
          <w:numId w:val="171"/>
        </w:numPr>
        <w:suppressAutoHyphens/>
        <w:spacing w:after="120" w:line="264" w:lineRule="auto"/>
        <w:ind w:left="851" w:hanging="425"/>
      </w:pPr>
      <w:r>
        <w:rPr>
          <w:rFonts w:ascii="Cambria" w:hAnsi="Cambria" w:cs="Calibri"/>
          <w:bCs/>
          <w:color w:val="000000"/>
        </w:rPr>
        <w:t>konieczności zrealizowania przedmiotu umowy przy zastosowaniu innych rozwiązań technicznych/technologicznych niż wskazane w dokumentacji w sytuacji jeżeli rozwiązania te będą miały znaczący wpływ na obniżenie kosztów eksploatacji, poprawy bezpieczeństwa, które ze względu na postęp techniczno-technologiczny nie były znane w okresie opracowywania dokumentacji;</w:t>
      </w:r>
    </w:p>
    <w:p w14:paraId="6FF2DBF9" w14:textId="77777777" w:rsidR="00686C4E" w:rsidRDefault="00686C4E" w:rsidP="00B80523">
      <w:pPr>
        <w:pStyle w:val="Standard"/>
        <w:numPr>
          <w:ilvl w:val="0"/>
          <w:numId w:val="171"/>
        </w:numPr>
        <w:suppressAutoHyphens/>
        <w:spacing w:after="120" w:line="264" w:lineRule="auto"/>
        <w:ind w:left="851" w:hanging="425"/>
      </w:pPr>
      <w:r>
        <w:rPr>
          <w:rFonts w:ascii="Cambria" w:hAnsi="Cambria" w:cs="Calibri"/>
          <w:bCs/>
          <w:color w:val="000000"/>
        </w:rPr>
        <w:lastRenderedPageBreak/>
        <w:t>konieczności zrealizowania przedmiotu umowy przy zastosowaniu innych rozwiązań technicznych lub materiałowych ze względu na zmiany obowiązującego prawa;</w:t>
      </w:r>
    </w:p>
    <w:p w14:paraId="52EDC176" w14:textId="77777777" w:rsidR="00686C4E" w:rsidRDefault="00686C4E" w:rsidP="00B80523">
      <w:pPr>
        <w:pStyle w:val="Standard"/>
        <w:numPr>
          <w:ilvl w:val="0"/>
          <w:numId w:val="165"/>
        </w:numPr>
        <w:suppressAutoHyphens/>
        <w:spacing w:after="120" w:line="264" w:lineRule="auto"/>
      </w:pPr>
      <w:r>
        <w:rPr>
          <w:rFonts w:ascii="Cambria" w:hAnsi="Cambria" w:cs="Calibri"/>
          <w:bCs/>
          <w:color w:val="000000"/>
        </w:rPr>
        <w:t>Każda zmiana umowy wymaga dla swej ważności, pod rygorem nieważności, zachowania formy pisemnej w postaci aneksu; powyższe postanowienia stanowią katalog zmian umowy, na które Zamawiający może wyrazić zgodę, i które nie stanowią jednocześnie zobowiązania do wyrażenia zgody.</w:t>
      </w:r>
    </w:p>
    <w:p w14:paraId="0623BC30" w14:textId="77777777" w:rsidR="00686C4E" w:rsidRDefault="00686C4E" w:rsidP="00686C4E">
      <w:pPr>
        <w:pStyle w:val="Standard"/>
        <w:spacing w:after="120" w:line="264" w:lineRule="auto"/>
        <w:rPr>
          <w:rFonts w:ascii="Cambria" w:hAnsi="Cambria" w:cs="Calibri"/>
          <w:bCs/>
          <w:color w:val="000000"/>
        </w:rPr>
      </w:pPr>
    </w:p>
    <w:p w14:paraId="23F73BA1" w14:textId="77777777" w:rsidR="00686C4E" w:rsidRDefault="00686C4E" w:rsidP="00686C4E">
      <w:pPr>
        <w:pStyle w:val="Standard"/>
        <w:spacing w:after="120" w:line="264" w:lineRule="auto"/>
        <w:jc w:val="center"/>
      </w:pPr>
      <w:r>
        <w:rPr>
          <w:rFonts w:ascii="Cambria" w:hAnsi="Cambria" w:cs="Calibri"/>
          <w:b/>
          <w:caps/>
          <w:color w:val="000000"/>
        </w:rPr>
        <w:t>§ 15</w:t>
      </w:r>
    </w:p>
    <w:p w14:paraId="5EB7602F" w14:textId="77777777" w:rsidR="00686C4E" w:rsidRDefault="00686C4E" w:rsidP="00686C4E">
      <w:pPr>
        <w:pStyle w:val="Standard"/>
        <w:spacing w:after="120" w:line="264" w:lineRule="auto"/>
        <w:jc w:val="center"/>
      </w:pPr>
      <w:r>
        <w:rPr>
          <w:rFonts w:ascii="Cambria" w:hAnsi="Cambria" w:cs="Calibri"/>
          <w:b/>
          <w:caps/>
          <w:color w:val="000000"/>
        </w:rPr>
        <w:t>Obowiązki stron</w:t>
      </w:r>
    </w:p>
    <w:p w14:paraId="3BF1DCF7" w14:textId="77777777" w:rsidR="00686C4E" w:rsidRDefault="00686C4E" w:rsidP="00B80523">
      <w:pPr>
        <w:pStyle w:val="Standard"/>
        <w:numPr>
          <w:ilvl w:val="0"/>
          <w:numId w:val="208"/>
        </w:numPr>
        <w:suppressAutoHyphens/>
        <w:spacing w:after="120" w:line="264" w:lineRule="auto"/>
        <w:ind w:left="567" w:hanging="567"/>
      </w:pPr>
      <w:r>
        <w:rPr>
          <w:rFonts w:ascii="Cambria" w:hAnsi="Cambria" w:cs="Calibri"/>
          <w:bCs/>
          <w:color w:val="000000"/>
        </w:rPr>
        <w:t>Do obowiązków Zamawiającego należy:</w:t>
      </w:r>
    </w:p>
    <w:p w14:paraId="48B6CD2A" w14:textId="77777777" w:rsidR="00686C4E" w:rsidRDefault="00686C4E" w:rsidP="00B80523">
      <w:pPr>
        <w:pStyle w:val="Standard"/>
        <w:numPr>
          <w:ilvl w:val="0"/>
          <w:numId w:val="209"/>
        </w:numPr>
        <w:suppressAutoHyphens/>
        <w:spacing w:after="120" w:line="264" w:lineRule="auto"/>
        <w:ind w:left="993" w:hanging="426"/>
      </w:pPr>
      <w:r>
        <w:rPr>
          <w:rFonts w:ascii="Cambria" w:hAnsi="Cambria" w:cs="Calibri"/>
          <w:bCs/>
          <w:color w:val="000000"/>
        </w:rPr>
        <w:t xml:space="preserve">protokolarne przekazanie Wykonawcy placu budowy na czas realizacji przedmiotu zamówienia w </w:t>
      </w:r>
      <w:r w:rsidRPr="0090450D">
        <w:rPr>
          <w:rFonts w:ascii="Cambria" w:hAnsi="Cambria" w:cs="Calibri"/>
          <w:bCs/>
        </w:rPr>
        <w:t>terminie 2</w:t>
      </w:r>
      <w:r>
        <w:rPr>
          <w:rFonts w:ascii="Cambria" w:hAnsi="Cambria" w:cs="Calibri"/>
          <w:bCs/>
          <w:color w:val="EE0000"/>
        </w:rPr>
        <w:t xml:space="preserve"> </w:t>
      </w:r>
      <w:r>
        <w:rPr>
          <w:rFonts w:ascii="Cambria" w:hAnsi="Cambria" w:cs="Calibri"/>
          <w:bCs/>
          <w:color w:val="000000"/>
        </w:rPr>
        <w:t>dni od dnia podpisania umowy.</w:t>
      </w:r>
    </w:p>
    <w:p w14:paraId="27E9B181" w14:textId="77777777" w:rsidR="00686C4E" w:rsidRDefault="00686C4E" w:rsidP="00B80523">
      <w:pPr>
        <w:pStyle w:val="Standard"/>
        <w:numPr>
          <w:ilvl w:val="0"/>
          <w:numId w:val="158"/>
        </w:numPr>
        <w:suppressAutoHyphens/>
        <w:spacing w:after="120" w:line="264" w:lineRule="auto"/>
        <w:ind w:left="993" w:hanging="426"/>
      </w:pPr>
      <w:r>
        <w:rPr>
          <w:rFonts w:ascii="Cambria" w:hAnsi="Cambria" w:cs="Calibri"/>
          <w:bCs/>
          <w:color w:val="000000"/>
        </w:rPr>
        <w:t>zapewnienie sprawowania nadzoru inwestorskiego przez cały okres realizacji przedmiotu umowy,</w:t>
      </w:r>
    </w:p>
    <w:p w14:paraId="4B4B7542" w14:textId="77777777" w:rsidR="00686C4E" w:rsidRDefault="00686C4E" w:rsidP="00B80523">
      <w:pPr>
        <w:pStyle w:val="Standard"/>
        <w:numPr>
          <w:ilvl w:val="0"/>
          <w:numId w:val="158"/>
        </w:numPr>
        <w:suppressAutoHyphens/>
        <w:spacing w:after="120" w:line="264" w:lineRule="auto"/>
        <w:ind w:left="993" w:hanging="426"/>
      </w:pPr>
      <w:r>
        <w:rPr>
          <w:rFonts w:ascii="Cambria" w:hAnsi="Cambria" w:cs="Calibri"/>
          <w:bCs/>
          <w:color w:val="000000"/>
        </w:rPr>
        <w:t>uczestniczenie w naradach zwoływanych przez Zamawiającego,</w:t>
      </w:r>
    </w:p>
    <w:p w14:paraId="28DE4530" w14:textId="77777777" w:rsidR="00686C4E" w:rsidRDefault="00686C4E" w:rsidP="00B80523">
      <w:pPr>
        <w:pStyle w:val="Standard"/>
        <w:numPr>
          <w:ilvl w:val="0"/>
          <w:numId w:val="158"/>
        </w:numPr>
        <w:suppressAutoHyphens/>
        <w:spacing w:after="120" w:line="264" w:lineRule="auto"/>
        <w:ind w:left="993" w:hanging="426"/>
      </w:pPr>
      <w:r>
        <w:rPr>
          <w:rFonts w:ascii="Cambria" w:hAnsi="Cambria" w:cs="Calibri"/>
          <w:bCs/>
          <w:color w:val="000000"/>
        </w:rPr>
        <w:t>dokonanie odbioru przedmiotu umowy i zapłata umówionego wynagrodzenia.</w:t>
      </w:r>
    </w:p>
    <w:p w14:paraId="7210FE9A" w14:textId="77777777" w:rsidR="00686C4E" w:rsidRDefault="00686C4E" w:rsidP="00B80523">
      <w:pPr>
        <w:pStyle w:val="Standard"/>
        <w:numPr>
          <w:ilvl w:val="0"/>
          <w:numId w:val="143"/>
        </w:numPr>
        <w:suppressAutoHyphens/>
        <w:spacing w:after="120" w:line="264" w:lineRule="auto"/>
        <w:ind w:left="567" w:hanging="567"/>
      </w:pPr>
      <w:r>
        <w:rPr>
          <w:rFonts w:ascii="Cambria" w:hAnsi="Cambria" w:cs="Calibri"/>
          <w:bCs/>
          <w:color w:val="000000"/>
        </w:rPr>
        <w:t>Do obowiązków Wykonawcy należy m. in.:</w:t>
      </w:r>
    </w:p>
    <w:p w14:paraId="110454AE" w14:textId="77777777" w:rsidR="00686C4E" w:rsidRDefault="00686C4E" w:rsidP="00B80523">
      <w:pPr>
        <w:pStyle w:val="Standard"/>
        <w:numPr>
          <w:ilvl w:val="0"/>
          <w:numId w:val="210"/>
        </w:numPr>
        <w:suppressAutoHyphens/>
        <w:spacing w:after="120" w:line="264" w:lineRule="auto"/>
      </w:pPr>
      <w:r>
        <w:rPr>
          <w:rFonts w:ascii="Cambria" w:hAnsi="Cambria" w:cs="Calibri"/>
          <w:bCs/>
          <w:color w:val="000000"/>
        </w:rPr>
        <w:t>wykonanie przedmiotu zamówienia zgodnie ze specyfikacją warunków zamówienia, dokumentacją projektową, ofertą Wykonawcy, zasadami wiedzy technicznej, sztuką budowlaną, oraz innymi, obowiązującymi przepisami prawa i warunkami bezpieczeństwa, a także przy dołożeniu należytej staranności,</w:t>
      </w:r>
    </w:p>
    <w:p w14:paraId="6E315F11" w14:textId="77777777" w:rsidR="00686C4E" w:rsidRDefault="00686C4E" w:rsidP="00B80523">
      <w:pPr>
        <w:pStyle w:val="Standard"/>
        <w:numPr>
          <w:ilvl w:val="0"/>
          <w:numId w:val="135"/>
        </w:numPr>
        <w:suppressAutoHyphens/>
        <w:spacing w:after="120" w:line="264" w:lineRule="auto"/>
      </w:pPr>
      <w:r>
        <w:rPr>
          <w:rFonts w:ascii="Cambria" w:hAnsi="Cambria" w:cs="Calibri"/>
          <w:bCs/>
          <w:color w:val="000000"/>
        </w:rPr>
        <w:t>na etapie realizacji robót do ich wykonania stosowanie jedynie wyrobów dopuszczonych do używania w budownictwie w rozumieniu ustawy z dnia 7 lipca 1994 r. Prawo budowlane, ustawy z dnia 16 kwietnia 2004 r. o wyrobach budowlanych  oraz innych przepisów prawa o ile mają zastosowanie do przedmiotu Zadania,</w:t>
      </w:r>
    </w:p>
    <w:p w14:paraId="7718F06E" w14:textId="77777777" w:rsidR="00686C4E" w:rsidRDefault="00686C4E" w:rsidP="00B80523">
      <w:pPr>
        <w:pStyle w:val="Standard"/>
        <w:numPr>
          <w:ilvl w:val="0"/>
          <w:numId w:val="135"/>
        </w:numPr>
        <w:suppressAutoHyphens/>
        <w:spacing w:after="120" w:line="264" w:lineRule="auto"/>
      </w:pPr>
      <w:r>
        <w:rPr>
          <w:rFonts w:ascii="Cambria" w:hAnsi="Cambria" w:cs="Calibri"/>
          <w:bCs/>
          <w:color w:val="000000"/>
        </w:rPr>
        <w:t>dostarczenie własnym transportem oraz zabezpieczenie, w ramach wynagrodzenia, o którym mowa w § 3 ust. 1 umowy, materiałów niezbędnych do realizacji przedmiotu umowy,</w:t>
      </w:r>
    </w:p>
    <w:p w14:paraId="12CCA37A" w14:textId="77777777" w:rsidR="00686C4E" w:rsidRDefault="00686C4E" w:rsidP="00B80523">
      <w:pPr>
        <w:pStyle w:val="Standard"/>
        <w:numPr>
          <w:ilvl w:val="0"/>
          <w:numId w:val="135"/>
        </w:numPr>
        <w:suppressAutoHyphens/>
        <w:spacing w:after="120" w:line="264" w:lineRule="auto"/>
      </w:pPr>
      <w:r>
        <w:rPr>
          <w:rFonts w:ascii="Cambria" w:hAnsi="Cambria" w:cs="Calibri"/>
          <w:bCs/>
          <w:color w:val="000000"/>
        </w:rPr>
        <w:t>prowadzenie Dziennika Budowy</w:t>
      </w:r>
    </w:p>
    <w:p w14:paraId="4FA82801" w14:textId="77777777" w:rsidR="00686C4E" w:rsidRDefault="00686C4E" w:rsidP="00B80523">
      <w:pPr>
        <w:pStyle w:val="Standard"/>
        <w:numPr>
          <w:ilvl w:val="0"/>
          <w:numId w:val="135"/>
        </w:numPr>
        <w:suppressAutoHyphens/>
        <w:spacing w:after="120" w:line="264" w:lineRule="auto"/>
      </w:pPr>
      <w:r>
        <w:rPr>
          <w:rFonts w:ascii="Cambria" w:hAnsi="Cambria" w:cs="Calibri"/>
          <w:bCs/>
          <w:color w:val="000000"/>
        </w:rPr>
        <w:t>ochrona mienia zaplecza i placu budowy od dnia przekazania,</w:t>
      </w:r>
    </w:p>
    <w:p w14:paraId="0113A069" w14:textId="77777777" w:rsidR="00686C4E" w:rsidRDefault="00686C4E" w:rsidP="00B80523">
      <w:pPr>
        <w:pStyle w:val="Standard"/>
        <w:numPr>
          <w:ilvl w:val="0"/>
          <w:numId w:val="135"/>
        </w:numPr>
        <w:suppressAutoHyphens/>
        <w:spacing w:after="120" w:line="264" w:lineRule="auto"/>
      </w:pPr>
      <w:r>
        <w:rPr>
          <w:rFonts w:ascii="Cambria" w:hAnsi="Cambria" w:cs="Calibri"/>
          <w:bCs/>
          <w:color w:val="000000"/>
        </w:rPr>
        <w:t>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w:t>
      </w:r>
    </w:p>
    <w:p w14:paraId="68FD7ACA" w14:textId="77777777" w:rsidR="00686C4E" w:rsidRDefault="00686C4E" w:rsidP="00B80523">
      <w:pPr>
        <w:pStyle w:val="Standard"/>
        <w:numPr>
          <w:ilvl w:val="0"/>
          <w:numId w:val="135"/>
        </w:numPr>
        <w:suppressAutoHyphens/>
        <w:spacing w:after="120" w:line="264" w:lineRule="auto"/>
      </w:pPr>
      <w:r>
        <w:rPr>
          <w:rFonts w:ascii="Cambria" w:hAnsi="Cambria" w:cs="Calibri"/>
          <w:bCs/>
          <w:color w:val="000000"/>
        </w:rPr>
        <w:t>nadzór i przestrzeganie przepisów bhp oraz przepisów przeciwpożarowych,</w:t>
      </w:r>
    </w:p>
    <w:p w14:paraId="5F5C7C63" w14:textId="77777777" w:rsidR="00686C4E" w:rsidRDefault="00686C4E" w:rsidP="00B80523">
      <w:pPr>
        <w:pStyle w:val="Standard"/>
        <w:numPr>
          <w:ilvl w:val="0"/>
          <w:numId w:val="135"/>
        </w:numPr>
        <w:suppressAutoHyphens/>
        <w:spacing w:after="120" w:line="264" w:lineRule="auto"/>
      </w:pPr>
      <w:r>
        <w:rPr>
          <w:rFonts w:ascii="Cambria" w:hAnsi="Cambria" w:cs="Calibri"/>
          <w:bCs/>
          <w:color w:val="000000"/>
        </w:rPr>
        <w:t>niezwłoczne powiadamianie Zamawiającego o:</w:t>
      </w:r>
    </w:p>
    <w:p w14:paraId="7A1CC192" w14:textId="77777777" w:rsidR="00686C4E" w:rsidRDefault="00686C4E" w:rsidP="00B80523">
      <w:pPr>
        <w:pStyle w:val="Standard"/>
        <w:numPr>
          <w:ilvl w:val="2"/>
          <w:numId w:val="141"/>
        </w:numPr>
        <w:tabs>
          <w:tab w:val="left" w:pos="1537"/>
        </w:tabs>
        <w:suppressAutoHyphens/>
        <w:spacing w:after="120" w:line="264" w:lineRule="auto"/>
      </w:pPr>
      <w:r>
        <w:rPr>
          <w:rFonts w:ascii="Cambria" w:hAnsi="Cambria" w:cs="Calibri"/>
          <w:bCs/>
          <w:color w:val="000000"/>
        </w:rPr>
        <w:t>wykrytych wadach dokumentacji projektowej</w:t>
      </w:r>
    </w:p>
    <w:p w14:paraId="3C3AF58D" w14:textId="77777777" w:rsidR="00686C4E" w:rsidRDefault="00686C4E" w:rsidP="00B80523">
      <w:pPr>
        <w:pStyle w:val="Standard"/>
        <w:numPr>
          <w:ilvl w:val="2"/>
          <w:numId w:val="141"/>
        </w:numPr>
        <w:suppressAutoHyphens/>
        <w:spacing w:after="120" w:line="264" w:lineRule="auto"/>
        <w:ind w:left="1701" w:hanging="425"/>
      </w:pPr>
      <w:r>
        <w:rPr>
          <w:rFonts w:ascii="Cambria" w:hAnsi="Cambria" w:cs="Calibri"/>
          <w:bCs/>
          <w:color w:val="000000"/>
        </w:rPr>
        <w:lastRenderedPageBreak/>
        <w:t>wszelkich okolicznościach ujawnionych w toku robót, które mogą mieć wpływ na terminową i zgodną z dokumentacją projektową oraz wiedzą techniczną realizację przedmiotu zamówienia,</w:t>
      </w:r>
    </w:p>
    <w:p w14:paraId="3CEAF146" w14:textId="77777777" w:rsidR="00686C4E" w:rsidRDefault="00686C4E" w:rsidP="00B80523">
      <w:pPr>
        <w:pStyle w:val="Standard"/>
        <w:numPr>
          <w:ilvl w:val="0"/>
          <w:numId w:val="135"/>
        </w:numPr>
        <w:suppressAutoHyphens/>
        <w:spacing w:after="120" w:line="264" w:lineRule="auto"/>
      </w:pPr>
      <w:r>
        <w:rPr>
          <w:rFonts w:ascii="Cambria" w:hAnsi="Cambria" w:cs="Calibri"/>
          <w:bCs/>
          <w:color w:val="000000"/>
        </w:rPr>
        <w:t>ponoszenie kosztów z tytułu:</w:t>
      </w:r>
    </w:p>
    <w:p w14:paraId="1C36D61C" w14:textId="77777777" w:rsidR="00686C4E" w:rsidRDefault="00686C4E" w:rsidP="00B80523">
      <w:pPr>
        <w:pStyle w:val="Standard"/>
        <w:numPr>
          <w:ilvl w:val="0"/>
          <w:numId w:val="211"/>
        </w:numPr>
        <w:suppressAutoHyphens/>
        <w:spacing w:after="120" w:line="264" w:lineRule="auto"/>
        <w:ind w:left="1701" w:hanging="425"/>
      </w:pPr>
      <w:r>
        <w:rPr>
          <w:rFonts w:ascii="Cambria" w:hAnsi="Cambria" w:cs="Calibri"/>
          <w:bCs/>
          <w:color w:val="000000"/>
        </w:rPr>
        <w:t>poboru energii elektrycznej dla potrzeb budowy i zaplecza, według wskazań licznika,</w:t>
      </w:r>
    </w:p>
    <w:p w14:paraId="7EC0B52D" w14:textId="77777777" w:rsidR="00686C4E" w:rsidRDefault="00686C4E" w:rsidP="00B80523">
      <w:pPr>
        <w:pStyle w:val="Standard"/>
        <w:numPr>
          <w:ilvl w:val="0"/>
          <w:numId w:val="152"/>
        </w:numPr>
        <w:suppressAutoHyphens/>
        <w:spacing w:after="120" w:line="264" w:lineRule="auto"/>
        <w:ind w:left="1701" w:hanging="425"/>
      </w:pPr>
      <w:r>
        <w:rPr>
          <w:rFonts w:ascii="Cambria" w:hAnsi="Cambria" w:cs="Calibri"/>
          <w:bCs/>
          <w:color w:val="000000"/>
        </w:rPr>
        <w:t>poboru wody dla potrzeb budowy i zaplecza,</w:t>
      </w:r>
    </w:p>
    <w:p w14:paraId="41F38AB7" w14:textId="77777777" w:rsidR="00686C4E" w:rsidRDefault="00686C4E" w:rsidP="00B80523">
      <w:pPr>
        <w:pStyle w:val="Standard"/>
        <w:numPr>
          <w:ilvl w:val="0"/>
          <w:numId w:val="135"/>
        </w:numPr>
        <w:suppressAutoHyphens/>
        <w:spacing w:after="120" w:line="264" w:lineRule="auto"/>
        <w:ind w:hanging="502"/>
      </w:pPr>
      <w:r>
        <w:rPr>
          <w:rFonts w:ascii="Cambria" w:hAnsi="Cambria" w:cs="Calibri"/>
          <w:bCs/>
          <w:color w:val="000000"/>
        </w:rPr>
        <w:t>pokrycie kosztów związanych z urządzeniem i organizacją zaplecza dla potrzeb budowy,</w:t>
      </w:r>
    </w:p>
    <w:p w14:paraId="371D62A0"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t>prowadzenie systematycznych prac porządkowych w czasie realizacji robót,</w:t>
      </w:r>
    </w:p>
    <w:p w14:paraId="7D5D6D49"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t>uporządkowanie placu po wykonanych robotach w terminie nie późniejszym niż termin odbioru końcowego wykonanych robót,</w:t>
      </w:r>
    </w:p>
    <w:p w14:paraId="04368F92"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t>doprowadzenie przez Wykonawcę, po zakończeniu robót budowlanych, elementów nieobjętych zakresem przedmiotu zamówienia do stanu sprzed rozpoczęcia robót budowlanych,</w:t>
      </w:r>
    </w:p>
    <w:p w14:paraId="3C2E85DE"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t>zabezpieczenie zdemontowanych materiałów i urządzeń w sposób niezagrażający życiu i zdrowiu pracowników i osób trzecich,</w:t>
      </w:r>
    </w:p>
    <w:p w14:paraId="5FD26778"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t>zgłoszenie wykonania robót do odbioru,</w:t>
      </w:r>
    </w:p>
    <w:p w14:paraId="25D84DEC"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t>wnioskowanie do Inspektora nadzoru o zatwierdzenie materiałów i urządzeń, przy czym w przypadku wnioskowania o zastosowanie materiałów i urządzeń równoważnych lub nie opisanych w dokumentacji projektowej zatwierdzenie będzie wymagało uzgodnienia z Zamawiającym i/lub z Projektantem.</w:t>
      </w:r>
    </w:p>
    <w:p w14:paraId="76321CB7"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t>wykonywanie dodatkowych badań materiałów lub robót budzących wątpliwości Inspektora nadzoru i Zamawiającego co do ich jakości.</w:t>
      </w:r>
    </w:p>
    <w:p w14:paraId="7B848B58"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t>dostarczenie świadectw, aprobat technicznych, certyfikatów i atestów na materiały i urządzenia wbudowane przez Wykonawcę,</w:t>
      </w:r>
    </w:p>
    <w:p w14:paraId="26E29A58"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t>dostarczenie dokumentacji warsztatowych, jeśli będą niezbędne do realizacji przedmiotu zamówienia,</w:t>
      </w:r>
    </w:p>
    <w:p w14:paraId="5E47E0AF"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t>wykonanie inwentaryzacji geodezyjnej powykonawczej, jeżeli wystąpi taka konieczność,</w:t>
      </w:r>
    </w:p>
    <w:p w14:paraId="068374B1"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t>przygotowanie dokumentów do odbioru końcowego,</w:t>
      </w:r>
    </w:p>
    <w:p w14:paraId="7C2058FA"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t>usuwanie usterek i wad stwierdzonych w czasie realizacji robót oraz ujawnionych w okresie rękojmi i gwarancji,</w:t>
      </w:r>
    </w:p>
    <w:p w14:paraId="0002753F"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t>prowadzenie prac budowlanych ze szczególną ostrożnością, zachowaniem przepisów BHP oraz przepisów przeciwpożarowych, poszanowaniem mienia, zgodnie z zasadami sztuki budowlanej oraz obowiązującymi wymaganiami prawa budowlanego,</w:t>
      </w:r>
    </w:p>
    <w:p w14:paraId="7958A044"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t>utrzymanie w należytej sprawności oznakowania i zabezpieczenia placu budowy, a także w trakcie prowadzenia robót –zabezpieczenie i uniemożliwienie dostępu na plac budowy osobom postronnym,</w:t>
      </w:r>
    </w:p>
    <w:p w14:paraId="58093B40"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lastRenderedPageBreak/>
        <w:t>doprowadzenie terenu do stanu pierwotnego,</w:t>
      </w:r>
    </w:p>
    <w:p w14:paraId="7532F943"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t>uwzględnianie wytycznych Zamawiającego oraz Inspektora nadzoru,</w:t>
      </w:r>
    </w:p>
    <w:p w14:paraId="3F917893"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t>wytworzone podczas prac rozbiórkowych odpady Wykonawca zobowiązany jest segregować w miejscu ich wytworzenia i magazynować selektywnie do czasu wywozu z placu rozbiórki.</w:t>
      </w:r>
    </w:p>
    <w:p w14:paraId="4ACB7558"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t>Wykonawca jest zobowiązany współpracować w trakcie realizacji prac przedstawicielami Zamawiającego.</w:t>
      </w:r>
    </w:p>
    <w:p w14:paraId="7A6197EB"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t>Wykonawca zobowiązuje się zorganizować prace w sposób nienarażający osób trzecich na niebezpieczeństwa i uciążliwości wynikające z prowadzonych robót, z jednoczesnym zastosowaniem szczególnych środków ostrożności.</w:t>
      </w:r>
    </w:p>
    <w:p w14:paraId="0D0E023E"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t>do dnia komisyjnego odbioru końcowego robót, plac budowy pozostaje w posiadaniu Wykonawcy,</w:t>
      </w:r>
    </w:p>
    <w:p w14:paraId="6D78BF57" w14:textId="77777777" w:rsidR="00686C4E" w:rsidRDefault="00686C4E" w:rsidP="00B80523">
      <w:pPr>
        <w:pStyle w:val="Standard"/>
        <w:numPr>
          <w:ilvl w:val="0"/>
          <w:numId w:val="135"/>
        </w:numPr>
        <w:suppressAutoHyphens/>
        <w:spacing w:after="120" w:line="264" w:lineRule="auto"/>
        <w:ind w:left="1276" w:hanging="567"/>
      </w:pPr>
      <w:r>
        <w:rPr>
          <w:rFonts w:ascii="Cambria" w:hAnsi="Cambria" w:cs="Calibri"/>
          <w:bCs/>
          <w:color w:val="000000"/>
        </w:rPr>
        <w:t>Do obowiązków Wykonawcy należy także:</w:t>
      </w:r>
    </w:p>
    <w:p w14:paraId="4C515CFF" w14:textId="77777777" w:rsidR="00686C4E" w:rsidRDefault="00686C4E" w:rsidP="00B80523">
      <w:pPr>
        <w:pStyle w:val="Standard"/>
        <w:numPr>
          <w:ilvl w:val="0"/>
          <w:numId w:val="212"/>
        </w:numPr>
        <w:suppressAutoHyphens/>
        <w:spacing w:after="120" w:line="264" w:lineRule="auto"/>
      </w:pPr>
      <w:r>
        <w:rPr>
          <w:rFonts w:ascii="Cambria" w:hAnsi="Cambria" w:cs="Calibri"/>
          <w:bCs/>
          <w:color w:val="000000"/>
        </w:rPr>
        <w:t xml:space="preserve">poniesienia kosztów przeprowadzonych badań kontrolnych sprawdzających jakość i ilość wykonanych robót, w ilościach i zakresie wskazanym w </w:t>
      </w:r>
      <w:proofErr w:type="spellStart"/>
      <w:r>
        <w:rPr>
          <w:rFonts w:ascii="Cambria" w:hAnsi="Cambria" w:cs="Calibri"/>
          <w:bCs/>
          <w:color w:val="000000"/>
        </w:rPr>
        <w:t>STWiOR</w:t>
      </w:r>
      <w:proofErr w:type="spellEnd"/>
      <w:r>
        <w:rPr>
          <w:rFonts w:ascii="Cambria" w:hAnsi="Cambria" w:cs="Calibri"/>
          <w:bCs/>
          <w:color w:val="000000"/>
        </w:rPr>
        <w:t>. Badania kontrolne sprawdzające przeprowadzi niezależne laboratorium wskazane przez Inspektora nadzoru w uzgodnieniu z Zamawiającym,</w:t>
      </w:r>
    </w:p>
    <w:p w14:paraId="68698E28" w14:textId="77777777" w:rsidR="00686C4E" w:rsidRDefault="00686C4E" w:rsidP="00B80523">
      <w:pPr>
        <w:pStyle w:val="Standard"/>
        <w:numPr>
          <w:ilvl w:val="0"/>
          <w:numId w:val="145"/>
        </w:numPr>
        <w:suppressAutoHyphens/>
        <w:spacing w:after="120" w:line="264" w:lineRule="auto"/>
      </w:pPr>
      <w:r>
        <w:rPr>
          <w:rFonts w:ascii="Cambria" w:hAnsi="Cambria" w:cs="Calibri"/>
          <w:bCs/>
          <w:color w:val="000000"/>
        </w:rPr>
        <w:t>wykonanie robót tymczasowych, które mogą być potrzebne do wykonania robót podstawowych,</w:t>
      </w:r>
    </w:p>
    <w:p w14:paraId="347F8779" w14:textId="77777777" w:rsidR="00686C4E" w:rsidRDefault="00686C4E" w:rsidP="00B80523">
      <w:pPr>
        <w:pStyle w:val="Standard"/>
        <w:numPr>
          <w:ilvl w:val="0"/>
          <w:numId w:val="145"/>
        </w:numPr>
        <w:suppressAutoHyphens/>
        <w:spacing w:after="120" w:line="264" w:lineRule="auto"/>
      </w:pPr>
      <w:r>
        <w:rPr>
          <w:rFonts w:ascii="Cambria" w:hAnsi="Cambria" w:cs="Calibri"/>
          <w:bCs/>
          <w:color w:val="000000"/>
        </w:rPr>
        <w:t>niezwłoczne informowanie Zamawiającego o problemach technicznych lub okolicznościach, które mogą wpłynąć na jakość robót lub termin zakończenia robót,</w:t>
      </w:r>
    </w:p>
    <w:p w14:paraId="1B7CF8DD" w14:textId="77777777" w:rsidR="00686C4E" w:rsidRDefault="00686C4E" w:rsidP="00B80523">
      <w:pPr>
        <w:pStyle w:val="Standard"/>
        <w:numPr>
          <w:ilvl w:val="0"/>
          <w:numId w:val="145"/>
        </w:numPr>
        <w:suppressAutoHyphens/>
        <w:spacing w:after="120" w:line="264" w:lineRule="auto"/>
      </w:pPr>
      <w:r>
        <w:rPr>
          <w:rFonts w:ascii="Cambria" w:hAnsi="Cambria" w:cs="Calibri"/>
          <w:bCs/>
          <w:color w:val="000000"/>
        </w:rPr>
        <w:t>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 w terminie umożliwiającym wykonanie przedmiotu zamówienia, o którym mowa w § 2 ust. 1,</w:t>
      </w:r>
    </w:p>
    <w:p w14:paraId="2463E9D6" w14:textId="77777777" w:rsidR="00686C4E" w:rsidRDefault="00686C4E" w:rsidP="00B80523">
      <w:pPr>
        <w:pStyle w:val="Standard"/>
        <w:numPr>
          <w:ilvl w:val="0"/>
          <w:numId w:val="145"/>
        </w:numPr>
        <w:suppressAutoHyphens/>
        <w:spacing w:after="120" w:line="264" w:lineRule="auto"/>
      </w:pPr>
      <w:r>
        <w:rPr>
          <w:rFonts w:ascii="Cambria" w:hAnsi="Cambria" w:cs="Calibri"/>
          <w:bCs/>
          <w:color w:val="000000"/>
        </w:rPr>
        <w:t>uzyskanie, w imieniu i na rzecz Zamawiającego, wszelkich uzgodnień pozwoleń, zezwoleń, decyzji i zgód niezbędnych dla wykonania umowy w zakresie w jakim obowiązki te obciążają Wykonawcę zgodnie z dokumentacją projektową i STWIORB,</w:t>
      </w:r>
    </w:p>
    <w:p w14:paraId="280E8F62" w14:textId="77777777" w:rsidR="00686C4E" w:rsidRPr="0090450D" w:rsidRDefault="00686C4E" w:rsidP="00B80523">
      <w:pPr>
        <w:pStyle w:val="Standard"/>
        <w:numPr>
          <w:ilvl w:val="0"/>
          <w:numId w:val="145"/>
        </w:numPr>
        <w:suppressAutoHyphens/>
        <w:spacing w:after="120" w:line="264" w:lineRule="auto"/>
      </w:pPr>
      <w:r w:rsidRPr="0090450D">
        <w:rPr>
          <w:rFonts w:ascii="Cambria" w:hAnsi="Cambria" w:cs="Calibri"/>
          <w:bCs/>
        </w:rPr>
        <w:t>uzgadnianie z Zamawiającym poszczególnych etapów wykonywania robót.</w:t>
      </w:r>
    </w:p>
    <w:p w14:paraId="519F77DF" w14:textId="77777777" w:rsidR="00686C4E" w:rsidRDefault="00686C4E" w:rsidP="00B80523">
      <w:pPr>
        <w:pStyle w:val="Standard"/>
        <w:numPr>
          <w:ilvl w:val="0"/>
          <w:numId w:val="143"/>
        </w:numPr>
        <w:suppressAutoHyphens/>
        <w:spacing w:after="120" w:line="264" w:lineRule="auto"/>
        <w:ind w:left="567" w:hanging="567"/>
      </w:pPr>
      <w:r>
        <w:rPr>
          <w:rFonts w:ascii="Cambria" w:hAnsi="Cambria" w:cs="Calibri"/>
          <w:bCs/>
          <w:color w:val="000000"/>
        </w:rPr>
        <w:t>Zamawiający jest uprawniony do zlecenia jakichkolwiek obowiązków umownych, w tym robót lub czynności, których wykonanie należy do obowiązków Wykonawcy, w tym prac wynikających z obowiązku usunięcia wad, wybranej przez siebie stronie trzeciej na koszt i ryzyko Wykonawcy, bez uzyskania zgody sądu (wykonanie zastępcze), w sytuacjach wskazanych w Umowie, jak również, gdy pomimo wezwania do należytego spełnienia świadczenia Wykonawca:</w:t>
      </w:r>
    </w:p>
    <w:p w14:paraId="6DC6749C" w14:textId="77777777" w:rsidR="00686C4E" w:rsidRDefault="00686C4E" w:rsidP="00B80523">
      <w:pPr>
        <w:pStyle w:val="Standard"/>
        <w:numPr>
          <w:ilvl w:val="0"/>
          <w:numId w:val="213"/>
        </w:numPr>
        <w:suppressAutoHyphens/>
        <w:spacing w:after="120" w:line="264" w:lineRule="auto"/>
      </w:pPr>
      <w:r>
        <w:rPr>
          <w:rFonts w:ascii="Cambria" w:hAnsi="Cambria" w:cs="Calibri"/>
          <w:bCs/>
          <w:color w:val="000000"/>
        </w:rPr>
        <w:t>opóźnia się z wykonaniem obowiązków umownych tak dalece, iż wątpliwe jest, by ukończył je w ustalonym terminie lub jeśli termin wykonania prac nie jest ustalony, w terminie wyznaczonym przez Zamawiającego lub uzasadnionym z punktu widzenia należytej realizacji przedmiotu umowy, lub</w:t>
      </w:r>
    </w:p>
    <w:p w14:paraId="71747343" w14:textId="77777777" w:rsidR="00686C4E" w:rsidRDefault="00686C4E" w:rsidP="00B80523">
      <w:pPr>
        <w:pStyle w:val="Standard"/>
        <w:numPr>
          <w:ilvl w:val="0"/>
          <w:numId w:val="176"/>
        </w:numPr>
        <w:suppressAutoHyphens/>
        <w:spacing w:after="120" w:line="264" w:lineRule="auto"/>
      </w:pPr>
      <w:r>
        <w:rPr>
          <w:rFonts w:ascii="Cambria" w:hAnsi="Cambria" w:cs="Calibri"/>
          <w:bCs/>
          <w:color w:val="000000"/>
        </w:rPr>
        <w:lastRenderedPageBreak/>
        <w:t>uchyla się od wykonania obowiązków umownych lub z okoliczności wynika, że nie będzie w stanie wykonać prac wynikających z umowy w ustalonym terminie, lub</w:t>
      </w:r>
    </w:p>
    <w:p w14:paraId="1B76D571" w14:textId="77777777" w:rsidR="00686C4E" w:rsidRDefault="00686C4E" w:rsidP="00B80523">
      <w:pPr>
        <w:pStyle w:val="Standard"/>
        <w:numPr>
          <w:ilvl w:val="0"/>
          <w:numId w:val="176"/>
        </w:numPr>
        <w:suppressAutoHyphens/>
        <w:spacing w:after="120" w:line="264" w:lineRule="auto"/>
      </w:pPr>
      <w:r>
        <w:rPr>
          <w:rFonts w:ascii="Cambria" w:hAnsi="Cambria" w:cs="Calibri"/>
          <w:bCs/>
          <w:color w:val="000000"/>
        </w:rPr>
        <w:t>w inny sposób wykonuje swoje obowiązki umowne w sposób wadliwy lub sprzeczny z umową.</w:t>
      </w:r>
    </w:p>
    <w:p w14:paraId="38E70C85" w14:textId="77777777" w:rsidR="00686C4E" w:rsidRDefault="00686C4E" w:rsidP="00686C4E">
      <w:pPr>
        <w:pStyle w:val="Standard"/>
        <w:spacing w:after="120" w:line="264" w:lineRule="auto"/>
        <w:rPr>
          <w:rFonts w:ascii="Cambria" w:hAnsi="Cambria" w:cs="Calibri"/>
          <w:bCs/>
          <w:color w:val="000000"/>
        </w:rPr>
      </w:pPr>
    </w:p>
    <w:p w14:paraId="12D81433" w14:textId="77777777" w:rsidR="00686C4E" w:rsidRDefault="00686C4E" w:rsidP="00686C4E">
      <w:pPr>
        <w:pStyle w:val="Standard"/>
        <w:spacing w:after="120" w:line="264" w:lineRule="auto"/>
        <w:jc w:val="center"/>
      </w:pPr>
      <w:r>
        <w:rPr>
          <w:rFonts w:ascii="Cambria" w:hAnsi="Cambria" w:cs="Calibri"/>
          <w:b/>
          <w:caps/>
          <w:color w:val="000000"/>
        </w:rPr>
        <w:t>§ 16</w:t>
      </w:r>
    </w:p>
    <w:p w14:paraId="068B9FC1" w14:textId="77777777" w:rsidR="00686C4E" w:rsidRDefault="00686C4E" w:rsidP="00686C4E">
      <w:pPr>
        <w:pStyle w:val="Standard"/>
        <w:spacing w:after="120" w:line="264" w:lineRule="auto"/>
        <w:jc w:val="center"/>
      </w:pPr>
      <w:r>
        <w:rPr>
          <w:rFonts w:ascii="Cambria" w:hAnsi="Cambria" w:cs="Calibri"/>
          <w:b/>
          <w:caps/>
          <w:color w:val="000000"/>
        </w:rPr>
        <w:t>Obowiązki Kierownika budowy</w:t>
      </w:r>
    </w:p>
    <w:p w14:paraId="357C5D92" w14:textId="2CA7A302" w:rsidR="00686C4E" w:rsidRDefault="00686C4E" w:rsidP="00B80523">
      <w:pPr>
        <w:pStyle w:val="Standard"/>
        <w:numPr>
          <w:ilvl w:val="0"/>
          <w:numId w:val="243"/>
        </w:numPr>
        <w:spacing w:after="120" w:line="264" w:lineRule="auto"/>
        <w:ind w:left="426" w:hanging="426"/>
      </w:pPr>
      <w:r>
        <w:rPr>
          <w:rFonts w:ascii="Cambria" w:hAnsi="Cambria" w:cs="Calibri"/>
          <w:bCs/>
          <w:color w:val="000000"/>
        </w:rPr>
        <w:t>Kierownik budowy działać będzie w granicach umocowania określonego w ustawie Prawo budowlane.</w:t>
      </w:r>
    </w:p>
    <w:p w14:paraId="7F1E7530" w14:textId="1A1BA5C5" w:rsidR="00686C4E" w:rsidRDefault="00686C4E" w:rsidP="00B80523">
      <w:pPr>
        <w:pStyle w:val="Standard"/>
        <w:numPr>
          <w:ilvl w:val="0"/>
          <w:numId w:val="243"/>
        </w:numPr>
        <w:spacing w:after="120" w:line="264" w:lineRule="auto"/>
        <w:ind w:left="426" w:hanging="426"/>
      </w:pPr>
      <w:r>
        <w:rPr>
          <w:rFonts w:ascii="Cambria" w:hAnsi="Cambria" w:cs="Calibri"/>
          <w:bCs/>
          <w:color w:val="000000"/>
        </w:rPr>
        <w:t>Kierownik budowy zobowiązany jest do:</w:t>
      </w:r>
    </w:p>
    <w:p w14:paraId="4E82B9C2" w14:textId="77777777" w:rsidR="00686C4E" w:rsidRDefault="00686C4E" w:rsidP="00B80523">
      <w:pPr>
        <w:pStyle w:val="Standard"/>
        <w:numPr>
          <w:ilvl w:val="0"/>
          <w:numId w:val="214"/>
        </w:numPr>
        <w:suppressAutoHyphens/>
        <w:spacing w:after="120" w:line="264" w:lineRule="auto"/>
        <w:ind w:left="993" w:hanging="567"/>
      </w:pPr>
      <w:r>
        <w:rPr>
          <w:rFonts w:ascii="Cambria" w:hAnsi="Cambria" w:cs="Calibri"/>
          <w:bCs/>
          <w:color w:val="000000"/>
        </w:rPr>
        <w:t>złożenia Zamawiającemu w ciągu 3 dni roboczych od dnia przekazania terenu robót oświadczenia o przyjęciu obowiązków kierownika budowy,</w:t>
      </w:r>
    </w:p>
    <w:p w14:paraId="081D231E" w14:textId="77777777" w:rsidR="00686C4E" w:rsidRDefault="00686C4E" w:rsidP="00B80523">
      <w:pPr>
        <w:pStyle w:val="Standard"/>
        <w:numPr>
          <w:ilvl w:val="0"/>
          <w:numId w:val="179"/>
        </w:numPr>
        <w:suppressAutoHyphens/>
        <w:spacing w:after="120" w:line="264" w:lineRule="auto"/>
        <w:ind w:left="993" w:hanging="567"/>
      </w:pPr>
      <w:r>
        <w:rPr>
          <w:rFonts w:ascii="Cambria" w:hAnsi="Cambria" w:cs="Calibri"/>
          <w:bCs/>
          <w:color w:val="000000"/>
        </w:rPr>
        <w:t>przed wbudowaniem, przedkładanie Inspektorowi nadzoru wniosków o zatwierdzenie do wbudowania materiałów,</w:t>
      </w:r>
    </w:p>
    <w:p w14:paraId="60D8EEFE" w14:textId="77777777" w:rsidR="00686C4E" w:rsidRDefault="00686C4E" w:rsidP="00B80523">
      <w:pPr>
        <w:pStyle w:val="Standard"/>
        <w:numPr>
          <w:ilvl w:val="0"/>
          <w:numId w:val="179"/>
        </w:numPr>
        <w:suppressAutoHyphens/>
        <w:spacing w:after="120" w:line="264" w:lineRule="auto"/>
        <w:ind w:left="993" w:hanging="567"/>
      </w:pPr>
      <w:r>
        <w:rPr>
          <w:rFonts w:ascii="Cambria" w:hAnsi="Cambria" w:cs="Calibri"/>
          <w:bCs/>
          <w:color w:val="000000"/>
        </w:rPr>
        <w:t>zgłaszanie Inspektorowi nadzoru do sprawdzenia lub odbioru wykonane roboty ulegające zakryciu bądź zanikające oraz zapewnienie dokonania wymaganych przepisami lub ustalonych w dokumentacji projektowej prób i badań przed zgłoszeniem ich do odbioru,</w:t>
      </w:r>
    </w:p>
    <w:p w14:paraId="7D556FD8" w14:textId="77777777" w:rsidR="00686C4E" w:rsidRDefault="00686C4E" w:rsidP="00B80523">
      <w:pPr>
        <w:pStyle w:val="Standard"/>
        <w:numPr>
          <w:ilvl w:val="0"/>
          <w:numId w:val="179"/>
        </w:numPr>
        <w:suppressAutoHyphens/>
        <w:spacing w:after="120" w:line="264" w:lineRule="auto"/>
        <w:ind w:left="993" w:hanging="567"/>
      </w:pPr>
      <w:r>
        <w:rPr>
          <w:rFonts w:ascii="Cambria" w:hAnsi="Cambria" w:cs="Calibri"/>
          <w:bCs/>
          <w:color w:val="000000"/>
        </w:rPr>
        <w:t>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51B0AF0C" w14:textId="77777777" w:rsidR="00686C4E" w:rsidRDefault="00686C4E" w:rsidP="00B80523">
      <w:pPr>
        <w:pStyle w:val="Standard"/>
        <w:numPr>
          <w:ilvl w:val="0"/>
          <w:numId w:val="179"/>
        </w:numPr>
        <w:suppressAutoHyphens/>
        <w:spacing w:after="120" w:line="264" w:lineRule="auto"/>
        <w:ind w:left="993" w:hanging="567"/>
      </w:pPr>
      <w:r>
        <w:rPr>
          <w:rFonts w:ascii="Cambria" w:hAnsi="Cambria" w:cs="Calibri"/>
          <w:bCs/>
          <w:color w:val="000000"/>
        </w:rPr>
        <w:t>koordynowania wszystkich prac na budowie pomiędzy podwykonawcami,</w:t>
      </w:r>
    </w:p>
    <w:p w14:paraId="023849B0" w14:textId="77777777" w:rsidR="00686C4E" w:rsidRDefault="00686C4E" w:rsidP="00B80523">
      <w:pPr>
        <w:pStyle w:val="Standard"/>
        <w:numPr>
          <w:ilvl w:val="0"/>
          <w:numId w:val="179"/>
        </w:numPr>
        <w:suppressAutoHyphens/>
        <w:spacing w:after="120" w:line="264" w:lineRule="auto"/>
        <w:ind w:left="993" w:hanging="567"/>
      </w:pPr>
      <w:r>
        <w:rPr>
          <w:rFonts w:ascii="Cambria" w:hAnsi="Cambria" w:cs="Calibri"/>
          <w:bCs/>
          <w:color w:val="000000"/>
        </w:rPr>
        <w:t>uczestniczenia w naradach koordynacyjnych, odbiorach,</w:t>
      </w:r>
    </w:p>
    <w:p w14:paraId="446F8EBF" w14:textId="77777777" w:rsidR="00686C4E" w:rsidRDefault="00686C4E" w:rsidP="00B80523">
      <w:pPr>
        <w:pStyle w:val="Standard"/>
        <w:numPr>
          <w:ilvl w:val="0"/>
          <w:numId w:val="179"/>
        </w:numPr>
        <w:suppressAutoHyphens/>
        <w:spacing w:after="120" w:line="264" w:lineRule="auto"/>
        <w:ind w:left="993" w:hanging="567"/>
      </w:pPr>
      <w:r>
        <w:rPr>
          <w:rFonts w:ascii="Cambria" w:hAnsi="Cambria" w:cs="Calibri"/>
          <w:bCs/>
          <w:color w:val="000000"/>
        </w:rPr>
        <w:t>niezwłocznego informowania pisemnie i drogą elektroniczną Inspektora nadzoru i Zamawiającego o problemach lub okolicznościach, które mogą wpłynąć na jakość robót lub opóźnienie terminu zakończenia zadania,</w:t>
      </w:r>
    </w:p>
    <w:p w14:paraId="06C41CDE" w14:textId="77777777" w:rsidR="00686C4E" w:rsidRDefault="00686C4E" w:rsidP="00B80523">
      <w:pPr>
        <w:pStyle w:val="Standard"/>
        <w:numPr>
          <w:ilvl w:val="0"/>
          <w:numId w:val="179"/>
        </w:numPr>
        <w:suppressAutoHyphens/>
        <w:spacing w:after="120" w:line="264" w:lineRule="auto"/>
        <w:ind w:left="993" w:hanging="567"/>
      </w:pPr>
      <w:r>
        <w:rPr>
          <w:rFonts w:ascii="Cambria" w:hAnsi="Cambria" w:cs="Calibri"/>
          <w:bCs/>
          <w:color w:val="000000"/>
        </w:rPr>
        <w:t>informowania Inspektora nadzoru i Zamawiającego o konieczności wykonania robót dodatkowych i zamiennych niezwłocznie, lecz nie później niż w terminie 5 dni od daty stwierdzenia konieczności ich wykonania.</w:t>
      </w:r>
    </w:p>
    <w:p w14:paraId="2C943536" w14:textId="77777777" w:rsidR="00686C4E" w:rsidRDefault="00686C4E" w:rsidP="00B80523">
      <w:pPr>
        <w:pStyle w:val="Standard"/>
        <w:spacing w:after="120" w:line="264" w:lineRule="auto"/>
        <w:ind w:left="993" w:hanging="567"/>
        <w:rPr>
          <w:rFonts w:ascii="Cambria" w:hAnsi="Cambria" w:cs="Calibri"/>
          <w:bCs/>
          <w:color w:val="000000"/>
        </w:rPr>
      </w:pPr>
    </w:p>
    <w:p w14:paraId="4CCA13CF" w14:textId="77777777" w:rsidR="00686C4E" w:rsidRDefault="00686C4E" w:rsidP="00686C4E">
      <w:pPr>
        <w:pStyle w:val="Standard"/>
        <w:spacing w:after="120" w:line="264" w:lineRule="auto"/>
        <w:jc w:val="center"/>
      </w:pPr>
      <w:r>
        <w:rPr>
          <w:rFonts w:ascii="Cambria" w:hAnsi="Cambria" w:cs="Calibri"/>
          <w:b/>
          <w:caps/>
          <w:color w:val="000000"/>
        </w:rPr>
        <w:t>§17</w:t>
      </w:r>
    </w:p>
    <w:p w14:paraId="7F66D911" w14:textId="77777777" w:rsidR="00686C4E" w:rsidRDefault="00686C4E" w:rsidP="00686C4E">
      <w:pPr>
        <w:pStyle w:val="Standard"/>
        <w:spacing w:after="120" w:line="264" w:lineRule="auto"/>
        <w:jc w:val="center"/>
      </w:pPr>
      <w:r>
        <w:rPr>
          <w:rFonts w:ascii="Cambria" w:hAnsi="Cambria" w:cs="Calibri"/>
          <w:b/>
          <w:caps/>
          <w:color w:val="000000"/>
        </w:rPr>
        <w:t>Kary umowne</w:t>
      </w:r>
    </w:p>
    <w:p w14:paraId="27A25E75" w14:textId="77777777" w:rsidR="00686C4E" w:rsidRDefault="00686C4E" w:rsidP="00B80523">
      <w:pPr>
        <w:pStyle w:val="Standard"/>
        <w:numPr>
          <w:ilvl w:val="0"/>
          <w:numId w:val="215"/>
        </w:numPr>
        <w:suppressAutoHyphens/>
        <w:spacing w:after="120" w:line="264" w:lineRule="auto"/>
        <w:ind w:left="426" w:hanging="426"/>
      </w:pPr>
      <w:r>
        <w:rPr>
          <w:rFonts w:ascii="Cambria" w:hAnsi="Cambria" w:cs="Calibri"/>
          <w:bCs/>
          <w:color w:val="000000"/>
        </w:rPr>
        <w:t>Zamawiający może żądać od Wykonawcy kary za odstąpienie od umowy przez Wykonawcę lub za odstąpienie od umowy przez Zamawiającego z przyczyn leżących po stronie Wykonawcy – w wysokości 10% wynagrodzenia brutto określonego w § 3 ust. 1 umowy.</w:t>
      </w:r>
    </w:p>
    <w:p w14:paraId="1B0E7CF5" w14:textId="77777777" w:rsidR="00686C4E" w:rsidRDefault="00686C4E" w:rsidP="00B80523">
      <w:pPr>
        <w:pStyle w:val="Standard"/>
        <w:numPr>
          <w:ilvl w:val="0"/>
          <w:numId w:val="134"/>
        </w:numPr>
        <w:suppressAutoHyphens/>
        <w:spacing w:after="120" w:line="264" w:lineRule="auto"/>
        <w:ind w:left="426" w:hanging="426"/>
      </w:pPr>
      <w:r>
        <w:rPr>
          <w:rFonts w:ascii="Cambria" w:hAnsi="Cambria" w:cs="Calibri"/>
          <w:bCs/>
          <w:color w:val="000000"/>
        </w:rPr>
        <w:t>Zamawiający może żądać od Wykonawcy kar w przypadku, jeśli Wykonawca:</w:t>
      </w:r>
    </w:p>
    <w:p w14:paraId="15DC7D4D" w14:textId="77777777" w:rsidR="00686C4E" w:rsidRDefault="00686C4E" w:rsidP="00B80523">
      <w:pPr>
        <w:pStyle w:val="Standard"/>
        <w:numPr>
          <w:ilvl w:val="1"/>
          <w:numId w:val="227"/>
        </w:numPr>
        <w:suppressAutoHyphens/>
        <w:spacing w:after="120" w:line="264" w:lineRule="auto"/>
        <w:ind w:left="851" w:hanging="425"/>
      </w:pPr>
      <w:r>
        <w:rPr>
          <w:rFonts w:ascii="Cambria" w:hAnsi="Cambria" w:cs="Calibri"/>
          <w:bCs/>
          <w:color w:val="000000"/>
        </w:rPr>
        <w:lastRenderedPageBreak/>
        <w:t xml:space="preserve">nie wykonał przedmiotu umowy w terminie, o którym mowa w § 2 ust. 1 umowy – w wysokości </w:t>
      </w:r>
      <w:r>
        <w:rPr>
          <w:rFonts w:ascii="Cambria" w:hAnsi="Cambria" w:cs="Calibri"/>
          <w:bCs/>
          <w:color w:val="EE0000"/>
        </w:rPr>
        <w:t>1</w:t>
      </w:r>
      <w:r>
        <w:rPr>
          <w:rFonts w:ascii="Cambria" w:hAnsi="Cambria" w:cs="Calibri"/>
          <w:bCs/>
          <w:color w:val="000000"/>
        </w:rPr>
        <w:t xml:space="preserve"> % wynagrodzenia brutto określonego w § 3 ust. 1 umowy za każdy dzień zwłoki;</w:t>
      </w:r>
    </w:p>
    <w:p w14:paraId="46BFB296" w14:textId="77777777" w:rsidR="00686C4E" w:rsidRDefault="00686C4E" w:rsidP="00B80523">
      <w:pPr>
        <w:pStyle w:val="Standard"/>
        <w:numPr>
          <w:ilvl w:val="1"/>
          <w:numId w:val="227"/>
        </w:numPr>
        <w:suppressAutoHyphens/>
        <w:spacing w:after="120" w:line="264" w:lineRule="auto"/>
        <w:ind w:left="851" w:hanging="425"/>
      </w:pPr>
      <w:r>
        <w:rPr>
          <w:rFonts w:ascii="Cambria" w:hAnsi="Cambria" w:cs="Calibri"/>
          <w:bCs/>
          <w:color w:val="000000"/>
        </w:rPr>
        <w:t xml:space="preserve">nieterminowo usunął wady i usterki stwierdzone w protokole odbioru końcowego – w wysokości </w:t>
      </w:r>
      <w:r>
        <w:rPr>
          <w:rFonts w:ascii="Cambria" w:hAnsi="Cambria" w:cs="Calibri"/>
          <w:bCs/>
          <w:color w:val="EE0000"/>
        </w:rPr>
        <w:t xml:space="preserve">1 </w:t>
      </w:r>
      <w:r>
        <w:rPr>
          <w:rFonts w:ascii="Cambria" w:hAnsi="Cambria" w:cs="Calibri"/>
          <w:bCs/>
          <w:color w:val="000000"/>
        </w:rPr>
        <w:t>% wynagrodzenia brutto określonego  w § 3 ust. 1 umowy, za każdy dzień zwłoki licząc od dnia wyznaczonego przez Zamawiającego na usuniecie wad i usterek;</w:t>
      </w:r>
    </w:p>
    <w:p w14:paraId="43330680" w14:textId="77777777" w:rsidR="00686C4E" w:rsidRDefault="00686C4E" w:rsidP="00B80523">
      <w:pPr>
        <w:pStyle w:val="Standard"/>
        <w:numPr>
          <w:ilvl w:val="1"/>
          <w:numId w:val="227"/>
        </w:numPr>
        <w:suppressAutoHyphens/>
        <w:spacing w:after="120" w:line="264" w:lineRule="auto"/>
        <w:ind w:left="851" w:hanging="425"/>
      </w:pPr>
      <w:r>
        <w:rPr>
          <w:rFonts w:ascii="Cambria" w:hAnsi="Cambria" w:cs="Calibri"/>
          <w:bCs/>
          <w:color w:val="000000"/>
        </w:rPr>
        <w:t>pozostaje w zwłoce w usunięciu wad i usterek stwierdzonych w okresie gwarancji i rękojmi – w wysokości 0,5 % wynagrodzenia brutto, o którym mowa w § 3 ust. 1, za każdy dzień zwłoki liczony od dnia wyznaczonego na ich usunięcie;</w:t>
      </w:r>
    </w:p>
    <w:p w14:paraId="178D2675" w14:textId="77777777" w:rsidR="00686C4E" w:rsidRDefault="00686C4E" w:rsidP="00B80523">
      <w:pPr>
        <w:pStyle w:val="Standard"/>
        <w:numPr>
          <w:ilvl w:val="1"/>
          <w:numId w:val="227"/>
        </w:numPr>
        <w:suppressAutoHyphens/>
        <w:spacing w:after="120" w:line="264" w:lineRule="auto"/>
        <w:ind w:left="851" w:hanging="425"/>
      </w:pPr>
      <w:r>
        <w:rPr>
          <w:rFonts w:ascii="Cambria" w:hAnsi="Cambria" w:cs="Calibri"/>
          <w:bCs/>
          <w:color w:val="000000"/>
        </w:rPr>
        <w:t xml:space="preserve">nie wykonuje przeglądów gwarancyjnych okresowych (jeżeli dotyczy) – w wysokości </w:t>
      </w:r>
      <w:r>
        <w:rPr>
          <w:rFonts w:ascii="Cambria" w:hAnsi="Cambria" w:cs="Calibri"/>
          <w:bCs/>
          <w:color w:val="EE0000"/>
        </w:rPr>
        <w:t>1</w:t>
      </w:r>
      <w:r>
        <w:rPr>
          <w:rFonts w:ascii="Cambria" w:hAnsi="Cambria" w:cs="Calibri"/>
          <w:bCs/>
          <w:color w:val="000000"/>
        </w:rPr>
        <w:t> % wynagrodzenia brutto o którym mowa w § 3 ust. 1, za każdy dzień zwłoki w wykonaniu przeglądów gwarancyjnych;</w:t>
      </w:r>
    </w:p>
    <w:p w14:paraId="1D0914B2" w14:textId="77777777" w:rsidR="00686C4E" w:rsidRDefault="00686C4E" w:rsidP="00B80523">
      <w:pPr>
        <w:pStyle w:val="Standard"/>
        <w:numPr>
          <w:ilvl w:val="1"/>
          <w:numId w:val="227"/>
        </w:numPr>
        <w:suppressAutoHyphens/>
        <w:spacing w:after="120" w:line="264" w:lineRule="auto"/>
        <w:ind w:left="851" w:hanging="425"/>
      </w:pPr>
      <w:r>
        <w:rPr>
          <w:rFonts w:ascii="Cambria" w:hAnsi="Cambria" w:cs="Calibri"/>
          <w:bCs/>
          <w:color w:val="000000"/>
        </w:rPr>
        <w:t>nie dokonał zapłaty wynagrodzenia należnego podwykonawcy, dalszemu podwykonawcy – w wysokości 3 000,00 zł za każdy dzień zwłoki, gdy Zamawiający dokona bezpośredniej zapłaty podwykonawcy lub dalszemu podwykonawcy;</w:t>
      </w:r>
    </w:p>
    <w:p w14:paraId="006BC15E" w14:textId="77777777" w:rsidR="00686C4E" w:rsidRDefault="00686C4E" w:rsidP="00B80523">
      <w:pPr>
        <w:pStyle w:val="Standard"/>
        <w:numPr>
          <w:ilvl w:val="1"/>
          <w:numId w:val="227"/>
        </w:numPr>
        <w:suppressAutoHyphens/>
        <w:spacing w:after="120" w:line="264" w:lineRule="auto"/>
        <w:ind w:left="851" w:hanging="425"/>
      </w:pPr>
      <w:r>
        <w:rPr>
          <w:rFonts w:ascii="Cambria" w:hAnsi="Cambria" w:cs="Calibri"/>
          <w:bCs/>
          <w:color w:val="000000"/>
        </w:rPr>
        <w:t>dokonał nieterminowej zapłaty wynagrodzenia należnego podwykonawcom lub dalszym podwykonawcom – w wysokości 0,1% wynagrodzenia brutto należnego podwykonawcy/dalszemu podwykonawcy za każdy dzień opóźnienia w stosunku do terminu określonego z podwykonawcą/dalszym podwykonawcą;</w:t>
      </w:r>
    </w:p>
    <w:p w14:paraId="40E5D850" w14:textId="77777777" w:rsidR="00686C4E" w:rsidRDefault="00686C4E" w:rsidP="00B80523">
      <w:pPr>
        <w:pStyle w:val="Standard"/>
        <w:numPr>
          <w:ilvl w:val="1"/>
          <w:numId w:val="227"/>
        </w:numPr>
        <w:suppressAutoHyphens/>
        <w:spacing w:after="120" w:line="264" w:lineRule="auto"/>
        <w:ind w:left="851" w:hanging="425"/>
      </w:pPr>
      <w:r>
        <w:rPr>
          <w:rFonts w:ascii="Cambria" w:hAnsi="Cambria" w:cs="Calibri"/>
          <w:bCs/>
          <w:color w:val="000000"/>
        </w:rPr>
        <w:t>nie przedłożył Zamawiającemu do zaakceptowania projektu umowy o podwykonawstwo, której przedmiotem są roboty budowlane lub projektu jej zmiany – w wysokości 5 000,00 zł za każdy taki przypadek;</w:t>
      </w:r>
    </w:p>
    <w:p w14:paraId="4CA85280" w14:textId="77777777" w:rsidR="00686C4E" w:rsidRDefault="00686C4E" w:rsidP="00B80523">
      <w:pPr>
        <w:pStyle w:val="Standard"/>
        <w:numPr>
          <w:ilvl w:val="1"/>
          <w:numId w:val="227"/>
        </w:numPr>
        <w:suppressAutoHyphens/>
        <w:spacing w:after="120" w:line="264" w:lineRule="auto"/>
        <w:ind w:left="851" w:hanging="425"/>
      </w:pPr>
      <w:r>
        <w:rPr>
          <w:rFonts w:ascii="Cambria" w:hAnsi="Cambria" w:cs="Calibri"/>
          <w:bCs/>
          <w:color w:val="000000"/>
        </w:rPr>
        <w:t>nie przedłożył Zamawiającemu poświadczonej za zgodność z oryginałem kopii umowy o podwykonawstwo lub jej zmiany – w wysokości 5 000,00 zł za każdą nieprzedłożoną kopię umowy lub jej zmiany;</w:t>
      </w:r>
    </w:p>
    <w:p w14:paraId="7071CAD8" w14:textId="77777777" w:rsidR="00686C4E" w:rsidRDefault="00686C4E" w:rsidP="00B80523">
      <w:pPr>
        <w:pStyle w:val="Standard"/>
        <w:numPr>
          <w:ilvl w:val="1"/>
          <w:numId w:val="227"/>
        </w:numPr>
        <w:suppressAutoHyphens/>
        <w:spacing w:after="120" w:line="264" w:lineRule="auto"/>
        <w:ind w:left="851" w:hanging="425"/>
      </w:pPr>
      <w:r>
        <w:rPr>
          <w:rFonts w:ascii="Cambria" w:hAnsi="Cambria" w:cs="Calibri"/>
          <w:bCs/>
          <w:color w:val="000000"/>
        </w:rPr>
        <w:t>nie zmienił umowy o podwykonawstwo w zakresie wskazanym przez Zamawiającego – w wysokości 5 000,00 zł za każdy przypadek;</w:t>
      </w:r>
    </w:p>
    <w:p w14:paraId="587FB235" w14:textId="77777777" w:rsidR="00686C4E" w:rsidRDefault="00686C4E" w:rsidP="00B80523">
      <w:pPr>
        <w:pStyle w:val="Standard"/>
        <w:numPr>
          <w:ilvl w:val="1"/>
          <w:numId w:val="227"/>
        </w:numPr>
        <w:suppressAutoHyphens/>
        <w:spacing w:after="120" w:line="264" w:lineRule="auto"/>
        <w:ind w:left="851" w:hanging="567"/>
      </w:pPr>
      <w:r>
        <w:rPr>
          <w:rFonts w:ascii="Cambria" w:hAnsi="Cambria" w:cs="Calibri"/>
          <w:bCs/>
          <w:color w:val="000000"/>
        </w:rPr>
        <w:t>powierzył wykonywanie robót przez innych podwykonawców niż wskazani w ofercie na zasoby, których Wykonawca powołał się w celu potwierdzenia spełniania warunków udziału w postępowaniu bez zgody Zamawiającego – w wysokości 1,0 % wynagrodzenia umownego brutto, o którym mowa w § 3 ust. 1, za każdy stwierdzony przypadek;</w:t>
      </w:r>
    </w:p>
    <w:p w14:paraId="35E49144" w14:textId="77777777" w:rsidR="00686C4E" w:rsidRDefault="00686C4E" w:rsidP="00B80523">
      <w:pPr>
        <w:pStyle w:val="Standard"/>
        <w:numPr>
          <w:ilvl w:val="1"/>
          <w:numId w:val="227"/>
        </w:numPr>
        <w:suppressAutoHyphens/>
        <w:spacing w:after="120" w:line="264" w:lineRule="auto"/>
        <w:ind w:left="851" w:hanging="567"/>
      </w:pPr>
      <w:r>
        <w:rPr>
          <w:rFonts w:ascii="Cambria" w:hAnsi="Cambria" w:cs="Calibri"/>
          <w:bCs/>
          <w:color w:val="000000"/>
        </w:rPr>
        <w:t>nie przedłożył Zamawiającemu, kopii umowy ubezpieczenia, polisy i dokumentów ubezpieczeniowych wraz z potwierdzeniem opłacenia składki na wezwanie Zamawiającego – w wysokości 500,00 zł za każdy taki przypadek;</w:t>
      </w:r>
    </w:p>
    <w:p w14:paraId="1CA5BAC4" w14:textId="77777777" w:rsidR="00686C4E" w:rsidRDefault="00686C4E" w:rsidP="00B80523">
      <w:pPr>
        <w:pStyle w:val="Standard"/>
        <w:numPr>
          <w:ilvl w:val="1"/>
          <w:numId w:val="227"/>
        </w:numPr>
        <w:suppressAutoHyphens/>
        <w:spacing w:after="120" w:line="264" w:lineRule="auto"/>
        <w:ind w:left="851" w:hanging="567"/>
      </w:pPr>
      <w:r>
        <w:rPr>
          <w:rFonts w:ascii="Cambria" w:hAnsi="Cambria" w:cs="Calibri"/>
          <w:bCs/>
          <w:color w:val="000000"/>
        </w:rPr>
        <w:t>lub podwykonawcy nie zatrudnili przy realizacji przedmiotu Umowy, osób na umowę o pracę, jeżeli wykonywane przez te osoby czynności podczas realizacji przedmiotu Umowy, będą polegały na wykonywaniu pracy w rozumieniu art. 22 § 1 ustawy z dnia 26 czerwca 1974 r. - Kodeks pracy – w wysokości 5 000,00 zł za każdą niezatrudnioną osobę; kara umowna jest naliczana za każdy rozpoczęty miesiąc kalendarzowy, w którym ujawniono brak zatrudnienia;</w:t>
      </w:r>
    </w:p>
    <w:p w14:paraId="1CFABB9C" w14:textId="77777777" w:rsidR="00686C4E" w:rsidRDefault="00686C4E" w:rsidP="00B80523">
      <w:pPr>
        <w:pStyle w:val="Standard"/>
        <w:numPr>
          <w:ilvl w:val="1"/>
          <w:numId w:val="227"/>
        </w:numPr>
        <w:suppressAutoHyphens/>
        <w:spacing w:after="120" w:line="264" w:lineRule="auto"/>
        <w:ind w:left="851" w:hanging="567"/>
      </w:pPr>
      <w:r>
        <w:rPr>
          <w:rFonts w:ascii="Cambria" w:hAnsi="Cambria" w:cs="Calibri"/>
          <w:bCs/>
          <w:color w:val="000000"/>
        </w:rPr>
        <w:t>nie stawił się w celu wykonania obowiązków – w wysokości 1 000,00 zł za każdy taki przypadek;</w:t>
      </w:r>
    </w:p>
    <w:p w14:paraId="59FC114F" w14:textId="77777777" w:rsidR="00686C4E" w:rsidRDefault="00686C4E" w:rsidP="00B80523">
      <w:pPr>
        <w:pStyle w:val="Standard"/>
        <w:numPr>
          <w:ilvl w:val="1"/>
          <w:numId w:val="227"/>
        </w:numPr>
        <w:suppressAutoHyphens/>
        <w:spacing w:after="120" w:line="264" w:lineRule="auto"/>
        <w:ind w:left="851" w:hanging="567"/>
      </w:pPr>
      <w:r>
        <w:rPr>
          <w:rFonts w:ascii="Cambria" w:hAnsi="Cambria" w:cs="Calibri"/>
          <w:bCs/>
          <w:color w:val="000000"/>
        </w:rPr>
        <w:lastRenderedPageBreak/>
        <w:t xml:space="preserve">nie zmienił umowy o podwykonawstwo zgodnie z art. 464 ust. 10 ustawy </w:t>
      </w:r>
      <w:proofErr w:type="spellStart"/>
      <w:r>
        <w:rPr>
          <w:rFonts w:ascii="Cambria" w:hAnsi="Cambria" w:cs="Calibri"/>
          <w:bCs/>
          <w:color w:val="000000"/>
        </w:rPr>
        <w:t>Pzp</w:t>
      </w:r>
      <w:proofErr w:type="spellEnd"/>
      <w:r>
        <w:rPr>
          <w:rFonts w:ascii="Cambria" w:hAnsi="Cambria" w:cs="Calibri"/>
          <w:bCs/>
          <w:color w:val="000000"/>
        </w:rPr>
        <w:t xml:space="preserve"> w zakresie terminu zapłaty – w  wysokości 0,05 % wynagrodzenia umownego brutto określonego w § 3 ust. 1  za każdy dzień braku zmiany umowy. Termin braku zmiany umowy o podwykonawstwo liczony będzie od następnego dnia po terminie ustalonym przez Zamawiającego na zmianę umowy w zakresie terminu płatności.</w:t>
      </w:r>
    </w:p>
    <w:p w14:paraId="3630E209" w14:textId="77777777" w:rsidR="00686C4E" w:rsidRDefault="00686C4E" w:rsidP="00B80523">
      <w:pPr>
        <w:pStyle w:val="Standard"/>
        <w:numPr>
          <w:ilvl w:val="0"/>
          <w:numId w:val="134"/>
        </w:numPr>
        <w:suppressAutoHyphens/>
        <w:spacing w:after="120" w:line="264" w:lineRule="auto"/>
        <w:ind w:left="426" w:hanging="426"/>
      </w:pPr>
      <w:r>
        <w:rPr>
          <w:rFonts w:ascii="Cambria" w:hAnsi="Cambria" w:cs="Calibri"/>
          <w:bCs/>
          <w:color w:val="000000"/>
        </w:rPr>
        <w:t>Kary umowne stają się wymagalne w pierwszym dniu kiedy możliwe jest ich naliczenie, a w przypadku kar za zwłokę z każdym dniem następującym po upływie terminu.</w:t>
      </w:r>
    </w:p>
    <w:p w14:paraId="0C5C410C" w14:textId="77777777" w:rsidR="00686C4E" w:rsidRDefault="00686C4E" w:rsidP="00B80523">
      <w:pPr>
        <w:pStyle w:val="Standard"/>
        <w:numPr>
          <w:ilvl w:val="0"/>
          <w:numId w:val="134"/>
        </w:numPr>
        <w:suppressAutoHyphens/>
        <w:spacing w:after="120" w:line="264" w:lineRule="auto"/>
        <w:ind w:left="426" w:hanging="426"/>
      </w:pPr>
      <w:r>
        <w:rPr>
          <w:rFonts w:ascii="Cambria" w:hAnsi="Cambria" w:cs="Calibri"/>
          <w:bCs/>
          <w:color w:val="000000"/>
        </w:rPr>
        <w:t>Naliczoną karę umowną Zamawiający może potrącić z wynagrodzenia umownego, określonego w § 3 ust. 1, bez konieczności wcześniejszego wzywania Wykonawcy do zapłaty, z uwzględnieniem powszechnie obowiązujących przepisów prawa, na co Wykonawca wyraża zgodę.</w:t>
      </w:r>
    </w:p>
    <w:p w14:paraId="4A3831AA" w14:textId="77777777" w:rsidR="00686C4E" w:rsidRDefault="00686C4E" w:rsidP="00B80523">
      <w:pPr>
        <w:pStyle w:val="Standard"/>
        <w:numPr>
          <w:ilvl w:val="0"/>
          <w:numId w:val="134"/>
        </w:numPr>
        <w:suppressAutoHyphens/>
        <w:spacing w:after="120" w:line="264" w:lineRule="auto"/>
        <w:ind w:left="426" w:hanging="426"/>
      </w:pPr>
      <w:r>
        <w:rPr>
          <w:rFonts w:ascii="Cambria" w:hAnsi="Cambria" w:cs="Calibri"/>
          <w:bCs/>
          <w:color w:val="000000"/>
        </w:rPr>
        <w:t>Zamawiający zastrzega sobie prawo do kumulacji kar umownych przewidzianych w umowie, w tym kar umownych za odstąpienie od niniejszej umowy oraz kar umownych za nieterminowe wykonanie przedmiotu niniejszej umowy.</w:t>
      </w:r>
    </w:p>
    <w:p w14:paraId="68D62B76" w14:textId="77777777" w:rsidR="00686C4E" w:rsidRDefault="00686C4E" w:rsidP="00B80523">
      <w:pPr>
        <w:pStyle w:val="Standard"/>
        <w:numPr>
          <w:ilvl w:val="0"/>
          <w:numId w:val="134"/>
        </w:numPr>
        <w:suppressAutoHyphens/>
        <w:spacing w:after="120" w:line="264" w:lineRule="auto"/>
        <w:ind w:left="426" w:hanging="426"/>
      </w:pPr>
      <w:r>
        <w:rPr>
          <w:rFonts w:ascii="Cambria" w:hAnsi="Cambria" w:cs="Calibri"/>
          <w:bCs/>
          <w:color w:val="000000"/>
        </w:rPr>
        <w:t>Zapłata kary przez Wykonawcę lub potrącenie przez Zamawiającego kwoty kary z płatności należnej Wykonawcy nie zwalnia Wykonawcy z obowiązku ukończenia robót lub jakichkolwiek innych  obowiązków i zobowiązań wynikających z umowy.</w:t>
      </w:r>
    </w:p>
    <w:p w14:paraId="7B4E2C80" w14:textId="77777777" w:rsidR="00686C4E" w:rsidRDefault="00686C4E" w:rsidP="00B80523">
      <w:pPr>
        <w:pStyle w:val="Standard"/>
        <w:numPr>
          <w:ilvl w:val="0"/>
          <w:numId w:val="134"/>
        </w:numPr>
        <w:suppressAutoHyphens/>
        <w:spacing w:after="120" w:line="264" w:lineRule="auto"/>
        <w:ind w:left="426" w:hanging="426"/>
      </w:pPr>
      <w:r>
        <w:rPr>
          <w:rFonts w:ascii="Cambria" w:hAnsi="Cambria" w:cs="Calibri"/>
          <w:bCs/>
          <w:color w:val="000000"/>
        </w:rPr>
        <w:t>Łączna maksymalna wysokość kar umownych należnych Zamawiającemu nie może przekroczyć 40 % wynagrodzenia brutto o którym mowa w § 3 ust. 1.</w:t>
      </w:r>
    </w:p>
    <w:p w14:paraId="010E1427" w14:textId="77777777" w:rsidR="00686C4E" w:rsidRDefault="00686C4E" w:rsidP="00B80523">
      <w:pPr>
        <w:pStyle w:val="Standard"/>
        <w:numPr>
          <w:ilvl w:val="0"/>
          <w:numId w:val="134"/>
        </w:numPr>
        <w:suppressAutoHyphens/>
        <w:spacing w:after="120" w:line="264" w:lineRule="auto"/>
        <w:ind w:left="426" w:hanging="426"/>
      </w:pPr>
      <w:r>
        <w:rPr>
          <w:rFonts w:ascii="Cambria" w:hAnsi="Cambria" w:cs="Calibri"/>
          <w:bCs/>
          <w:color w:val="000000"/>
        </w:rPr>
        <w:t>Jeżeli kara umowna z któregokolwiek tytułu wymienionego w umowie nie pokrywa poniesionej szkody, to Zamawiający może dochodzić od Wykonawcy odszkodowania uzupełniającego na zasadach ogólnych określonych przepisami Kodeksu cywilnego.</w:t>
      </w:r>
    </w:p>
    <w:p w14:paraId="1427D424" w14:textId="77777777" w:rsidR="00686C4E" w:rsidRDefault="00686C4E" w:rsidP="00686C4E">
      <w:pPr>
        <w:pStyle w:val="Standard"/>
        <w:spacing w:after="120" w:line="264" w:lineRule="auto"/>
        <w:rPr>
          <w:rFonts w:ascii="Cambria" w:hAnsi="Cambria" w:cs="Calibri"/>
          <w:bCs/>
          <w:color w:val="000000"/>
        </w:rPr>
      </w:pPr>
    </w:p>
    <w:p w14:paraId="570236DB" w14:textId="77777777" w:rsidR="00686C4E" w:rsidRDefault="00686C4E" w:rsidP="00686C4E">
      <w:pPr>
        <w:pStyle w:val="Standard"/>
        <w:spacing w:after="120" w:line="264" w:lineRule="auto"/>
        <w:jc w:val="center"/>
      </w:pPr>
      <w:r>
        <w:rPr>
          <w:rFonts w:ascii="Cambria" w:hAnsi="Cambria" w:cs="Calibri"/>
          <w:b/>
          <w:caps/>
          <w:color w:val="000000"/>
        </w:rPr>
        <w:t>§18</w:t>
      </w:r>
    </w:p>
    <w:p w14:paraId="0AFF435F" w14:textId="77777777" w:rsidR="00686C4E" w:rsidRDefault="00686C4E" w:rsidP="00686C4E">
      <w:pPr>
        <w:pStyle w:val="Standard"/>
        <w:spacing w:after="120" w:line="264" w:lineRule="auto"/>
        <w:jc w:val="center"/>
      </w:pPr>
      <w:r>
        <w:rPr>
          <w:rFonts w:ascii="Cambria" w:hAnsi="Cambria" w:cs="Calibri"/>
          <w:b/>
          <w:caps/>
          <w:color w:val="000000"/>
        </w:rPr>
        <w:t>Podwykonawcy</w:t>
      </w:r>
    </w:p>
    <w:p w14:paraId="782FA4E6" w14:textId="77777777" w:rsidR="0040578B" w:rsidRDefault="00686C4E" w:rsidP="00DA6FD5">
      <w:pPr>
        <w:pStyle w:val="Textbody"/>
        <w:numPr>
          <w:ilvl w:val="0"/>
          <w:numId w:val="18"/>
        </w:numPr>
        <w:suppressLineNumbers w:val="0"/>
        <w:tabs>
          <w:tab w:val="clear" w:pos="567"/>
        </w:tabs>
        <w:spacing w:after="85"/>
        <w:ind w:left="369" w:hanging="369"/>
        <w:rPr>
          <w:rFonts w:ascii="Cambria" w:hAnsi="Cambria"/>
          <w:i w:val="0"/>
          <w:iCs w:val="0"/>
        </w:rPr>
      </w:pPr>
      <w:r w:rsidRPr="0040578B">
        <w:rPr>
          <w:rFonts w:ascii="Cambria" w:hAnsi="Cambria"/>
          <w:i w:val="0"/>
          <w:iCs w:val="0"/>
        </w:rPr>
        <w:t>W przypadku zamiaru powierzenia realizacji przedmiotu Umowy podwykonawcy Wykonawca zobowiązany jest poinformować Zamawiającego, podając nazwę podwykonawcy oraz wskazując, która część zamówienia będzie przez niego wykonana.</w:t>
      </w:r>
    </w:p>
    <w:p w14:paraId="31B96B7A" w14:textId="14360A23" w:rsidR="0040578B" w:rsidRPr="0040578B" w:rsidRDefault="00686C4E" w:rsidP="00DA6FD5">
      <w:pPr>
        <w:pStyle w:val="Textbody"/>
        <w:numPr>
          <w:ilvl w:val="0"/>
          <w:numId w:val="18"/>
        </w:numPr>
        <w:suppressLineNumbers w:val="0"/>
        <w:tabs>
          <w:tab w:val="clear" w:pos="567"/>
        </w:tabs>
        <w:spacing w:after="85"/>
        <w:ind w:left="369" w:hanging="369"/>
        <w:rPr>
          <w:rFonts w:ascii="Cambria" w:hAnsi="Cambria"/>
          <w:i w:val="0"/>
          <w:iCs w:val="0"/>
        </w:rPr>
      </w:pPr>
      <w:r w:rsidRPr="0040578B">
        <w:rPr>
          <w:rFonts w:ascii="Cambria" w:hAnsi="Cambria"/>
          <w:i w:val="0"/>
          <w:iCs w:val="0"/>
        </w:rPr>
        <w:t>Wykonawca – zgodnie z oświadczeniem zawartym w Formularzu ofertowym – wykona przedmiot Umowy sam/za pomocą Podwykonawców* powierzając do wykonania Podwykonawcom następującą część przedmiotu Umowy ………………………………, w tym na którego/</w:t>
      </w:r>
      <w:proofErr w:type="spellStart"/>
      <w:r w:rsidRPr="0040578B">
        <w:rPr>
          <w:rFonts w:ascii="Cambria" w:hAnsi="Cambria"/>
          <w:i w:val="0"/>
          <w:iCs w:val="0"/>
        </w:rPr>
        <w:t>ych</w:t>
      </w:r>
      <w:proofErr w:type="spellEnd"/>
      <w:r w:rsidRPr="0040578B">
        <w:rPr>
          <w:rFonts w:ascii="Cambria" w:hAnsi="Cambria"/>
          <w:i w:val="0"/>
          <w:iCs w:val="0"/>
        </w:rPr>
        <w:t xml:space="preserve"> zasobach Wykonawca powoływał się na zasadach w art. 118 ustawy </w:t>
      </w:r>
      <w:proofErr w:type="spellStart"/>
      <w:r w:rsidRPr="0040578B">
        <w:rPr>
          <w:rFonts w:ascii="Cambria" w:hAnsi="Cambria"/>
          <w:i w:val="0"/>
          <w:iCs w:val="0"/>
        </w:rPr>
        <w:t>Pzp</w:t>
      </w:r>
      <w:proofErr w:type="spellEnd"/>
      <w:r w:rsidRPr="0040578B">
        <w:rPr>
          <w:rFonts w:ascii="Cambria" w:hAnsi="Cambria"/>
          <w:i w:val="0"/>
          <w:iCs w:val="0"/>
        </w:rPr>
        <w:t>, w celu wykazania spełniania warunków udziału w postępowaniu.</w:t>
      </w:r>
    </w:p>
    <w:p w14:paraId="3337574A" w14:textId="3E5DDB78" w:rsidR="00686C4E" w:rsidRPr="0040578B" w:rsidRDefault="00686C4E" w:rsidP="00686C4E">
      <w:pPr>
        <w:pStyle w:val="Textbody"/>
        <w:numPr>
          <w:ilvl w:val="0"/>
          <w:numId w:val="18"/>
        </w:numPr>
        <w:suppressLineNumbers w:val="0"/>
        <w:tabs>
          <w:tab w:val="clear" w:pos="567"/>
        </w:tabs>
        <w:spacing w:after="85"/>
        <w:ind w:left="369" w:hanging="369"/>
        <w:rPr>
          <w:rFonts w:ascii="Cambria" w:hAnsi="Cambria"/>
          <w:i w:val="0"/>
          <w:iCs w:val="0"/>
        </w:rPr>
      </w:pPr>
      <w:r w:rsidRPr="0040578B">
        <w:rPr>
          <w:rFonts w:ascii="Cambria" w:hAnsi="Cambria"/>
          <w:i w:val="0"/>
          <w:iCs w:val="0"/>
        </w:rPr>
        <w:t xml:space="preserve">W takim przypadku Wykonawca przedstawia Zamawiającemu dowody poświadczające udział innego podmiotu (na którego zasoby Wykonawca powoływał się na zasadach określonych w art. 118 ustawy </w:t>
      </w:r>
      <w:proofErr w:type="spellStart"/>
      <w:r w:rsidRPr="0040578B">
        <w:rPr>
          <w:rFonts w:ascii="Cambria" w:hAnsi="Cambria"/>
          <w:i w:val="0"/>
          <w:iCs w:val="0"/>
        </w:rPr>
        <w:t>Pzp</w:t>
      </w:r>
      <w:proofErr w:type="spellEnd"/>
      <w:r w:rsidRPr="0040578B">
        <w:rPr>
          <w:rFonts w:ascii="Cambria" w:hAnsi="Cambria"/>
          <w:i w:val="0"/>
          <w:iCs w:val="0"/>
        </w:rPr>
        <w:t>, w celu wykazania spełniania warunków udziału w postępowaniu) w realizacji zamówienia.</w:t>
      </w:r>
    </w:p>
    <w:p w14:paraId="6D1C93BD" w14:textId="77777777" w:rsidR="00686C4E" w:rsidRPr="0090450D" w:rsidRDefault="00686C4E" w:rsidP="00686C4E">
      <w:pPr>
        <w:pStyle w:val="Textbody"/>
        <w:numPr>
          <w:ilvl w:val="0"/>
          <w:numId w:val="18"/>
        </w:numPr>
        <w:suppressLineNumbers w:val="0"/>
        <w:tabs>
          <w:tab w:val="clear" w:pos="567"/>
        </w:tabs>
        <w:spacing w:after="85"/>
        <w:ind w:left="369" w:hanging="369"/>
        <w:rPr>
          <w:rFonts w:ascii="Cambria" w:hAnsi="Cambria"/>
          <w:i w:val="0"/>
          <w:iCs w:val="0"/>
        </w:rPr>
      </w:pPr>
      <w:r w:rsidRPr="0090450D">
        <w:rPr>
          <w:rFonts w:ascii="Cambria" w:hAnsi="Cambria"/>
          <w:i w:val="0"/>
          <w:iCs w:val="0"/>
        </w:rPr>
        <w:t>Zamawiający żąda, aby przed przystąpieniem do wykonania zamówienia wykonawca podał nazwy, dane kontaktowe oraz przedstawicieli podwykonawców zaangażowanych w takie roboty budowlane lub usługi, jeżeli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w:t>
      </w:r>
    </w:p>
    <w:p w14:paraId="7C5C9C0A" w14:textId="77777777" w:rsidR="00686C4E" w:rsidRPr="0090450D" w:rsidRDefault="00686C4E" w:rsidP="00686C4E">
      <w:pPr>
        <w:pStyle w:val="Textbody"/>
        <w:numPr>
          <w:ilvl w:val="0"/>
          <w:numId w:val="18"/>
        </w:numPr>
        <w:suppressLineNumbers w:val="0"/>
        <w:tabs>
          <w:tab w:val="clear" w:pos="567"/>
        </w:tabs>
        <w:spacing w:after="85"/>
        <w:ind w:left="369" w:hanging="369"/>
        <w:rPr>
          <w:rFonts w:ascii="Cambria" w:hAnsi="Cambria"/>
          <w:i w:val="0"/>
          <w:iCs w:val="0"/>
        </w:rPr>
      </w:pPr>
      <w:r w:rsidRPr="0090450D">
        <w:rPr>
          <w:rFonts w:ascii="Cambria" w:hAnsi="Cambria"/>
          <w:i w:val="0"/>
          <w:iCs w:val="0"/>
        </w:rPr>
        <w:lastRenderedPageBreak/>
        <w:t>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7DB1882" w14:textId="77777777" w:rsidR="00686C4E" w:rsidRPr="0090450D" w:rsidRDefault="00686C4E" w:rsidP="00686C4E">
      <w:pPr>
        <w:pStyle w:val="Textbody"/>
        <w:numPr>
          <w:ilvl w:val="0"/>
          <w:numId w:val="18"/>
        </w:numPr>
        <w:suppressLineNumbers w:val="0"/>
        <w:tabs>
          <w:tab w:val="clear" w:pos="567"/>
        </w:tabs>
        <w:spacing w:after="85"/>
        <w:ind w:left="369" w:hanging="369"/>
        <w:rPr>
          <w:rFonts w:ascii="Cambria" w:hAnsi="Cambria"/>
          <w:i w:val="0"/>
          <w:iCs w:val="0"/>
        </w:rPr>
      </w:pPr>
      <w:r w:rsidRPr="0090450D">
        <w:rPr>
          <w:rFonts w:ascii="Cambria" w:hAnsi="Cambria"/>
          <w:i w:val="0"/>
          <w:iCs w:val="0"/>
        </w:rPr>
        <w:t>Powierzenie wykonania części zamówienia podwykonawcom nie zwalnia wykonawcy z odpowiedzialności za należyte wykonanie tego zamówienia.</w:t>
      </w:r>
    </w:p>
    <w:p w14:paraId="7B47E3DA" w14:textId="77777777" w:rsidR="00686C4E" w:rsidRPr="0090450D" w:rsidRDefault="00686C4E" w:rsidP="00686C4E">
      <w:pPr>
        <w:pStyle w:val="Textbody"/>
        <w:numPr>
          <w:ilvl w:val="0"/>
          <w:numId w:val="18"/>
        </w:numPr>
        <w:suppressLineNumbers w:val="0"/>
        <w:tabs>
          <w:tab w:val="clear" w:pos="567"/>
        </w:tabs>
        <w:spacing w:after="85"/>
        <w:ind w:left="369" w:hanging="369"/>
        <w:rPr>
          <w:rFonts w:ascii="Cambria" w:hAnsi="Cambria"/>
          <w:i w:val="0"/>
          <w:iCs w:val="0"/>
        </w:rPr>
      </w:pPr>
      <w:r w:rsidRPr="0090450D">
        <w:rPr>
          <w:rFonts w:ascii="Cambria" w:hAnsi="Cambria"/>
          <w:i w:val="0"/>
          <w:iCs w:val="0"/>
        </w:rPr>
        <w:t xml:space="preserve"> 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0FFD1DFB" w14:textId="77777777" w:rsidR="00686C4E" w:rsidRPr="0090450D" w:rsidRDefault="00686C4E" w:rsidP="00686C4E">
      <w:pPr>
        <w:pStyle w:val="Textbody"/>
        <w:numPr>
          <w:ilvl w:val="0"/>
          <w:numId w:val="18"/>
        </w:numPr>
        <w:suppressLineNumbers w:val="0"/>
        <w:tabs>
          <w:tab w:val="clear" w:pos="567"/>
        </w:tabs>
        <w:spacing w:after="85"/>
        <w:ind w:left="369" w:hanging="369"/>
        <w:rPr>
          <w:rFonts w:ascii="Cambria" w:hAnsi="Cambria"/>
          <w:i w:val="0"/>
          <w:iCs w:val="0"/>
          <w:u w:val="single"/>
        </w:rPr>
      </w:pPr>
      <w:r w:rsidRPr="0090450D">
        <w:rPr>
          <w:rFonts w:ascii="Cambria" w:hAnsi="Cambria"/>
          <w:i w:val="0"/>
          <w:iCs w:val="0"/>
          <w:u w:val="single"/>
        </w:rPr>
        <w:t>Umowa o podwykonawstwo, której przedmiotem są roboty budowlane:</w:t>
      </w:r>
    </w:p>
    <w:p w14:paraId="7C73DC5A" w14:textId="77777777" w:rsidR="00686C4E" w:rsidRPr="0090450D" w:rsidRDefault="00686C4E" w:rsidP="00686C4E">
      <w:pPr>
        <w:pStyle w:val="Textbody"/>
        <w:numPr>
          <w:ilvl w:val="1"/>
          <w:numId w:val="18"/>
        </w:numPr>
        <w:suppressLineNumbers w:val="0"/>
        <w:tabs>
          <w:tab w:val="clear" w:pos="567"/>
        </w:tabs>
        <w:spacing w:after="85"/>
        <w:ind w:left="652" w:hanging="368"/>
      </w:pPr>
      <w:r w:rsidRPr="0090450D">
        <w:rPr>
          <w:rFonts w:ascii="Cambria" w:hAnsi="Cambria"/>
          <w:i w:val="0"/>
          <w:iCs w:val="0"/>
        </w:rPr>
        <w:t xml:space="preserve">Wykonawca, podwykonawca lub dalszy podwykonawca zamówienia na roboty budowlane zamierzający zawrzeć umowę o podwykonawstwo, której przedmiotem są roboty budowlane, jest obowiązany, w trakcie realizacji zamówienia, do przedłożenia Zamawiającemu </w:t>
      </w:r>
      <w:r w:rsidRPr="0090450D">
        <w:rPr>
          <w:rFonts w:ascii="Cambria" w:hAnsi="Cambria"/>
          <w:i w:val="0"/>
          <w:iCs w:val="0"/>
          <w:u w:val="single"/>
        </w:rPr>
        <w:t>projektu</w:t>
      </w:r>
      <w:r w:rsidRPr="0090450D">
        <w:rPr>
          <w:rFonts w:ascii="Cambria" w:hAnsi="Cambria"/>
          <w:i w:val="0"/>
          <w:iCs w:val="0"/>
        </w:rPr>
        <w:t xml:space="preserve"> </w:t>
      </w:r>
      <w:r w:rsidRPr="0090450D">
        <w:rPr>
          <w:rFonts w:ascii="Cambria" w:hAnsi="Cambria"/>
          <w:i w:val="0"/>
          <w:iCs w:val="0"/>
          <w:u w:val="single"/>
        </w:rPr>
        <w:t>tej</w:t>
      </w:r>
      <w:r w:rsidRPr="0090450D">
        <w:rPr>
          <w:rFonts w:ascii="Cambria" w:hAnsi="Cambria"/>
          <w:i w:val="0"/>
          <w:iCs w:val="0"/>
        </w:rPr>
        <w:t xml:space="preserve"> </w:t>
      </w:r>
      <w:r w:rsidRPr="0090450D">
        <w:rPr>
          <w:rFonts w:ascii="Cambria" w:hAnsi="Cambria"/>
          <w:i w:val="0"/>
          <w:iCs w:val="0"/>
          <w:u w:val="single"/>
        </w:rPr>
        <w:t>umowy</w:t>
      </w:r>
      <w:r w:rsidRPr="0090450D">
        <w:rPr>
          <w:rFonts w:ascii="Cambria" w:hAnsi="Cambria"/>
          <w:i w:val="0"/>
          <w:iCs w:val="0"/>
        </w:rPr>
        <w:t>, przy czym podwykonawca lub dalszy podwykonawca jest obowiązany dołączyć zgodę Wykonawcy na zawarcie umowy o podwykonawstwo o treści zgodnej z projektem umowy.</w:t>
      </w:r>
    </w:p>
    <w:p w14:paraId="03D9756A" w14:textId="77777777" w:rsidR="00686C4E" w:rsidRPr="0090450D" w:rsidRDefault="00686C4E" w:rsidP="00686C4E">
      <w:pPr>
        <w:pStyle w:val="Textbody"/>
        <w:numPr>
          <w:ilvl w:val="1"/>
          <w:numId w:val="18"/>
        </w:numPr>
        <w:suppressLineNumbers w:val="0"/>
        <w:tabs>
          <w:tab w:val="clear" w:pos="567"/>
        </w:tabs>
        <w:spacing w:after="85"/>
        <w:ind w:left="652" w:hanging="368"/>
        <w:rPr>
          <w:rFonts w:ascii="Cambria" w:hAnsi="Cambria"/>
          <w:i w:val="0"/>
          <w:iCs w:val="0"/>
        </w:rPr>
      </w:pPr>
      <w:r w:rsidRPr="0090450D">
        <w:rPr>
          <w:rFonts w:ascii="Cambria" w:hAnsi="Cambria"/>
          <w:i w:val="0"/>
          <w:iCs w:val="0"/>
        </w:rPr>
        <w:t>Termin zapłaty wynagrodzenia podwykonawcy lub dalszemu podwykonawcy, przewidziany w umowie o podwykonawstwo, nie może być dłuższy niż 30 dni od dnia doręczenia Wykonawcy, podwykonawcy lub dalszemu podwykonawcy faktury lub rachunku.</w:t>
      </w:r>
    </w:p>
    <w:p w14:paraId="487A1BC7" w14:textId="77777777" w:rsidR="00686C4E" w:rsidRPr="0090450D" w:rsidRDefault="00686C4E" w:rsidP="00686C4E">
      <w:pPr>
        <w:pStyle w:val="Textbody"/>
        <w:numPr>
          <w:ilvl w:val="1"/>
          <w:numId w:val="18"/>
        </w:numPr>
        <w:suppressLineNumbers w:val="0"/>
        <w:tabs>
          <w:tab w:val="clear" w:pos="567"/>
        </w:tabs>
        <w:spacing w:after="85"/>
        <w:ind w:left="652" w:hanging="368"/>
        <w:rPr>
          <w:rFonts w:ascii="Cambria" w:hAnsi="Cambria"/>
          <w:i w:val="0"/>
          <w:iCs w:val="0"/>
        </w:rPr>
      </w:pPr>
      <w:r w:rsidRPr="0090450D">
        <w:rPr>
          <w:rFonts w:ascii="Cambria" w:hAnsi="Cambria"/>
          <w:i w:val="0"/>
          <w:iCs w:val="0"/>
        </w:rPr>
        <w:t>Projekt umowy z podwykonawcą powinien określać w szczególności:</w:t>
      </w:r>
    </w:p>
    <w:p w14:paraId="0F888AF2" w14:textId="77777777" w:rsidR="00686C4E" w:rsidRPr="0090450D" w:rsidRDefault="00686C4E" w:rsidP="00686C4E">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zakres robót powierzanych podwykonawcy;</w:t>
      </w:r>
    </w:p>
    <w:p w14:paraId="04471DBD" w14:textId="77777777" w:rsidR="00686C4E" w:rsidRPr="0090450D" w:rsidRDefault="00686C4E" w:rsidP="00686C4E">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termin wykonania robót objętych umową;</w:t>
      </w:r>
    </w:p>
    <w:p w14:paraId="374C9B80" w14:textId="77777777" w:rsidR="00686C4E" w:rsidRPr="0090450D" w:rsidRDefault="00686C4E" w:rsidP="00686C4E">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kwotę wynagrodzenia;</w:t>
      </w:r>
    </w:p>
    <w:p w14:paraId="10F64E0D" w14:textId="77777777" w:rsidR="00686C4E" w:rsidRPr="0090450D" w:rsidRDefault="00686C4E" w:rsidP="00686C4E">
      <w:pPr>
        <w:pStyle w:val="Textbody"/>
        <w:numPr>
          <w:ilvl w:val="2"/>
          <w:numId w:val="18"/>
        </w:numPr>
        <w:suppressLineNumbers w:val="0"/>
        <w:tabs>
          <w:tab w:val="clear" w:pos="567"/>
        </w:tabs>
        <w:spacing w:after="85"/>
        <w:ind w:left="907" w:hanging="312"/>
      </w:pPr>
      <w:r w:rsidRPr="0090450D">
        <w:rPr>
          <w:rFonts w:ascii="Cambria" w:hAnsi="Cambria"/>
          <w:i w:val="0"/>
          <w:iCs w:val="0"/>
        </w:rPr>
        <w:t>termin zapłaty wynagrodzenia podwykonawcy – termin zapłaty wynagrodzenia nie może być dłuższy niż 30 dni od dnia doręczenia wykonawcy, podwykonawcy lub dalszemu podwykonawcy faktury lub rachunku potwierdzającej wykonanie zleconej podwykonawcy roboty z tym, że termin płatności wynagrodzenia powinien być ustalony w taki sposób, aby przypadał wcześniej, niż termin zapłaty przez Zamawiającego wynagrodzenia należnego Wykonawcy</w:t>
      </w:r>
      <w:r w:rsidRPr="0090450D">
        <w:rPr>
          <w:rStyle w:val="Odwoaniedokomentarza"/>
          <w:rFonts w:ascii="Cambria" w:hAnsi="Cambria"/>
          <w:i w:val="0"/>
          <w:iCs w:val="0"/>
          <w:lang w:val="de-DE"/>
        </w:rPr>
        <w:t>.</w:t>
      </w:r>
    </w:p>
    <w:p w14:paraId="541D0650" w14:textId="77777777" w:rsidR="00686C4E" w:rsidRPr="0090450D" w:rsidRDefault="00686C4E" w:rsidP="00686C4E">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rozwiązania umowy z podwykonawcą w przypadku rozwiązania Umowy,</w:t>
      </w:r>
    </w:p>
    <w:p w14:paraId="788810BD" w14:textId="77777777" w:rsidR="00686C4E" w:rsidRPr="0090450D" w:rsidRDefault="00686C4E" w:rsidP="00686C4E">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okres odpowiedzialności podwykonawcy robót budowlanych za wady lub usterki, który nie może być krótszy niż okres odpowiedzialności za wady lub usterki przedmiotu umowy Wykonawcy wobec Zamawiającego,</w:t>
      </w:r>
    </w:p>
    <w:p w14:paraId="16F70F29" w14:textId="77777777" w:rsidR="00686C4E" w:rsidRPr="0090450D" w:rsidRDefault="00686C4E" w:rsidP="00686C4E">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obowiązek przedstawienia przez podwykonawcę dokumentów, oświadczeń i wyjaśnień dotyczących realizacji umowy podwykonawczej (oryginały lub kserokopie poświadczone za zgodność z oryginałem przez podwykonawcę).</w:t>
      </w:r>
    </w:p>
    <w:p w14:paraId="1F0D4BF9" w14:textId="77777777" w:rsidR="00686C4E" w:rsidRPr="0090450D" w:rsidRDefault="00686C4E" w:rsidP="00686C4E">
      <w:pPr>
        <w:pStyle w:val="Textbody"/>
        <w:numPr>
          <w:ilvl w:val="1"/>
          <w:numId w:val="18"/>
        </w:numPr>
        <w:suppressLineNumbers w:val="0"/>
        <w:tabs>
          <w:tab w:val="clear" w:pos="567"/>
        </w:tabs>
        <w:spacing w:after="85"/>
        <w:ind w:left="652" w:hanging="368"/>
        <w:rPr>
          <w:rFonts w:ascii="Cambria" w:hAnsi="Cambria"/>
          <w:i w:val="0"/>
          <w:iCs w:val="0"/>
        </w:rPr>
      </w:pPr>
      <w:r w:rsidRPr="0090450D">
        <w:rPr>
          <w:rFonts w:ascii="Cambria" w:hAnsi="Cambria"/>
          <w:i w:val="0"/>
          <w:iCs w:val="0"/>
        </w:rPr>
        <w:t>Zamawiający, w terminie 7 dni od otrzymania projektu umowy zgłasza w formie pisemnej, pod rygorem nieważności, zastrzeżenia do projektu umowy o podwykonawstwo, której przedmiotem są roboty budowlane, w przypadku gdy:</w:t>
      </w:r>
    </w:p>
    <w:p w14:paraId="5C284C26" w14:textId="77777777" w:rsidR="00686C4E" w:rsidRPr="0090450D" w:rsidRDefault="00686C4E" w:rsidP="00686C4E">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nie spełnia ona wymagań określonych w ustawie Prawo zamówień publicznych,</w:t>
      </w:r>
    </w:p>
    <w:p w14:paraId="10FE2C98" w14:textId="77777777" w:rsidR="00686C4E" w:rsidRPr="0090450D" w:rsidRDefault="00686C4E" w:rsidP="00686C4E">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przewiduje ona termin zapłaty wynagrodzenia dłuższy niż określony w pkt. 2),</w:t>
      </w:r>
    </w:p>
    <w:p w14:paraId="02016E15" w14:textId="77777777" w:rsidR="00686C4E" w:rsidRPr="0090450D" w:rsidRDefault="00686C4E" w:rsidP="00686C4E">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nie będzie zawierał zapisów, o których mowa w pkt 3),</w:t>
      </w:r>
    </w:p>
    <w:p w14:paraId="0BE8CB36" w14:textId="77777777" w:rsidR="00686C4E" w:rsidRPr="0090450D" w:rsidRDefault="00686C4E" w:rsidP="00686C4E">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lastRenderedPageBreak/>
        <w:t>projekt umowy będzie zawierał postanowienia uzależniające uzyskanie przez podwykonawcę lub dalszego podwykonawcę zapłaty za realizację przedmiotu Umowy od zapłaty wynagrodzenia Wykonawcy przez Zamawiającego lub odpowiednio zapłaty przez Wykonawcę za realizację przedmiotu Umowy przez podwykonawcę,</w:t>
      </w:r>
    </w:p>
    <w:p w14:paraId="7CC89734" w14:textId="77777777" w:rsidR="00686C4E" w:rsidRPr="0090450D" w:rsidRDefault="00686C4E" w:rsidP="00686C4E">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będzie przewidywał tworzenie kaucji należytego wykonania umowy (w tym kaucji gwarancyjnej) poprzez zatrzymanie części wynagrodzenia należnego podwykonawcy lub dalszemu podwykonawcy (Zamawiający dopuszcza tworzenie kaucji poprzez potrącenie wzajemnych wierzytelności, na co podwykonawca lub dalszy podwykonawca winien wyrazić zgodę w umowie o podwykonawstwo),</w:t>
      </w:r>
    </w:p>
    <w:p w14:paraId="365DACC1" w14:textId="77777777" w:rsidR="00686C4E" w:rsidRPr="0090450D" w:rsidRDefault="00686C4E" w:rsidP="00686C4E">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nie będzie zawierał zobowiązania podwykonawcy lub dalszego podwykonawcy do zatrudnienia na podstawie umowy o pracę osób wykonujących wskazane przez Zamawiającego czynności w zakresie realizacji zamówienia,</w:t>
      </w:r>
    </w:p>
    <w:p w14:paraId="42B93105" w14:textId="77777777" w:rsidR="00686C4E" w:rsidRPr="0090450D" w:rsidRDefault="00686C4E" w:rsidP="00686C4E">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będzie zawierał zapisy dotyczące kar umownych wyższych niż reguluje to Umowa między Zamawiającym a Wykonawcą;</w:t>
      </w:r>
    </w:p>
    <w:p w14:paraId="559A5C8A" w14:textId="77777777" w:rsidR="00686C4E" w:rsidRPr="0090450D" w:rsidRDefault="00686C4E" w:rsidP="00686C4E">
      <w:pPr>
        <w:pStyle w:val="Textbody"/>
        <w:numPr>
          <w:ilvl w:val="2"/>
          <w:numId w:val="18"/>
        </w:numPr>
        <w:suppressLineNumbers w:val="0"/>
        <w:tabs>
          <w:tab w:val="clear" w:pos="567"/>
        </w:tabs>
        <w:spacing w:after="85"/>
        <w:ind w:left="907" w:hanging="312"/>
        <w:rPr>
          <w:rFonts w:ascii="Cambria" w:hAnsi="Cambria"/>
          <w:i w:val="0"/>
          <w:iCs w:val="0"/>
        </w:rPr>
      </w:pPr>
      <w:r w:rsidRPr="0090450D">
        <w:rPr>
          <w:rFonts w:ascii="Cambria" w:hAnsi="Cambria"/>
          <w:i w:val="0"/>
          <w:iCs w:val="0"/>
        </w:rPr>
        <w:t>projekt umowy nie będzie nakładał obowiązku sporządzania oświadczeń Podwykonawców/dalszych Podwykonawców</w:t>
      </w:r>
    </w:p>
    <w:p w14:paraId="1DDCFE2A" w14:textId="77777777" w:rsidR="00686C4E" w:rsidRPr="0090450D" w:rsidRDefault="00686C4E" w:rsidP="00686C4E">
      <w:pPr>
        <w:pStyle w:val="Textbody"/>
        <w:numPr>
          <w:ilvl w:val="1"/>
          <w:numId w:val="18"/>
        </w:numPr>
        <w:suppressLineNumbers w:val="0"/>
        <w:tabs>
          <w:tab w:val="clear" w:pos="567"/>
        </w:tabs>
        <w:spacing w:after="85"/>
        <w:ind w:left="652" w:hanging="368"/>
        <w:rPr>
          <w:rFonts w:ascii="Cambria" w:hAnsi="Cambria"/>
          <w:i w:val="0"/>
          <w:iCs w:val="0"/>
        </w:rPr>
      </w:pPr>
      <w:r w:rsidRPr="0090450D">
        <w:rPr>
          <w:rFonts w:ascii="Cambria" w:hAnsi="Cambria"/>
          <w:i w:val="0"/>
          <w:iCs w:val="0"/>
        </w:rPr>
        <w:t>Niezgłoszenie zastrzeżeń, o których mowa w pkt 4 uważa się za akceptację projektu umowy przez Zamawiającego.</w:t>
      </w:r>
    </w:p>
    <w:p w14:paraId="420F578A" w14:textId="77777777" w:rsidR="00686C4E" w:rsidRPr="0090450D" w:rsidRDefault="00686C4E" w:rsidP="00686C4E">
      <w:pPr>
        <w:pStyle w:val="Textbody"/>
        <w:numPr>
          <w:ilvl w:val="1"/>
          <w:numId w:val="18"/>
        </w:numPr>
        <w:suppressLineNumbers w:val="0"/>
        <w:tabs>
          <w:tab w:val="clear" w:pos="567"/>
        </w:tabs>
        <w:spacing w:after="85"/>
        <w:ind w:left="652" w:hanging="368"/>
      </w:pPr>
      <w:r w:rsidRPr="0090450D">
        <w:rPr>
          <w:rFonts w:ascii="Cambria" w:hAnsi="Cambria"/>
          <w:i w:val="0"/>
          <w:iCs w:val="0"/>
        </w:rPr>
        <w:t xml:space="preserve">Wykonawca, podwykonawca lub dalszy podwykonawca przedkłada Zamawiającemu poświadczoną za zgodność z oryginałem </w:t>
      </w:r>
      <w:r w:rsidRPr="0090450D">
        <w:rPr>
          <w:rFonts w:ascii="Cambria" w:hAnsi="Cambria"/>
          <w:i w:val="0"/>
          <w:iCs w:val="0"/>
          <w:u w:val="single"/>
        </w:rPr>
        <w:t>kopię</w:t>
      </w:r>
      <w:r w:rsidRPr="0090450D">
        <w:rPr>
          <w:rFonts w:ascii="Cambria" w:hAnsi="Cambria"/>
          <w:i w:val="0"/>
          <w:iCs w:val="0"/>
        </w:rPr>
        <w:t xml:space="preserve"> </w:t>
      </w:r>
      <w:r w:rsidRPr="0090450D">
        <w:rPr>
          <w:rFonts w:ascii="Cambria" w:hAnsi="Cambria"/>
          <w:i w:val="0"/>
          <w:iCs w:val="0"/>
          <w:u w:val="single"/>
        </w:rPr>
        <w:t>zawartej</w:t>
      </w:r>
      <w:r w:rsidRPr="0090450D">
        <w:rPr>
          <w:rFonts w:ascii="Cambria" w:hAnsi="Cambria"/>
          <w:i w:val="0"/>
          <w:iCs w:val="0"/>
        </w:rPr>
        <w:t xml:space="preserve"> </w:t>
      </w:r>
      <w:r w:rsidRPr="0090450D">
        <w:rPr>
          <w:rFonts w:ascii="Cambria" w:hAnsi="Cambria"/>
          <w:i w:val="0"/>
          <w:iCs w:val="0"/>
          <w:u w:val="single"/>
        </w:rPr>
        <w:t>umowy</w:t>
      </w:r>
      <w:r w:rsidRPr="0090450D">
        <w:rPr>
          <w:rFonts w:ascii="Cambria" w:hAnsi="Cambria"/>
          <w:i w:val="0"/>
          <w:iCs w:val="0"/>
        </w:rPr>
        <w:t xml:space="preserve"> o podwykonawstwo, której przedmiotem są roboty budowlane, w terminie 7 dni od dnia jej zawarcia.</w:t>
      </w:r>
    </w:p>
    <w:p w14:paraId="619E3182" w14:textId="77777777" w:rsidR="00686C4E" w:rsidRPr="0090450D" w:rsidRDefault="00686C4E" w:rsidP="00686C4E">
      <w:pPr>
        <w:pStyle w:val="Textbody"/>
        <w:numPr>
          <w:ilvl w:val="1"/>
          <w:numId w:val="18"/>
        </w:numPr>
        <w:suppressLineNumbers w:val="0"/>
        <w:tabs>
          <w:tab w:val="clear" w:pos="567"/>
        </w:tabs>
        <w:spacing w:after="85"/>
        <w:ind w:left="652" w:hanging="368"/>
        <w:rPr>
          <w:rFonts w:ascii="Cambria" w:hAnsi="Cambria"/>
          <w:i w:val="0"/>
          <w:iCs w:val="0"/>
        </w:rPr>
      </w:pPr>
      <w:r w:rsidRPr="0090450D">
        <w:rPr>
          <w:rFonts w:ascii="Cambria" w:hAnsi="Cambria"/>
          <w:i w:val="0"/>
          <w:iCs w:val="0"/>
        </w:rPr>
        <w:t>Zamawiający, w terminie 7 dni od otrzymania potwierdzonej za zgodność z oryginałem kopii umowy, o której mowa w pkt 7, zgłasza w formie pisemnej pod rygorem nieważności sprzeciw do umowy o podwykonawstwo. Niezgłoszenie sprzeciwu w terminie 7 dni uważa się za akceptację umowy przez Zamawiającego.</w:t>
      </w:r>
    </w:p>
    <w:p w14:paraId="0CDE230B" w14:textId="77777777" w:rsidR="00686C4E" w:rsidRPr="0090450D" w:rsidRDefault="00686C4E" w:rsidP="00686C4E">
      <w:pPr>
        <w:pStyle w:val="Textbody"/>
        <w:numPr>
          <w:ilvl w:val="0"/>
          <w:numId w:val="18"/>
        </w:numPr>
        <w:suppressLineNumbers w:val="0"/>
        <w:tabs>
          <w:tab w:val="clear" w:pos="567"/>
        </w:tabs>
        <w:spacing w:after="85"/>
        <w:ind w:left="369" w:hanging="369"/>
        <w:rPr>
          <w:rFonts w:ascii="Cambria" w:hAnsi="Cambria"/>
          <w:i w:val="0"/>
          <w:iCs w:val="0"/>
          <w:u w:val="single"/>
        </w:rPr>
      </w:pPr>
      <w:r w:rsidRPr="0090450D">
        <w:rPr>
          <w:rFonts w:ascii="Cambria" w:hAnsi="Cambria"/>
          <w:i w:val="0"/>
          <w:iCs w:val="0"/>
          <w:u w:val="single"/>
        </w:rPr>
        <w:t>Umowy o podwykonawstwo, których przedmiotem są usługi lub dostawy:</w:t>
      </w:r>
    </w:p>
    <w:p w14:paraId="40F3162B" w14:textId="77777777" w:rsidR="00686C4E" w:rsidRPr="0090450D" w:rsidRDefault="00686C4E" w:rsidP="00686C4E">
      <w:pPr>
        <w:pStyle w:val="Textbody"/>
        <w:numPr>
          <w:ilvl w:val="1"/>
          <w:numId w:val="18"/>
        </w:numPr>
        <w:suppressLineNumbers w:val="0"/>
        <w:tabs>
          <w:tab w:val="clear" w:pos="567"/>
        </w:tabs>
        <w:spacing w:after="85"/>
        <w:ind w:left="652" w:hanging="368"/>
        <w:rPr>
          <w:rFonts w:ascii="Cambria" w:hAnsi="Cambria"/>
          <w:i w:val="0"/>
          <w:iCs w:val="0"/>
        </w:rPr>
      </w:pPr>
      <w:r w:rsidRPr="0090450D">
        <w:rPr>
          <w:rFonts w:ascii="Cambria" w:hAnsi="Cambria"/>
          <w:i w:val="0"/>
          <w:iCs w:val="0"/>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w:t>
      </w:r>
    </w:p>
    <w:p w14:paraId="48A639CD" w14:textId="77777777" w:rsidR="00686C4E" w:rsidRPr="0090450D" w:rsidRDefault="00686C4E" w:rsidP="00686C4E">
      <w:pPr>
        <w:pStyle w:val="Textbody"/>
        <w:numPr>
          <w:ilvl w:val="1"/>
          <w:numId w:val="18"/>
        </w:numPr>
        <w:suppressLineNumbers w:val="0"/>
        <w:tabs>
          <w:tab w:val="clear" w:pos="567"/>
        </w:tabs>
        <w:spacing w:after="85"/>
        <w:ind w:left="652" w:hanging="368"/>
        <w:rPr>
          <w:rFonts w:ascii="Cambria" w:hAnsi="Cambria"/>
          <w:i w:val="0"/>
          <w:iCs w:val="0"/>
        </w:rPr>
      </w:pPr>
      <w:r w:rsidRPr="0090450D">
        <w:rPr>
          <w:rFonts w:ascii="Cambria" w:hAnsi="Cambria"/>
          <w:i w:val="0"/>
          <w:iCs w:val="0"/>
        </w:rPr>
        <w:t>Podwykonawca lub dalszy podwykonawca przedkłada poświadczoną za zgodność z oryginałem kopię umowy również Wykonawcy.</w:t>
      </w:r>
    </w:p>
    <w:p w14:paraId="2C044092" w14:textId="77777777" w:rsidR="00686C4E" w:rsidRPr="0090450D" w:rsidRDefault="00686C4E" w:rsidP="00686C4E">
      <w:pPr>
        <w:pStyle w:val="Textbody"/>
        <w:numPr>
          <w:ilvl w:val="1"/>
          <w:numId w:val="18"/>
        </w:numPr>
        <w:suppressLineNumbers w:val="0"/>
        <w:tabs>
          <w:tab w:val="clear" w:pos="567"/>
        </w:tabs>
        <w:spacing w:after="85"/>
        <w:ind w:left="652" w:hanging="368"/>
        <w:rPr>
          <w:rFonts w:ascii="Cambria" w:hAnsi="Cambria"/>
          <w:i w:val="0"/>
          <w:iCs w:val="0"/>
        </w:rPr>
      </w:pPr>
      <w:r w:rsidRPr="0090450D">
        <w:rPr>
          <w:rFonts w:ascii="Cambria" w:hAnsi="Cambria"/>
          <w:i w:val="0"/>
          <w:iCs w:val="0"/>
        </w:rPr>
        <w:t>Termin zapłaty wynagrodzenia podwykonawcy lub dalszemu podwykonawcy, przewidziany w umowie o podwykonawstwo, nie może być dłuższy niż 30 dni od dnia doręczenia Wykonawcy, podwykonawcy lub dalszemu podwykonawcy faktury lub rachunku. Jeżeli termin zapłaty wynagrodzenia w przedłożonej umowie o podwykonawstwo jest dłuższy, Zamawiający informuje o tym Wykonawcę i wzywa go do doprowadzenia do zmiany tej umowy, pod rygorem wystąpienia o zapłatę kary umownej.</w:t>
      </w:r>
    </w:p>
    <w:p w14:paraId="3A2DE560" w14:textId="77777777" w:rsidR="00686C4E" w:rsidRPr="0090450D" w:rsidRDefault="00686C4E" w:rsidP="00686C4E">
      <w:pPr>
        <w:pStyle w:val="Textbody"/>
        <w:numPr>
          <w:ilvl w:val="0"/>
          <w:numId w:val="18"/>
        </w:numPr>
        <w:suppressLineNumbers w:val="0"/>
        <w:tabs>
          <w:tab w:val="clear" w:pos="567"/>
        </w:tabs>
        <w:spacing w:after="85"/>
        <w:ind w:left="369" w:hanging="369"/>
        <w:rPr>
          <w:rFonts w:ascii="Cambria" w:hAnsi="Cambria"/>
          <w:i w:val="0"/>
          <w:iCs w:val="0"/>
        </w:rPr>
      </w:pPr>
      <w:r w:rsidRPr="0090450D">
        <w:rPr>
          <w:rFonts w:ascii="Cambria" w:hAnsi="Cambria"/>
          <w:i w:val="0"/>
          <w:iCs w:val="0"/>
        </w:rPr>
        <w:t xml:space="preserve">Zamawiający, może żądać od Wykonawcy zmiany lub odsunięcia podwykonawcy lub dalszego podwykonawcy od wykonywania świadczeń w zakresie realizacji przedmiotu Umowy, jeżeli urządzenia, materiały, wyroby,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też nie dają rękojmi dotrzymania terminów realizacji tych robót, dostaw lub usług. </w:t>
      </w:r>
      <w:r w:rsidRPr="0090450D">
        <w:rPr>
          <w:rFonts w:ascii="Cambria" w:hAnsi="Cambria"/>
          <w:i w:val="0"/>
          <w:iCs w:val="0"/>
        </w:rPr>
        <w:lastRenderedPageBreak/>
        <w:t>Wykonawca, podwykonawca lub dalszy podwykonawca niezwłocznie usunie na żądanie Zamawiającego podwykonawcę lub dalszego podwykonawcę z terenu budowy, jeżeli Zamawiający stwierdzi, że działania podwykonawcy lub dalszego podwykonawcy na terenie budowy naruszają postanowienia niniejszej Umowy.</w:t>
      </w:r>
    </w:p>
    <w:p w14:paraId="0DC56088" w14:textId="77777777" w:rsidR="00686C4E" w:rsidRPr="0090450D" w:rsidRDefault="00686C4E" w:rsidP="00686C4E">
      <w:pPr>
        <w:pStyle w:val="Textbody"/>
        <w:numPr>
          <w:ilvl w:val="0"/>
          <w:numId w:val="18"/>
        </w:numPr>
        <w:suppressLineNumbers w:val="0"/>
        <w:tabs>
          <w:tab w:val="clear" w:pos="567"/>
        </w:tabs>
        <w:spacing w:after="85"/>
        <w:ind w:left="369" w:hanging="369"/>
        <w:rPr>
          <w:rFonts w:ascii="Cambria" w:hAnsi="Cambria"/>
          <w:i w:val="0"/>
          <w:iCs w:val="0"/>
        </w:rPr>
      </w:pPr>
      <w:r w:rsidRPr="0090450D">
        <w:rPr>
          <w:rFonts w:ascii="Cambria" w:hAnsi="Cambria"/>
          <w:i w:val="0"/>
          <w:iCs w:val="0"/>
        </w:rPr>
        <w:t xml:space="preserve"> Przepisy niniejszego paragrafu stosuje się odpowiednio do zmian umowy o podwykonawstwo.</w:t>
      </w:r>
    </w:p>
    <w:p w14:paraId="6814EDE9" w14:textId="77777777" w:rsidR="00686C4E" w:rsidRPr="0090450D" w:rsidRDefault="00686C4E" w:rsidP="00686C4E">
      <w:pPr>
        <w:pStyle w:val="Textbody"/>
        <w:numPr>
          <w:ilvl w:val="0"/>
          <w:numId w:val="18"/>
        </w:numPr>
        <w:suppressLineNumbers w:val="0"/>
        <w:tabs>
          <w:tab w:val="clear" w:pos="567"/>
        </w:tabs>
        <w:spacing w:after="85"/>
        <w:ind w:left="369" w:hanging="369"/>
        <w:rPr>
          <w:rFonts w:ascii="Cambria" w:hAnsi="Cambria"/>
          <w:i w:val="0"/>
          <w:iCs w:val="0"/>
        </w:rPr>
      </w:pPr>
      <w:r w:rsidRPr="0090450D">
        <w:rPr>
          <w:rFonts w:ascii="Cambria" w:hAnsi="Cambria"/>
          <w:i w:val="0"/>
          <w:iCs w:val="0"/>
        </w:rPr>
        <w:t>W przypadku powierzenia przez Wykonawcę realizacji części zamówienia podwykonawcy lub dalszemu podwykonawcy Wykonawca jest zobowiązany do dokonania we własnym zakresie zapłaty wynagrodzenia należnego podwykonawcy z zachowaniem terminów płatności określonych w umowie z podwykonawcą. Nieterminowe regulowanie przez Wykonawcę wymagalnych zobowiązań wobec ww. podmiotów stanowi nienależyte wykonanie Umowy i uprawnia Zamawiającego do dokonywania wypłaty kwot z zabezpieczenia należytego wykonania umowy, w celu dokonania zapłaty należności na rzecz podwykonawców, dalszych podwykonawców, lub potrącenia jej z wynagrodzenia Wykonawcy stosownie do treści § 3 ust.18.</w:t>
      </w:r>
    </w:p>
    <w:p w14:paraId="161D347E" w14:textId="77777777" w:rsidR="00686C4E" w:rsidRPr="0090450D" w:rsidRDefault="00686C4E" w:rsidP="00686C4E">
      <w:pPr>
        <w:pStyle w:val="Standard"/>
        <w:spacing w:after="120" w:line="264" w:lineRule="auto"/>
        <w:rPr>
          <w:rFonts w:ascii="Cambria" w:hAnsi="Cambria" w:cs="Calibri"/>
          <w:bCs/>
        </w:rPr>
      </w:pPr>
    </w:p>
    <w:p w14:paraId="79737127" w14:textId="77777777" w:rsidR="00686C4E" w:rsidRDefault="00686C4E" w:rsidP="00686C4E">
      <w:pPr>
        <w:pStyle w:val="Standard"/>
        <w:spacing w:after="120" w:line="264" w:lineRule="auto"/>
        <w:jc w:val="center"/>
      </w:pPr>
      <w:r>
        <w:rPr>
          <w:rFonts w:ascii="Cambria" w:hAnsi="Cambria" w:cs="Calibri"/>
          <w:b/>
          <w:caps/>
          <w:color w:val="000000"/>
        </w:rPr>
        <w:t>§19</w:t>
      </w:r>
    </w:p>
    <w:p w14:paraId="5CC8EBE3" w14:textId="77777777" w:rsidR="00686C4E" w:rsidRDefault="00686C4E" w:rsidP="00686C4E">
      <w:pPr>
        <w:pStyle w:val="Standard"/>
        <w:spacing w:after="120" w:line="264" w:lineRule="auto"/>
        <w:jc w:val="center"/>
      </w:pPr>
      <w:r>
        <w:rPr>
          <w:rFonts w:ascii="Cambria" w:hAnsi="Cambria" w:cs="Calibri"/>
          <w:b/>
          <w:caps/>
          <w:color w:val="000000"/>
        </w:rPr>
        <w:t>Odstąpienie od umowy</w:t>
      </w:r>
    </w:p>
    <w:p w14:paraId="230E5416" w14:textId="77777777" w:rsidR="00686C4E" w:rsidRDefault="00686C4E" w:rsidP="00B80523">
      <w:pPr>
        <w:pStyle w:val="Standard"/>
        <w:numPr>
          <w:ilvl w:val="0"/>
          <w:numId w:val="216"/>
        </w:numPr>
        <w:suppressAutoHyphens/>
        <w:spacing w:after="120" w:line="264" w:lineRule="auto"/>
        <w:ind w:left="426" w:hanging="426"/>
      </w:pPr>
      <w:r>
        <w:rPr>
          <w:rFonts w:ascii="Cambria" w:hAnsi="Cambria" w:cs="Calibri"/>
          <w:bCs/>
          <w:color w:val="000000"/>
        </w:rPr>
        <w:t>Zamawiający ma prawo odstąpić od umowy, jeżeli Wykonanie umowy nie leży w interesie publicznym, czego nie można było przewidzieć w chwili zawarcia umowy, Zamawiający może odstąpić od umowy w terminie 30 dni od powzięcia wiadomości o tych okolicznościach. W takim przypadku Wykonawca może żądać jedynie wynagrodzenia należnego mu z tytułu wykonania zrealizowanej części umowy.</w:t>
      </w:r>
    </w:p>
    <w:p w14:paraId="77BC83B1" w14:textId="77777777" w:rsidR="00686C4E" w:rsidRDefault="00686C4E" w:rsidP="00B80523">
      <w:pPr>
        <w:pStyle w:val="Standard"/>
        <w:numPr>
          <w:ilvl w:val="0"/>
          <w:numId w:val="133"/>
        </w:numPr>
        <w:suppressAutoHyphens/>
        <w:spacing w:after="120" w:line="264" w:lineRule="auto"/>
        <w:ind w:left="426" w:hanging="426"/>
      </w:pPr>
      <w:r>
        <w:rPr>
          <w:rFonts w:ascii="Cambria" w:hAnsi="Cambria" w:cs="Calibri"/>
          <w:bCs/>
          <w:color w:val="000000"/>
        </w:rPr>
        <w:t>Poza sytuacją przewidzianą w ust. 1 Zamawiający zastrzega sobie prawo odstąpienia od umowy w całości bądź w części w przypadkach przewidzianych przez Kodeks cywilny oraz w każdym z niżej wskazanych przypadków w terminie 90 dni  od daty powzięcia informacji o ich wystąpieniu:</w:t>
      </w:r>
    </w:p>
    <w:p w14:paraId="161503E1" w14:textId="77777777" w:rsidR="00686C4E" w:rsidRDefault="00686C4E" w:rsidP="00B80523">
      <w:pPr>
        <w:pStyle w:val="Standard"/>
        <w:numPr>
          <w:ilvl w:val="2"/>
          <w:numId w:val="133"/>
        </w:numPr>
        <w:suppressAutoHyphens/>
        <w:spacing w:after="120" w:line="264" w:lineRule="auto"/>
        <w:ind w:left="993" w:hanging="567"/>
      </w:pPr>
      <w:r>
        <w:rPr>
          <w:rFonts w:ascii="Cambria" w:hAnsi="Cambria" w:cs="Calibri"/>
          <w:bCs/>
          <w:color w:val="000000"/>
        </w:rPr>
        <w:t>Zamawiający stwierdzi, że Wykonawca realizuje przedmiot umowy w sposób niezgodny z niniejszą umową, z dokumentacją projektową, specyfikacjami technicznymi lub wskazaniami Zamawiającego; warunkiem odstąpienia od umowy jest wezwanie Wykonawcy do zaprzestania naruszeń w wyznaczonym odpowiednim terminie, nie dłuższym niż 7 dni i bezskutecznym upływie powyższego terminu;</w:t>
      </w:r>
    </w:p>
    <w:p w14:paraId="3F429BD7" w14:textId="77777777" w:rsidR="00686C4E" w:rsidRDefault="00686C4E" w:rsidP="00B80523">
      <w:pPr>
        <w:pStyle w:val="Standard"/>
        <w:numPr>
          <w:ilvl w:val="2"/>
          <w:numId w:val="133"/>
        </w:numPr>
        <w:suppressAutoHyphens/>
        <w:spacing w:after="120" w:line="264" w:lineRule="auto"/>
        <w:ind w:left="993" w:hanging="567"/>
      </w:pPr>
      <w:r>
        <w:rPr>
          <w:rFonts w:ascii="Cambria" w:hAnsi="Cambria" w:cs="Calibri"/>
          <w:bCs/>
          <w:color w:val="000000"/>
        </w:rPr>
        <w:t>Wykonawca przerwał z przyczyn leżących po stronie Wykonawcy realizację przedmiotu umowy i przerwa ta trwa dłużej niż 7 dni;</w:t>
      </w:r>
    </w:p>
    <w:p w14:paraId="79615D6B" w14:textId="77777777" w:rsidR="00686C4E" w:rsidRDefault="00686C4E" w:rsidP="00B80523">
      <w:pPr>
        <w:pStyle w:val="Standard"/>
        <w:numPr>
          <w:ilvl w:val="2"/>
          <w:numId w:val="133"/>
        </w:numPr>
        <w:suppressAutoHyphens/>
        <w:spacing w:after="120" w:line="264" w:lineRule="auto"/>
        <w:ind w:left="993" w:hanging="567"/>
      </w:pPr>
      <w:r>
        <w:rPr>
          <w:rFonts w:ascii="Cambria" w:hAnsi="Cambria" w:cs="Calibri"/>
          <w:bCs/>
          <w:color w:val="000000"/>
        </w:rPr>
        <w:t>Wykonawca skierował, bez akceptacji Zamawiającego, do kierowania robotami inne osoby niż wskazane na etapie postępowania o udzielnie zamówienia;</w:t>
      </w:r>
    </w:p>
    <w:p w14:paraId="2749DBAB" w14:textId="77777777" w:rsidR="00686C4E" w:rsidRDefault="00686C4E" w:rsidP="00B80523">
      <w:pPr>
        <w:pStyle w:val="Standard"/>
        <w:numPr>
          <w:ilvl w:val="2"/>
          <w:numId w:val="133"/>
        </w:numPr>
        <w:suppressAutoHyphens/>
        <w:spacing w:after="120" w:line="264" w:lineRule="auto"/>
        <w:ind w:left="993" w:hanging="567"/>
      </w:pPr>
      <w:r>
        <w:rPr>
          <w:rFonts w:ascii="Cambria" w:hAnsi="Cambria" w:cs="Calibri"/>
          <w:bCs/>
          <w:color w:val="000000"/>
        </w:rPr>
        <w:t>czynności (prace) objęte niniejszą umową wykonuje bez zgody Zamawiającego podmiot inny niż Wykonawca lub podwykonawca zgłoszony zgodnie z postanowieniami umowy;</w:t>
      </w:r>
    </w:p>
    <w:p w14:paraId="577CE418" w14:textId="77777777" w:rsidR="00686C4E" w:rsidRDefault="00686C4E" w:rsidP="00B80523">
      <w:pPr>
        <w:pStyle w:val="Standard"/>
        <w:numPr>
          <w:ilvl w:val="2"/>
          <w:numId w:val="133"/>
        </w:numPr>
        <w:suppressAutoHyphens/>
        <w:spacing w:after="120" w:line="264" w:lineRule="auto"/>
        <w:ind w:left="993" w:hanging="567"/>
      </w:pPr>
      <w:r>
        <w:rPr>
          <w:rFonts w:ascii="Cambria" w:hAnsi="Cambria" w:cs="Calibri"/>
          <w:bCs/>
          <w:color w:val="000000"/>
        </w:rPr>
        <w:t>w wyniku wszczętego postępowania egzekucyjnego nastąpi zajęcie majątku Wykonawcy lub jego znaczna część;</w:t>
      </w:r>
    </w:p>
    <w:p w14:paraId="6D4756AA" w14:textId="77777777" w:rsidR="00686C4E" w:rsidRDefault="00686C4E" w:rsidP="00B80523">
      <w:pPr>
        <w:pStyle w:val="Standard"/>
        <w:numPr>
          <w:ilvl w:val="2"/>
          <w:numId w:val="133"/>
        </w:numPr>
        <w:suppressAutoHyphens/>
        <w:spacing w:after="120" w:line="264" w:lineRule="auto"/>
        <w:ind w:left="993" w:hanging="567"/>
      </w:pPr>
      <w:r>
        <w:rPr>
          <w:rFonts w:ascii="Cambria" w:hAnsi="Cambria" w:cs="Calibri"/>
          <w:bCs/>
          <w:color w:val="000000"/>
        </w:rPr>
        <w:t xml:space="preserve">Zamawiający uzyska, po dacie zawarcia niniejszej umowy, informacje o znacznym pogorszeniu sytuacji ekonomicznej Wykonawcy, niewypłacalności lub zagrożeniu </w:t>
      </w:r>
      <w:r>
        <w:rPr>
          <w:rFonts w:ascii="Cambria" w:hAnsi="Cambria" w:cs="Calibri"/>
          <w:bCs/>
          <w:color w:val="000000"/>
        </w:rPr>
        <w:lastRenderedPageBreak/>
        <w:t>niewypłacalnością Wykonawcy lub o wszczęciu wobec Wykonawcy postępowania upadłościowego lub likwidacyjnego;</w:t>
      </w:r>
    </w:p>
    <w:p w14:paraId="64D4B1D0" w14:textId="77777777" w:rsidR="00686C4E" w:rsidRDefault="00686C4E" w:rsidP="00B80523">
      <w:pPr>
        <w:pStyle w:val="Standard"/>
        <w:numPr>
          <w:ilvl w:val="2"/>
          <w:numId w:val="133"/>
        </w:numPr>
        <w:suppressAutoHyphens/>
        <w:spacing w:after="120" w:line="264" w:lineRule="auto"/>
        <w:ind w:left="993" w:hanging="567"/>
      </w:pPr>
      <w:r>
        <w:rPr>
          <w:rFonts w:ascii="Cambria" w:hAnsi="Cambria" w:cs="Calibri"/>
          <w:bCs/>
          <w:color w:val="000000"/>
        </w:rPr>
        <w:t xml:space="preserve">wystąpi konieczność co najmniej </w:t>
      </w:r>
      <w:r>
        <w:rPr>
          <w:rFonts w:ascii="Cambria" w:hAnsi="Cambria" w:cs="Calibri"/>
          <w:bCs/>
          <w:iCs/>
          <w:color w:val="000000"/>
        </w:rPr>
        <w:t xml:space="preserve">trzykrotnego </w:t>
      </w:r>
      <w:r>
        <w:rPr>
          <w:rFonts w:ascii="Cambria" w:hAnsi="Cambria" w:cs="Calibri"/>
          <w:bCs/>
          <w:color w:val="000000"/>
        </w:rPr>
        <w:t>dokonania przez Zamawiającego bezpośredniej zapłaty wynagrodzenia na rzecz Podwykonawcy lub/i dalszego Podwykonawcy na sumę większą niż 5% wartości brutto wynagrodzenia umownego z § 3 ust. 1;</w:t>
      </w:r>
    </w:p>
    <w:p w14:paraId="4EB674B8" w14:textId="77777777" w:rsidR="00686C4E" w:rsidRDefault="00686C4E" w:rsidP="00B80523">
      <w:pPr>
        <w:pStyle w:val="Standard"/>
        <w:numPr>
          <w:ilvl w:val="2"/>
          <w:numId w:val="133"/>
        </w:numPr>
        <w:suppressAutoHyphens/>
        <w:spacing w:after="120" w:line="264" w:lineRule="auto"/>
        <w:ind w:left="993" w:hanging="567"/>
      </w:pPr>
      <w:r>
        <w:rPr>
          <w:rFonts w:ascii="Cambria" w:hAnsi="Cambria" w:cs="Calibri"/>
          <w:bCs/>
          <w:color w:val="000000"/>
        </w:rPr>
        <w:t>suma kar umownych, należnych od Wykonawcy przekroczy 40% wynagrodzenia umownego brutto, o którym mowa w § 3 ust. 1;</w:t>
      </w:r>
    </w:p>
    <w:p w14:paraId="48A88FDC" w14:textId="77777777" w:rsidR="00686C4E" w:rsidRDefault="00686C4E" w:rsidP="00B80523">
      <w:pPr>
        <w:pStyle w:val="Standard"/>
        <w:numPr>
          <w:ilvl w:val="2"/>
          <w:numId w:val="133"/>
        </w:numPr>
        <w:suppressAutoHyphens/>
        <w:spacing w:after="120" w:line="264" w:lineRule="auto"/>
        <w:ind w:left="993" w:hanging="567"/>
      </w:pPr>
      <w:r>
        <w:rPr>
          <w:rFonts w:ascii="Cambria" w:hAnsi="Cambria" w:cs="Calibri"/>
          <w:bCs/>
          <w:color w:val="000000"/>
        </w:rPr>
        <w:t xml:space="preserve">jeżeli zachodzi co najmniej jedna z okoliczności określonych w art. 456 ust. 1 pkt 2  ustawy </w:t>
      </w:r>
      <w:proofErr w:type="spellStart"/>
      <w:r>
        <w:rPr>
          <w:rFonts w:ascii="Cambria" w:hAnsi="Cambria" w:cs="Calibri"/>
          <w:bCs/>
          <w:color w:val="000000"/>
        </w:rPr>
        <w:t>Pzp</w:t>
      </w:r>
      <w:proofErr w:type="spellEnd"/>
      <w:r>
        <w:rPr>
          <w:rFonts w:ascii="Cambria" w:hAnsi="Cambria" w:cs="Calibri"/>
          <w:bCs/>
          <w:color w:val="000000"/>
        </w:rPr>
        <w:t>.</w:t>
      </w:r>
    </w:p>
    <w:p w14:paraId="05A3BCAC" w14:textId="77777777" w:rsidR="00686C4E" w:rsidRDefault="00686C4E" w:rsidP="00B80523">
      <w:pPr>
        <w:pStyle w:val="Standard"/>
        <w:numPr>
          <w:ilvl w:val="0"/>
          <w:numId w:val="133"/>
        </w:numPr>
        <w:suppressAutoHyphens/>
        <w:spacing w:after="120" w:line="264" w:lineRule="auto"/>
        <w:ind w:left="426" w:hanging="426"/>
      </w:pPr>
      <w:r>
        <w:rPr>
          <w:rFonts w:ascii="Cambria" w:hAnsi="Cambria" w:cs="Calibri"/>
          <w:bCs/>
          <w:color w:val="000000"/>
        </w:rPr>
        <w:t>W przypadku odstąpienia od umowy skutki odstąpienia nastąpią na przyszłość - od dnia skutecznego złożenia oświadczenia o odstąpieniu od umowy i nie dotyczą takich postanowień umownych jak kary umowne, gwarancje, prawo żądania odszkodowania za nienależyte wykonanie umowy.</w:t>
      </w:r>
    </w:p>
    <w:p w14:paraId="7589CC7A" w14:textId="77777777" w:rsidR="00686C4E" w:rsidRDefault="00686C4E" w:rsidP="00B80523">
      <w:pPr>
        <w:pStyle w:val="Standard"/>
        <w:numPr>
          <w:ilvl w:val="0"/>
          <w:numId w:val="133"/>
        </w:numPr>
        <w:suppressAutoHyphens/>
        <w:spacing w:after="120" w:line="264" w:lineRule="auto"/>
        <w:ind w:left="426" w:hanging="426"/>
      </w:pPr>
      <w:r>
        <w:rPr>
          <w:rFonts w:ascii="Cambria" w:hAnsi="Cambria" w:cs="Calibri"/>
          <w:bCs/>
          <w:color w:val="000000"/>
        </w:rPr>
        <w:t>Wykonawca udziela rękojmi i gwarancji jakości w zakresie określonym w umowie na część zobowiązania wykonaną przed odstąpieniem od umowy.</w:t>
      </w:r>
    </w:p>
    <w:p w14:paraId="427654CA" w14:textId="77777777" w:rsidR="00686C4E" w:rsidRDefault="00686C4E" w:rsidP="00B80523">
      <w:pPr>
        <w:pStyle w:val="Standard"/>
        <w:numPr>
          <w:ilvl w:val="0"/>
          <w:numId w:val="133"/>
        </w:numPr>
        <w:tabs>
          <w:tab w:val="left" w:pos="-294"/>
        </w:tabs>
        <w:suppressAutoHyphens/>
        <w:spacing w:after="120" w:line="264" w:lineRule="auto"/>
        <w:ind w:left="426" w:hanging="426"/>
      </w:pPr>
      <w:r>
        <w:rPr>
          <w:rFonts w:ascii="Cambria" w:hAnsi="Cambria" w:cs="Calibri"/>
          <w:bCs/>
          <w:color w:val="000000"/>
        </w:rPr>
        <w:t>W przypadku odstąpienia od umowy:</w:t>
      </w:r>
    </w:p>
    <w:p w14:paraId="509F9596" w14:textId="77777777" w:rsidR="00686C4E" w:rsidRDefault="00686C4E" w:rsidP="00B80523">
      <w:pPr>
        <w:pStyle w:val="Standard"/>
        <w:numPr>
          <w:ilvl w:val="2"/>
          <w:numId w:val="133"/>
        </w:numPr>
        <w:suppressAutoHyphens/>
        <w:spacing w:after="120" w:line="264" w:lineRule="auto"/>
        <w:ind w:left="993" w:hanging="567"/>
      </w:pPr>
      <w:r>
        <w:rPr>
          <w:rFonts w:ascii="Cambria" w:hAnsi="Cambria" w:cs="Calibri"/>
          <w:bCs/>
          <w:color w:val="000000"/>
        </w:rPr>
        <w:t>Wykonawca zabezpieczy przerwane roboty w zakresie obustronnie uzgodnionym na koszt tej strony, z której przyczyny nastąpiło odstąpienie od umowy,</w:t>
      </w:r>
    </w:p>
    <w:p w14:paraId="153A6AEB" w14:textId="77777777" w:rsidR="00686C4E" w:rsidRDefault="00686C4E" w:rsidP="00B80523">
      <w:pPr>
        <w:pStyle w:val="Standard"/>
        <w:numPr>
          <w:ilvl w:val="2"/>
          <w:numId w:val="133"/>
        </w:numPr>
        <w:suppressAutoHyphens/>
        <w:spacing w:after="120" w:line="264" w:lineRule="auto"/>
        <w:ind w:left="993" w:hanging="567"/>
      </w:pPr>
      <w:r>
        <w:rPr>
          <w:rFonts w:ascii="Cambria" w:hAnsi="Cambria" w:cs="Calibri"/>
          <w:bCs/>
          <w:color w:val="000000"/>
        </w:rPr>
        <w:t>Wykonawca przekaże Zamawiającemu znajdujące się w posiadaniu Wykonawcy dokumenty, urządzenia, materiały i inne prace, za które Wykonawca otrzymał płatność oraz inną, sporządzoną przez niego lub na jego rzecz, dokumentację projektową, w terminie wskazanym przez Zamawiającego,</w:t>
      </w:r>
    </w:p>
    <w:p w14:paraId="7D248186" w14:textId="77777777" w:rsidR="00686C4E" w:rsidRDefault="00686C4E" w:rsidP="00B80523">
      <w:pPr>
        <w:pStyle w:val="Standard"/>
        <w:numPr>
          <w:ilvl w:val="2"/>
          <w:numId w:val="133"/>
        </w:numPr>
        <w:suppressAutoHyphens/>
        <w:spacing w:after="120" w:line="264" w:lineRule="auto"/>
        <w:ind w:left="993" w:hanging="567"/>
      </w:pPr>
      <w:r>
        <w:rPr>
          <w:rFonts w:ascii="Cambria" w:hAnsi="Cambria" w:cs="Calibri"/>
          <w:bCs/>
          <w:color w:val="000000"/>
        </w:rPr>
        <w:t>Wykonawca zgłosi do dokonania przez Zamawiającego odbioru robót przerwanych oraz robót zabezpieczających w terminie 7 dni od odstąpienia od umowy, natomiast Zamawiający dokona odbioru robót przerwanych i zabezpieczających i przejmie od Wykonawcy teren budowy w terminie 7 dni od otrzymania zgłoszenia do odbioru,</w:t>
      </w:r>
    </w:p>
    <w:p w14:paraId="7C89EECE" w14:textId="77777777" w:rsidR="00686C4E" w:rsidRDefault="00686C4E" w:rsidP="00B80523">
      <w:pPr>
        <w:pStyle w:val="Standard"/>
        <w:numPr>
          <w:ilvl w:val="2"/>
          <w:numId w:val="133"/>
        </w:numPr>
        <w:suppressAutoHyphens/>
        <w:spacing w:after="120" w:line="264" w:lineRule="auto"/>
        <w:ind w:left="993" w:hanging="567"/>
      </w:pPr>
      <w:r>
        <w:rPr>
          <w:rFonts w:ascii="Cambria" w:hAnsi="Cambria" w:cs="Calibri"/>
          <w:bCs/>
          <w:color w:val="000000"/>
        </w:rPr>
        <w:t>Wykonawca niezwłocznie, najpóźniej w terminie 14 dni, usunie z terenu budowy urządzenia zaplecza przez niego dostarczone lub wniesione oraz materiały i urządzenia, niestanowiące własności Zamawiającego lub ustali zasady przekazania tego majątku Zamawiającemu. W przypadku niewypełnienia przez Wykonawcę powyższego obowiązku, Zamawiający uprawniony jest do usunięcia ww. materiałów i urządzeń na koszt i ryzyko Wykonawcy.</w:t>
      </w:r>
    </w:p>
    <w:p w14:paraId="529B623A" w14:textId="77777777" w:rsidR="00686C4E" w:rsidRDefault="00686C4E" w:rsidP="00B80523">
      <w:pPr>
        <w:pStyle w:val="Standard"/>
        <w:numPr>
          <w:ilvl w:val="0"/>
          <w:numId w:val="133"/>
        </w:numPr>
        <w:suppressAutoHyphens/>
        <w:spacing w:after="120" w:line="264" w:lineRule="auto"/>
        <w:ind w:left="426" w:hanging="426"/>
      </w:pPr>
      <w:r>
        <w:rPr>
          <w:rFonts w:ascii="Cambria" w:hAnsi="Cambria" w:cs="Calibri"/>
          <w:bCs/>
          <w:color w:val="000000"/>
        </w:rPr>
        <w:t>Rozliczenie za wykonany zakres prac nastąpi na podstawie obustronnie uzgodnionych inwentaryzacji i kosztorysów powykonawczych określających koszt wykonanego zakresu prac oraz protokołu odbioru robót przerwanych i zabezpieczających. Koszt sporządzenia inwentaryzacji i kosztorysów obciąża tę stronę, z której przyczyny wystąpiło odstąpienie.</w:t>
      </w:r>
    </w:p>
    <w:p w14:paraId="2E141B9F" w14:textId="77777777" w:rsidR="00686C4E" w:rsidRDefault="00686C4E" w:rsidP="00B80523">
      <w:pPr>
        <w:pStyle w:val="Standard"/>
        <w:numPr>
          <w:ilvl w:val="0"/>
          <w:numId w:val="133"/>
        </w:numPr>
        <w:suppressAutoHyphens/>
        <w:spacing w:after="120" w:line="264" w:lineRule="auto"/>
        <w:ind w:left="426" w:hanging="426"/>
      </w:pPr>
      <w:r>
        <w:rPr>
          <w:rFonts w:ascii="Cambria" w:hAnsi="Cambria" w:cs="Calibri"/>
          <w:bCs/>
          <w:color w:val="000000"/>
        </w:rPr>
        <w:t>Zamawiający zapłaci Wykonawcy wynagrodzenie za roboty wykonane do dnia odstąpienia, pomniejszone o roszczenia Zamawiającego z tytułu kar umownych oraz ewentualne roszczenia o obniżenie ceny na podstawie rękojmi i gwarancji lub inne roszczenia odszkodowawcze.</w:t>
      </w:r>
    </w:p>
    <w:p w14:paraId="5474605A" w14:textId="77777777" w:rsidR="00686C4E" w:rsidRDefault="00686C4E" w:rsidP="00686C4E">
      <w:pPr>
        <w:pStyle w:val="Standard"/>
        <w:spacing w:after="120" w:line="264" w:lineRule="auto"/>
        <w:rPr>
          <w:rFonts w:ascii="Cambria" w:hAnsi="Cambria" w:cs="Calibri"/>
          <w:bCs/>
          <w:color w:val="000000"/>
        </w:rPr>
      </w:pPr>
      <w:bookmarkStart w:id="15" w:name="_Hlk129702557"/>
    </w:p>
    <w:p w14:paraId="0FA14260" w14:textId="77777777" w:rsidR="00686C4E" w:rsidRDefault="00686C4E" w:rsidP="00686C4E">
      <w:pPr>
        <w:pStyle w:val="Standard"/>
        <w:spacing w:after="120" w:line="264" w:lineRule="auto"/>
        <w:jc w:val="center"/>
      </w:pPr>
      <w:r>
        <w:rPr>
          <w:rFonts w:ascii="Cambria" w:hAnsi="Cambria" w:cs="Calibri"/>
          <w:b/>
          <w:caps/>
          <w:color w:val="000000"/>
        </w:rPr>
        <w:lastRenderedPageBreak/>
        <w:t>§ 20</w:t>
      </w:r>
      <w:bookmarkEnd w:id="15"/>
    </w:p>
    <w:p w14:paraId="387C2302" w14:textId="77777777" w:rsidR="00686C4E" w:rsidRDefault="00686C4E" w:rsidP="00686C4E">
      <w:pPr>
        <w:pStyle w:val="Standard"/>
        <w:spacing w:after="120" w:line="264" w:lineRule="auto"/>
        <w:jc w:val="center"/>
      </w:pPr>
      <w:r>
        <w:rPr>
          <w:rFonts w:ascii="Cambria" w:hAnsi="Cambria" w:cs="Calibri"/>
          <w:b/>
          <w:caps/>
          <w:color w:val="000000"/>
        </w:rPr>
        <w:t>Ochrona danych osobowych</w:t>
      </w:r>
    </w:p>
    <w:p w14:paraId="0D57DE2B" w14:textId="77777777" w:rsidR="00686C4E" w:rsidRDefault="00686C4E" w:rsidP="00B80523">
      <w:pPr>
        <w:pStyle w:val="Standard"/>
        <w:numPr>
          <w:ilvl w:val="0"/>
          <w:numId w:val="217"/>
        </w:numPr>
        <w:suppressAutoHyphens/>
        <w:spacing w:after="120" w:line="264" w:lineRule="auto"/>
        <w:ind w:left="426" w:hanging="426"/>
      </w:pPr>
      <w:r>
        <w:rPr>
          <w:rFonts w:ascii="Cambria" w:hAnsi="Cambria" w:cs="Calibri"/>
          <w:bCs/>
          <w:color w:val="000000"/>
        </w:rPr>
        <w:t>Każda ze stron oświadcza, że jest administratorem w rozumieniu art. 4 pkt. 7 rozporządzenia Parlamentu Europejskiego i Rady (UE) 2016/679 z dnia 27 kwietnia 2016 r. w sprawie ochrony osób fizycznych w związku z przetwarzaniem danych osobowych i w sprawie swobodnego przepływu takich danych oraz uchylenia dyrektywy 95/46/WE (Dz. Urz. UE L Nr 119, str. 1) (dalej „RODO”) danych osobowych osób, wskazanych w umowie, jako osoby reprezentujące stronę, kontaktowe lub odpowiedzialne za realizację poszczególnych zadań wynikających z umowy, określonych poniżej i zobowiązuje się udostępnić je drugiej stronie w następującym zakresie: (i) imię i nazwisko, (ii) pełniona funkcja, (iii) adres e-mail, (iv) numer telefonu.</w:t>
      </w:r>
    </w:p>
    <w:p w14:paraId="7EF2D44F" w14:textId="77777777" w:rsidR="00686C4E" w:rsidRDefault="00686C4E" w:rsidP="00B80523">
      <w:pPr>
        <w:pStyle w:val="Standard"/>
        <w:numPr>
          <w:ilvl w:val="0"/>
          <w:numId w:val="144"/>
        </w:numPr>
        <w:suppressAutoHyphens/>
        <w:spacing w:after="120" w:line="264" w:lineRule="auto"/>
        <w:ind w:left="426" w:hanging="426"/>
      </w:pPr>
      <w:r>
        <w:rPr>
          <w:rFonts w:ascii="Cambria" w:hAnsi="Cambria" w:cs="Calibri"/>
          <w:bCs/>
          <w:color w:val="000000"/>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44C7DFD9" w14:textId="77777777" w:rsidR="00686C4E" w:rsidRDefault="00686C4E" w:rsidP="00B80523">
      <w:pPr>
        <w:pStyle w:val="Standard"/>
        <w:numPr>
          <w:ilvl w:val="0"/>
          <w:numId w:val="144"/>
        </w:numPr>
        <w:suppressAutoHyphens/>
        <w:spacing w:after="120" w:line="264" w:lineRule="auto"/>
        <w:ind w:left="426" w:hanging="426"/>
      </w:pPr>
      <w:r>
        <w:rPr>
          <w:rFonts w:ascii="Cambria" w:hAnsi="Cambria" w:cs="Calibri"/>
          <w:bCs/>
          <w:color w:val="000000"/>
        </w:rPr>
        <w:t>Zamawiający powierza Wykonawcy, w trybie art. 28 Rozporządzenia dane osobowe do przetwarzania, wyłącznie w celu wykonania przedmiotu niniejszej umowy.</w:t>
      </w:r>
    </w:p>
    <w:p w14:paraId="42E35921" w14:textId="77777777" w:rsidR="00686C4E" w:rsidRDefault="00686C4E" w:rsidP="00B80523">
      <w:pPr>
        <w:pStyle w:val="Standard"/>
        <w:numPr>
          <w:ilvl w:val="0"/>
          <w:numId w:val="144"/>
        </w:numPr>
        <w:suppressAutoHyphens/>
        <w:spacing w:after="120" w:line="264" w:lineRule="auto"/>
        <w:ind w:left="426" w:hanging="426"/>
      </w:pPr>
      <w:r>
        <w:rPr>
          <w:rFonts w:ascii="Cambria" w:hAnsi="Cambria" w:cs="Calibri"/>
          <w:bCs/>
          <w:color w:val="000000"/>
        </w:rPr>
        <w:t>Wykonawca zobowiązuje się:</w:t>
      </w:r>
    </w:p>
    <w:p w14:paraId="26DF23E7" w14:textId="77777777" w:rsidR="00686C4E" w:rsidRDefault="00686C4E" w:rsidP="00B80523">
      <w:pPr>
        <w:pStyle w:val="Standard"/>
        <w:numPr>
          <w:ilvl w:val="0"/>
          <w:numId w:val="218"/>
        </w:numPr>
        <w:suppressAutoHyphens/>
        <w:spacing w:after="120" w:line="264" w:lineRule="auto"/>
        <w:ind w:left="993" w:hanging="567"/>
      </w:pPr>
      <w:r>
        <w:rPr>
          <w:rFonts w:ascii="Cambria" w:hAnsi="Cambria" w:cs="Calibri"/>
          <w:bCs/>
          <w:color w:val="000000"/>
        </w:rPr>
        <w:t>przetwarzać powierzone mu dane osobowe zgodnie z niniejszą umową, Rozporządzeniem oraz z innymi przepisami prawa powszechnie obowiązującego, które chronią prawa osób, których dane dotyczą,</w:t>
      </w:r>
    </w:p>
    <w:p w14:paraId="59711162" w14:textId="77777777" w:rsidR="00686C4E" w:rsidRDefault="00686C4E" w:rsidP="00B80523">
      <w:pPr>
        <w:pStyle w:val="Standard"/>
        <w:numPr>
          <w:ilvl w:val="0"/>
          <w:numId w:val="159"/>
        </w:numPr>
        <w:suppressAutoHyphens/>
        <w:spacing w:after="120" w:line="264" w:lineRule="auto"/>
        <w:ind w:left="993" w:hanging="567"/>
      </w:pPr>
      <w:r>
        <w:rPr>
          <w:rFonts w:ascii="Cambria" w:hAnsi="Cambria" w:cs="Calibri"/>
          <w:bCs/>
          <w:color w:val="000000"/>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61B4CCD8" w14:textId="77777777" w:rsidR="00686C4E" w:rsidRDefault="00686C4E" w:rsidP="00B80523">
      <w:pPr>
        <w:pStyle w:val="Standard"/>
        <w:numPr>
          <w:ilvl w:val="0"/>
          <w:numId w:val="159"/>
        </w:numPr>
        <w:suppressAutoHyphens/>
        <w:spacing w:after="120" w:line="264" w:lineRule="auto"/>
        <w:ind w:left="993" w:hanging="567"/>
      </w:pPr>
      <w:r>
        <w:rPr>
          <w:rFonts w:ascii="Cambria" w:hAnsi="Cambria" w:cs="Calibri"/>
          <w:bCs/>
          <w:color w:val="000000"/>
        </w:rPr>
        <w:t>dołożyć należytej staranności przy przetwarzaniu powierzonych danych osobowych,</w:t>
      </w:r>
    </w:p>
    <w:p w14:paraId="7023580D" w14:textId="77777777" w:rsidR="00686C4E" w:rsidRDefault="00686C4E" w:rsidP="00B80523">
      <w:pPr>
        <w:pStyle w:val="Standard"/>
        <w:numPr>
          <w:ilvl w:val="0"/>
          <w:numId w:val="159"/>
        </w:numPr>
        <w:suppressAutoHyphens/>
        <w:spacing w:after="120" w:line="264" w:lineRule="auto"/>
        <w:ind w:left="993" w:hanging="567"/>
      </w:pPr>
      <w:r>
        <w:rPr>
          <w:rFonts w:ascii="Cambria" w:hAnsi="Cambria" w:cs="Calibri"/>
          <w:bCs/>
          <w:color w:val="000000"/>
        </w:rPr>
        <w:t>do nadania upoważnień do przetwarzania danych osobowych wszystkim osobom, które będą przetwarzały powierzone dane w celu realizacji niniejszej umowy,</w:t>
      </w:r>
    </w:p>
    <w:p w14:paraId="16F5E5E8" w14:textId="77777777" w:rsidR="00686C4E" w:rsidRDefault="00686C4E" w:rsidP="00B80523">
      <w:pPr>
        <w:pStyle w:val="Standard"/>
        <w:numPr>
          <w:ilvl w:val="0"/>
          <w:numId w:val="159"/>
        </w:numPr>
        <w:suppressAutoHyphens/>
        <w:spacing w:after="120" w:line="264" w:lineRule="auto"/>
        <w:ind w:left="993" w:hanging="567"/>
      </w:pPr>
      <w:r>
        <w:rPr>
          <w:rFonts w:ascii="Cambria" w:hAnsi="Cambria" w:cs="Calibri"/>
          <w:bCs/>
          <w:color w:val="000000"/>
        </w:rP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p>
    <w:p w14:paraId="7281C06E" w14:textId="77777777" w:rsidR="00686C4E" w:rsidRDefault="00686C4E" w:rsidP="00B80523">
      <w:pPr>
        <w:pStyle w:val="Standard"/>
        <w:numPr>
          <w:ilvl w:val="0"/>
          <w:numId w:val="144"/>
        </w:numPr>
        <w:suppressAutoHyphens/>
        <w:spacing w:after="120" w:line="264" w:lineRule="auto"/>
        <w:ind w:left="426" w:hanging="426"/>
      </w:pPr>
      <w:r>
        <w:rPr>
          <w:rFonts w:ascii="Cambria" w:hAnsi="Cambria" w:cs="Calibri"/>
          <w:bCs/>
          <w:color w:val="000000"/>
        </w:rPr>
        <w:t>Wykonawca po wykonaniu przedmiotu zamówienia, usuwa / zwraca Zamawiającemu wszelkie dane osobowe oraz usuwa wszelkie ich istniejące kopie, chyba że prawo Unii lub prawo państwa członkowskiego nakazują przechowywanie danych osobowych.</w:t>
      </w:r>
    </w:p>
    <w:p w14:paraId="76C04347" w14:textId="77777777" w:rsidR="00686C4E" w:rsidRDefault="00686C4E" w:rsidP="00B80523">
      <w:pPr>
        <w:pStyle w:val="Standard"/>
        <w:numPr>
          <w:ilvl w:val="0"/>
          <w:numId w:val="144"/>
        </w:numPr>
        <w:suppressAutoHyphens/>
        <w:spacing w:after="120" w:line="264" w:lineRule="auto"/>
        <w:ind w:left="426" w:hanging="426"/>
      </w:pPr>
      <w:r>
        <w:rPr>
          <w:rFonts w:ascii="Cambria" w:hAnsi="Cambria" w:cs="Calibri"/>
          <w:bCs/>
          <w:color w:val="000000"/>
        </w:rPr>
        <w:t>Wykonawca pomaga Zamawiającemu w niezbędnym zakresie wywiązywać się z obowiązku odpowiadania na żądania osoby, której dane dotyczą oraz wywiązywania się z obowiązków określonych w art. 32-36 Rozporządzenia.</w:t>
      </w:r>
    </w:p>
    <w:p w14:paraId="48E1FCCB" w14:textId="77777777" w:rsidR="00686C4E" w:rsidRDefault="00686C4E" w:rsidP="00B80523">
      <w:pPr>
        <w:pStyle w:val="Standard"/>
        <w:numPr>
          <w:ilvl w:val="0"/>
          <w:numId w:val="144"/>
        </w:numPr>
        <w:suppressAutoHyphens/>
        <w:spacing w:after="120" w:line="264" w:lineRule="auto"/>
        <w:ind w:left="426" w:hanging="426"/>
      </w:pPr>
      <w:r>
        <w:rPr>
          <w:rFonts w:ascii="Cambria" w:hAnsi="Cambria" w:cs="Calibri"/>
          <w:bCs/>
          <w:color w:val="000000"/>
        </w:rPr>
        <w:t>Wykonawca, po stwierdzeniu naruszenia ochrony danych osobowych bez zbędnej zwłoki zgłasza je administratorowi, nie później niż w ciągu 72 godzin od stwierdzenia naruszenia.</w:t>
      </w:r>
    </w:p>
    <w:p w14:paraId="20ABD748" w14:textId="77777777" w:rsidR="00686C4E" w:rsidRDefault="00686C4E" w:rsidP="00B80523">
      <w:pPr>
        <w:pStyle w:val="Standard"/>
        <w:numPr>
          <w:ilvl w:val="0"/>
          <w:numId w:val="144"/>
        </w:numPr>
        <w:suppressAutoHyphens/>
        <w:spacing w:after="120" w:line="264" w:lineRule="auto"/>
        <w:ind w:left="426" w:hanging="426"/>
      </w:pPr>
      <w:r>
        <w:rPr>
          <w:rFonts w:ascii="Cambria" w:hAnsi="Cambria" w:cs="Calibri"/>
          <w:bCs/>
          <w:color w:val="000000"/>
        </w:rPr>
        <w:lastRenderedPageBreak/>
        <w:t xml:space="preserve"> Zamawiający, zgodnie z art. 28 ust. 3 pkt h) Rozporządzenia ma prawo kontroli, czy środki zastosowane przez Wykonawcę przy przetwarzaniu i zabezpieczeniu powierzonych danych osobowych spełniają postanowienia umowy, w tym zlecenia jej wykonania audytorowi.</w:t>
      </w:r>
    </w:p>
    <w:p w14:paraId="7B6EAF55" w14:textId="77777777" w:rsidR="00686C4E" w:rsidRDefault="00686C4E" w:rsidP="00B80523">
      <w:pPr>
        <w:pStyle w:val="Standard"/>
        <w:numPr>
          <w:ilvl w:val="0"/>
          <w:numId w:val="144"/>
        </w:numPr>
        <w:suppressAutoHyphens/>
        <w:spacing w:after="120" w:line="264" w:lineRule="auto"/>
        <w:ind w:left="426" w:hanging="426"/>
      </w:pPr>
      <w:r>
        <w:rPr>
          <w:rFonts w:ascii="Cambria" w:hAnsi="Cambria" w:cs="Calibri"/>
          <w:bCs/>
          <w:color w:val="000000"/>
        </w:rPr>
        <w:t>Zamawiający realizować będzie prawo kontroli w godzinach pracy Wykonawcy informując o kontroli minimum 3 dni przed planowanym jej przeprowadzeniem.</w:t>
      </w:r>
    </w:p>
    <w:p w14:paraId="60494956" w14:textId="77777777" w:rsidR="00686C4E" w:rsidRDefault="00686C4E" w:rsidP="00B80523">
      <w:pPr>
        <w:pStyle w:val="Standard"/>
        <w:numPr>
          <w:ilvl w:val="0"/>
          <w:numId w:val="144"/>
        </w:numPr>
        <w:suppressAutoHyphens/>
        <w:spacing w:after="120" w:line="264" w:lineRule="auto"/>
        <w:ind w:left="426" w:hanging="568"/>
      </w:pPr>
      <w:r>
        <w:rPr>
          <w:rFonts w:ascii="Cambria" w:hAnsi="Cambria" w:cs="Calibri"/>
          <w:bCs/>
          <w:color w:val="000000"/>
        </w:rPr>
        <w:t>Wykonawca zobowiązuje się do usunięcia uchybień stwierdzonych podczas kontroli w terminie nie dłuższym niż 4 dni.</w:t>
      </w:r>
    </w:p>
    <w:p w14:paraId="768F5303" w14:textId="77777777" w:rsidR="00686C4E" w:rsidRDefault="00686C4E" w:rsidP="00B80523">
      <w:pPr>
        <w:pStyle w:val="Standard"/>
        <w:numPr>
          <w:ilvl w:val="0"/>
          <w:numId w:val="144"/>
        </w:numPr>
        <w:suppressAutoHyphens/>
        <w:spacing w:after="120" w:line="264" w:lineRule="auto"/>
        <w:ind w:left="426" w:hanging="568"/>
      </w:pPr>
      <w:r>
        <w:rPr>
          <w:rFonts w:ascii="Cambria" w:hAnsi="Cambria" w:cs="Calibri"/>
          <w:bCs/>
          <w:color w:val="000000"/>
        </w:rPr>
        <w:t>Wykonawca udostępnia Zamawiającemu wszelkie informacje niezbędne do wykazania spełnienia obowiązków określonych w art. 28 Rozporządzenia.</w:t>
      </w:r>
    </w:p>
    <w:p w14:paraId="73709412" w14:textId="77777777" w:rsidR="00686C4E" w:rsidRDefault="00686C4E" w:rsidP="00B80523">
      <w:pPr>
        <w:pStyle w:val="Standard"/>
        <w:numPr>
          <w:ilvl w:val="0"/>
          <w:numId w:val="144"/>
        </w:numPr>
        <w:suppressAutoHyphens/>
        <w:spacing w:after="120" w:line="264" w:lineRule="auto"/>
        <w:ind w:left="426" w:hanging="568"/>
      </w:pPr>
      <w:r>
        <w:rPr>
          <w:rFonts w:ascii="Cambria" w:hAnsi="Cambria" w:cs="Calibri"/>
          <w:bCs/>
          <w:color w:val="000000"/>
        </w:rPr>
        <w:t>Wykonawca może powierzyć dane osobowe objęte niniejszą umową do dalszego przetwarzania podwykonawcom jedynie w celu wykonania umowy po uzyskaniu uprzedniej pisemnej zgody Zamawiającego.</w:t>
      </w:r>
    </w:p>
    <w:p w14:paraId="40ED6BA7" w14:textId="77777777" w:rsidR="00686C4E" w:rsidRDefault="00686C4E" w:rsidP="00B80523">
      <w:pPr>
        <w:pStyle w:val="Standard"/>
        <w:numPr>
          <w:ilvl w:val="0"/>
          <w:numId w:val="144"/>
        </w:numPr>
        <w:suppressAutoHyphens/>
        <w:spacing w:after="120" w:line="264" w:lineRule="auto"/>
        <w:ind w:left="426" w:hanging="568"/>
      </w:pPr>
      <w:r>
        <w:rPr>
          <w:rFonts w:ascii="Cambria" w:hAnsi="Cambria" w:cs="Calibri"/>
          <w:bCs/>
          <w:color w:val="000000"/>
        </w:rPr>
        <w:t>Podwykonawca, winien spełniać te same gwarancje i obowiązki jakie zostały nałożone na Wykonawcę.</w:t>
      </w:r>
    </w:p>
    <w:p w14:paraId="6F47BBE8" w14:textId="77777777" w:rsidR="00686C4E" w:rsidRDefault="00686C4E" w:rsidP="00B80523">
      <w:pPr>
        <w:pStyle w:val="Standard"/>
        <w:numPr>
          <w:ilvl w:val="0"/>
          <w:numId w:val="144"/>
        </w:numPr>
        <w:suppressAutoHyphens/>
        <w:spacing w:after="120" w:line="264" w:lineRule="auto"/>
        <w:ind w:left="426" w:hanging="568"/>
      </w:pPr>
      <w:r>
        <w:rPr>
          <w:rFonts w:ascii="Cambria" w:hAnsi="Cambria" w:cs="Calibri"/>
          <w:bCs/>
          <w:color w:val="000000"/>
        </w:rPr>
        <w:t>Wykonawca ponosi pełną odpowiedzialność wobec Zamawiającego za działanie podwykonawcy w zakresie obowiązku ochrony danych.</w:t>
      </w:r>
    </w:p>
    <w:p w14:paraId="2E00B61C" w14:textId="77777777" w:rsidR="00686C4E" w:rsidRDefault="00686C4E" w:rsidP="00B80523">
      <w:pPr>
        <w:pStyle w:val="Standard"/>
        <w:numPr>
          <w:ilvl w:val="0"/>
          <w:numId w:val="144"/>
        </w:numPr>
        <w:suppressAutoHyphens/>
        <w:spacing w:after="120" w:line="264" w:lineRule="auto"/>
        <w:ind w:left="426" w:hanging="568"/>
      </w:pPr>
      <w:r>
        <w:rPr>
          <w:rFonts w:ascii="Cambria" w:hAnsi="Cambria" w:cs="Calibri"/>
          <w:bCs/>
          <w:color w:val="000000"/>
        </w:rPr>
        <w:t>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w:t>
      </w:r>
    </w:p>
    <w:p w14:paraId="6C570957" w14:textId="77777777" w:rsidR="00686C4E" w:rsidRDefault="00686C4E" w:rsidP="00B80523">
      <w:pPr>
        <w:pStyle w:val="Standard"/>
        <w:numPr>
          <w:ilvl w:val="0"/>
          <w:numId w:val="144"/>
        </w:numPr>
        <w:suppressAutoHyphens/>
        <w:spacing w:after="120" w:line="264" w:lineRule="auto"/>
        <w:ind w:left="426" w:hanging="568"/>
      </w:pPr>
      <w:r>
        <w:rPr>
          <w:rFonts w:ascii="Cambria" w:hAnsi="Cambria" w:cs="Calibri"/>
          <w:bCs/>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620E3F25" w14:textId="77777777" w:rsidR="00686C4E" w:rsidRDefault="00686C4E" w:rsidP="00B80523">
      <w:pPr>
        <w:pStyle w:val="Standard"/>
        <w:numPr>
          <w:ilvl w:val="0"/>
          <w:numId w:val="144"/>
        </w:numPr>
        <w:suppressAutoHyphens/>
        <w:spacing w:after="120" w:line="264" w:lineRule="auto"/>
        <w:ind w:left="426" w:hanging="568"/>
      </w:pPr>
      <w:r>
        <w:rPr>
          <w:rFonts w:ascii="Cambria" w:hAnsi="Cambria" w:cs="Calibri"/>
          <w:bCs/>
          <w:color w:val="000000"/>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799680D" w14:textId="77777777" w:rsidR="00686C4E" w:rsidRDefault="00686C4E" w:rsidP="00B80523">
      <w:pPr>
        <w:pStyle w:val="Standard"/>
        <w:numPr>
          <w:ilvl w:val="0"/>
          <w:numId w:val="144"/>
        </w:numPr>
        <w:suppressAutoHyphens/>
        <w:spacing w:after="120" w:line="264" w:lineRule="auto"/>
        <w:ind w:left="426" w:hanging="568"/>
      </w:pPr>
      <w:r>
        <w:rPr>
          <w:rFonts w:ascii="Cambria" w:hAnsi="Cambria" w:cs="Calibri"/>
          <w:bCs/>
          <w:color w:val="000000"/>
        </w:rPr>
        <w:t>W sprawach nieuregulowanych niniejszym paragrafem, zastosowanie będą miały przepisy Kodeksu cywilnego, rozporządzenia RODO, Ustawy o ochronie danych osobowych.</w:t>
      </w:r>
    </w:p>
    <w:p w14:paraId="33398CFF" w14:textId="77777777" w:rsidR="00686C4E" w:rsidRDefault="00686C4E" w:rsidP="00686C4E">
      <w:pPr>
        <w:pStyle w:val="Standard"/>
        <w:spacing w:after="120" w:line="264" w:lineRule="auto"/>
        <w:rPr>
          <w:rFonts w:ascii="Cambria" w:hAnsi="Cambria" w:cs="Calibri"/>
          <w:b/>
          <w:bCs/>
          <w:caps/>
          <w:color w:val="000000"/>
        </w:rPr>
      </w:pPr>
    </w:p>
    <w:p w14:paraId="41E2D70C" w14:textId="77777777" w:rsidR="00686C4E" w:rsidRDefault="00686C4E" w:rsidP="00686C4E">
      <w:pPr>
        <w:pStyle w:val="Standard"/>
        <w:spacing w:after="120" w:line="264" w:lineRule="auto"/>
        <w:jc w:val="center"/>
      </w:pPr>
      <w:r>
        <w:rPr>
          <w:rFonts w:ascii="Cambria" w:hAnsi="Cambria" w:cs="Calibri"/>
          <w:b/>
          <w:bCs/>
          <w:caps/>
          <w:color w:val="000000"/>
        </w:rPr>
        <w:t>§21</w:t>
      </w:r>
    </w:p>
    <w:p w14:paraId="3660BAFB" w14:textId="77777777" w:rsidR="00686C4E" w:rsidRDefault="00686C4E" w:rsidP="00686C4E">
      <w:pPr>
        <w:pStyle w:val="Standard"/>
        <w:spacing w:after="120" w:line="264" w:lineRule="auto"/>
        <w:jc w:val="center"/>
      </w:pPr>
      <w:r>
        <w:rPr>
          <w:rFonts w:ascii="Cambria" w:hAnsi="Cambria" w:cs="Calibri"/>
          <w:b/>
          <w:bCs/>
          <w:caps/>
          <w:color w:val="000000"/>
        </w:rPr>
        <w:t>Poufność</w:t>
      </w:r>
    </w:p>
    <w:p w14:paraId="37F1FDEF" w14:textId="77777777" w:rsidR="00686C4E" w:rsidRDefault="00686C4E" w:rsidP="00B80523">
      <w:pPr>
        <w:pStyle w:val="Standard"/>
        <w:numPr>
          <w:ilvl w:val="0"/>
          <w:numId w:val="219"/>
        </w:numPr>
        <w:suppressAutoHyphens/>
        <w:spacing w:after="120" w:line="264" w:lineRule="auto"/>
        <w:ind w:left="426" w:hanging="426"/>
      </w:pPr>
      <w:r>
        <w:rPr>
          <w:rFonts w:ascii="Cambria" w:hAnsi="Cambria" w:cs="Calibri"/>
          <w:bCs/>
          <w:color w:val="000000"/>
        </w:rPr>
        <w:t>Strony oraz osoby przez nie zatrudnione do realizacji umowy zobowiązują się do utrzymania w tajemnicy i nieujawniania osobom trzecim wszelkich dokumentów, materiałów, informacji (zwanych dalej: Informacjami), uzyskanymi w związku z realizacją umowy, których ujawnienie mogłoby narazić drugą Stronę na szkodę majątkową lub niemajątkową.</w:t>
      </w:r>
    </w:p>
    <w:p w14:paraId="59A78FFE" w14:textId="77777777" w:rsidR="00686C4E" w:rsidRDefault="00686C4E" w:rsidP="00B80523">
      <w:pPr>
        <w:pStyle w:val="Standard"/>
        <w:numPr>
          <w:ilvl w:val="0"/>
          <w:numId w:val="175"/>
        </w:numPr>
        <w:suppressAutoHyphens/>
        <w:spacing w:after="120" w:line="264" w:lineRule="auto"/>
        <w:ind w:left="426" w:hanging="426"/>
      </w:pPr>
      <w:r>
        <w:rPr>
          <w:rFonts w:ascii="Cambria" w:hAnsi="Cambria" w:cs="Calibri"/>
          <w:bCs/>
          <w:color w:val="000000"/>
        </w:rPr>
        <w:lastRenderedPageBreak/>
        <w:t>Wykorzystanie Informacji, o których mowa w ust. 1 powyżej w innych celach, niż określonych w umowie, jak również ich publikacja, nie są dopuszczalne bez uprzedniej pisemnej zgody drugiej ze Stron.</w:t>
      </w:r>
    </w:p>
    <w:p w14:paraId="0C4BD8C5" w14:textId="77777777" w:rsidR="00686C4E" w:rsidRDefault="00686C4E" w:rsidP="00B80523">
      <w:pPr>
        <w:pStyle w:val="Standard"/>
        <w:numPr>
          <w:ilvl w:val="0"/>
          <w:numId w:val="175"/>
        </w:numPr>
        <w:suppressAutoHyphens/>
        <w:spacing w:after="120" w:line="264" w:lineRule="auto"/>
        <w:ind w:left="426" w:hanging="426"/>
      </w:pPr>
      <w:r>
        <w:rPr>
          <w:rFonts w:ascii="Cambria" w:hAnsi="Cambria" w:cs="Calibri"/>
          <w:bCs/>
          <w:color w:val="000000"/>
        </w:rPr>
        <w:t>Obowiązek określony w ust. 1 powyżej nie dotyczy Informacji powszechnie znanych oraz udostępnienia Informacji na podstawie bezwzględnie obowiązujących przepisów prawa.</w:t>
      </w:r>
    </w:p>
    <w:p w14:paraId="54C7BAB5" w14:textId="77777777" w:rsidR="00686C4E" w:rsidRDefault="00686C4E" w:rsidP="00B80523">
      <w:pPr>
        <w:pStyle w:val="Standard"/>
        <w:numPr>
          <w:ilvl w:val="0"/>
          <w:numId w:val="175"/>
        </w:numPr>
        <w:suppressAutoHyphens/>
        <w:spacing w:after="120" w:line="264" w:lineRule="auto"/>
        <w:ind w:left="426" w:hanging="426"/>
      </w:pPr>
      <w:r>
        <w:rPr>
          <w:rFonts w:ascii="Cambria" w:hAnsi="Cambria" w:cs="Calibri"/>
          <w:bCs/>
          <w:color w:val="000000"/>
        </w:rPr>
        <w:t>Każda ze Stron dołoży należytej staranności, aby zapobiec ujawnieniu lub korzystaniu przez osoby trzecie z informacji drugiej Strony podlegających ochronie. Każda ze Stron zobowiązuje się ograniczyć dostęp do informacji, o których mowa w ust. 1 powyżej, wyłącznie do tych pracowników lub współpracowników, którym informacje te są niezbędne do wykonania czynności na rzecz drugiej Strony i którzy przyjęli obowiązki wynikające z Umowy.</w:t>
      </w:r>
    </w:p>
    <w:p w14:paraId="0D5293FD" w14:textId="77777777" w:rsidR="00686C4E" w:rsidRDefault="00686C4E" w:rsidP="00686C4E">
      <w:pPr>
        <w:pStyle w:val="Standard"/>
        <w:spacing w:after="120" w:line="264" w:lineRule="auto"/>
        <w:rPr>
          <w:rFonts w:ascii="Cambria" w:hAnsi="Cambria" w:cs="Calibri"/>
          <w:bCs/>
          <w:color w:val="000000"/>
        </w:rPr>
      </w:pPr>
    </w:p>
    <w:p w14:paraId="34040968" w14:textId="77777777" w:rsidR="00686C4E" w:rsidRDefault="00686C4E" w:rsidP="00686C4E">
      <w:pPr>
        <w:pStyle w:val="Standard"/>
        <w:spacing w:after="120" w:line="264" w:lineRule="auto"/>
        <w:jc w:val="center"/>
      </w:pPr>
      <w:r>
        <w:rPr>
          <w:rFonts w:ascii="Cambria" w:hAnsi="Cambria" w:cs="Calibri"/>
          <w:b/>
          <w:caps/>
          <w:color w:val="000000"/>
        </w:rPr>
        <w:t>§22</w:t>
      </w:r>
    </w:p>
    <w:p w14:paraId="19E9B2F9" w14:textId="77777777" w:rsidR="00686C4E" w:rsidRDefault="00686C4E" w:rsidP="00686C4E">
      <w:pPr>
        <w:pStyle w:val="Standard"/>
        <w:spacing w:after="120" w:line="264" w:lineRule="auto"/>
        <w:jc w:val="center"/>
      </w:pPr>
      <w:r>
        <w:rPr>
          <w:rFonts w:ascii="Cambria" w:hAnsi="Cambria" w:cs="Calibri"/>
          <w:b/>
          <w:caps/>
          <w:color w:val="000000"/>
        </w:rPr>
        <w:t>Postanowienia końcowe</w:t>
      </w:r>
    </w:p>
    <w:p w14:paraId="3583CC48" w14:textId="77777777" w:rsidR="00686C4E" w:rsidRDefault="00686C4E" w:rsidP="00B80523">
      <w:pPr>
        <w:pStyle w:val="Standard"/>
        <w:numPr>
          <w:ilvl w:val="0"/>
          <w:numId w:val="220"/>
        </w:numPr>
        <w:suppressAutoHyphens/>
        <w:spacing w:after="120" w:line="264" w:lineRule="auto"/>
        <w:ind w:left="426" w:hanging="426"/>
      </w:pPr>
      <w:r>
        <w:rPr>
          <w:rFonts w:ascii="Cambria" w:hAnsi="Cambria" w:cs="Calibri"/>
          <w:bCs/>
          <w:color w:val="000000"/>
        </w:rPr>
        <w:t>Adresami do doręczeń stron są adresy wskazane w nagłówku umowy / są następujące adresy: …............................................................................</w:t>
      </w:r>
    </w:p>
    <w:p w14:paraId="1C40A71F" w14:textId="77777777" w:rsidR="00686C4E" w:rsidRDefault="00686C4E" w:rsidP="00B80523">
      <w:pPr>
        <w:pStyle w:val="Standard"/>
        <w:numPr>
          <w:ilvl w:val="0"/>
          <w:numId w:val="131"/>
        </w:numPr>
        <w:suppressAutoHyphens/>
        <w:spacing w:after="120" w:line="264" w:lineRule="auto"/>
        <w:ind w:left="426" w:hanging="426"/>
      </w:pPr>
      <w:r>
        <w:rPr>
          <w:rFonts w:ascii="Cambria" w:hAnsi="Cambria" w:cs="Calibri"/>
          <w:bCs/>
          <w:color w:val="000000"/>
        </w:rPr>
        <w:t>Każda ze stron zobowiązuje się do niezwłocznego pisemnego poinformowania drugiej strony o każdej zmianie adresu do doręczeń. W przypadku naruszenia zobowiązania, o którym mowa w zdaniu poprzedzającym, wszelkie pisma wysłane listem poleconym za potwierdzeniem odbioru pod adres wskazany w nagłówku umowy lub ostatnio wskazany przez Stronę, uznaje się na potrzeby umowy za skutecznie doręczone.</w:t>
      </w:r>
    </w:p>
    <w:p w14:paraId="7758163E" w14:textId="77777777" w:rsidR="00686C4E" w:rsidRDefault="00686C4E" w:rsidP="00B80523">
      <w:pPr>
        <w:pStyle w:val="Standard"/>
        <w:numPr>
          <w:ilvl w:val="0"/>
          <w:numId w:val="131"/>
        </w:numPr>
        <w:suppressAutoHyphens/>
        <w:spacing w:after="120" w:line="264" w:lineRule="auto"/>
        <w:ind w:left="426" w:hanging="426"/>
      </w:pPr>
      <w:r>
        <w:rPr>
          <w:rFonts w:ascii="Cambria" w:hAnsi="Cambria" w:cs="Calibri"/>
          <w:bCs/>
          <w:color w:val="000000"/>
        </w:rPr>
        <w:t>Śródtytuły w umowie nie wpływają na interpretację zapisów umowy.</w:t>
      </w:r>
    </w:p>
    <w:p w14:paraId="095A3B64" w14:textId="77777777" w:rsidR="00686C4E" w:rsidRDefault="00686C4E" w:rsidP="00B80523">
      <w:pPr>
        <w:pStyle w:val="Standard"/>
        <w:numPr>
          <w:ilvl w:val="0"/>
          <w:numId w:val="131"/>
        </w:numPr>
        <w:suppressAutoHyphens/>
        <w:spacing w:after="120" w:line="264" w:lineRule="auto"/>
        <w:ind w:left="426" w:hanging="426"/>
      </w:pPr>
      <w:r>
        <w:rPr>
          <w:rFonts w:ascii="Cambria" w:hAnsi="Cambria" w:cs="Calibri"/>
          <w:bCs/>
          <w:color w:val="000000"/>
        </w:rPr>
        <w:t>W okresie obowiązywania umowy Wykonawca zobowiązany jest do pisemnego zawiadomienia Zamawiającego w terminie 7 dni o: zmianie siedziby, zmianie osób reprezentujących Wykonawcę, ogłoszeniu upadłości Wykonawcy, wszczęciu postępowania upadłościowego, w którym Wykonawca uczestniczy jako dłużnik.</w:t>
      </w:r>
    </w:p>
    <w:p w14:paraId="65A53056" w14:textId="77777777" w:rsidR="00686C4E" w:rsidRDefault="00686C4E" w:rsidP="00B80523">
      <w:pPr>
        <w:pStyle w:val="Standard"/>
        <w:numPr>
          <w:ilvl w:val="0"/>
          <w:numId w:val="131"/>
        </w:numPr>
        <w:suppressAutoHyphens/>
        <w:spacing w:after="120" w:line="264" w:lineRule="auto"/>
        <w:ind w:left="426" w:hanging="426"/>
      </w:pPr>
      <w:r>
        <w:rPr>
          <w:rFonts w:ascii="Cambria" w:hAnsi="Cambria" w:cs="Calibri"/>
          <w:bCs/>
          <w:color w:val="000000"/>
        </w:rPr>
        <w:t>W sprawach nieuregulowanych niniejszą umową mają zastosowanie odpowiednie przepisy prawa regulujące materię objętą przedmiotem umowy, w szczególności ustawy Prawo zamówień publicznych i aktów wykonawczych oraz przepisy Kodeksu Cywilnego.</w:t>
      </w:r>
    </w:p>
    <w:p w14:paraId="0D3C3840" w14:textId="77777777" w:rsidR="00686C4E" w:rsidRDefault="00686C4E" w:rsidP="00B80523">
      <w:pPr>
        <w:pStyle w:val="Standard"/>
        <w:numPr>
          <w:ilvl w:val="0"/>
          <w:numId w:val="131"/>
        </w:numPr>
        <w:suppressAutoHyphens/>
        <w:spacing w:after="120" w:line="264" w:lineRule="auto"/>
        <w:ind w:left="426" w:hanging="426"/>
      </w:pPr>
      <w:r>
        <w:rPr>
          <w:rFonts w:ascii="Cambria" w:hAnsi="Cambria" w:cs="Calibri"/>
          <w:bCs/>
          <w:color w:val="000000"/>
        </w:rPr>
        <w:t>Spory wynikające z niniejszej umowy strony poddają pod rozstrzygnięcie Sądu właściwego dla siedziby Zamawiającego.</w:t>
      </w:r>
    </w:p>
    <w:p w14:paraId="5A469D08" w14:textId="77777777" w:rsidR="00686C4E" w:rsidRDefault="00686C4E" w:rsidP="00B80523">
      <w:pPr>
        <w:pStyle w:val="Standard"/>
        <w:numPr>
          <w:ilvl w:val="0"/>
          <w:numId w:val="131"/>
        </w:numPr>
        <w:suppressAutoHyphens/>
        <w:spacing w:after="120" w:line="264" w:lineRule="auto"/>
        <w:ind w:left="426" w:hanging="426"/>
      </w:pPr>
      <w:r>
        <w:rPr>
          <w:rFonts w:ascii="Cambria" w:hAnsi="Cambria" w:cs="Calibri"/>
          <w:bCs/>
          <w:color w:val="000000"/>
        </w:rPr>
        <w:t>Strony zobowiązują się interpretować postanowienia niniejszej umowy w sposób zmierzający do zapewnienia partnerskiej współpracy między nimi. Gdyby którekolwiek z postanowień umowy zostało uznane za nieważne lub niewywierające skutków prawnych, nie wpłynie to na wiążący charakter pozostałych postanowień umowy. Niezależnie od powyższego – w takim przypadku obie strony niniejszej umowy zobowiązane są uzgodnić zastąpienie postanowienia, które zostało uznane za nieważne lub niewywierające skutków prawnych, postanowieniem nowym o treści najbardziej zbliżonej do poprzedniego.</w:t>
      </w:r>
    </w:p>
    <w:p w14:paraId="62031512" w14:textId="77777777" w:rsidR="00686C4E" w:rsidRDefault="00686C4E" w:rsidP="00B80523">
      <w:pPr>
        <w:pStyle w:val="Standard"/>
        <w:numPr>
          <w:ilvl w:val="0"/>
          <w:numId w:val="131"/>
        </w:numPr>
        <w:suppressAutoHyphens/>
        <w:spacing w:after="120" w:line="264" w:lineRule="auto"/>
        <w:ind w:left="426" w:hanging="426"/>
      </w:pPr>
      <w:r>
        <w:rPr>
          <w:rFonts w:ascii="Cambria" w:hAnsi="Cambria" w:cs="Calibri"/>
          <w:bCs/>
          <w:color w:val="000000"/>
        </w:rPr>
        <w:t>Wykonawca nie może, pod rygorem nieważności, przenieść na osobę trzecią wierzytelności oraz praw przysługujących mu na podstawie niniejszej umowy, bez uzyskania pisemnej zgody Zamawiającego.</w:t>
      </w:r>
    </w:p>
    <w:p w14:paraId="2B4C3339" w14:textId="77777777" w:rsidR="00686C4E" w:rsidRDefault="00686C4E" w:rsidP="00B80523">
      <w:pPr>
        <w:pStyle w:val="Standard"/>
        <w:numPr>
          <w:ilvl w:val="0"/>
          <w:numId w:val="131"/>
        </w:numPr>
        <w:tabs>
          <w:tab w:val="left" w:pos="-294"/>
        </w:tabs>
        <w:suppressAutoHyphens/>
        <w:spacing w:after="120" w:line="264" w:lineRule="auto"/>
        <w:ind w:left="426" w:hanging="426"/>
      </w:pPr>
      <w:r>
        <w:rPr>
          <w:rFonts w:ascii="Cambria" w:hAnsi="Cambria" w:cs="Calibri"/>
          <w:bCs/>
          <w:color w:val="000000"/>
        </w:rPr>
        <w:t>Integralną częścią niniejszej umowy są:</w:t>
      </w:r>
    </w:p>
    <w:p w14:paraId="2555E9D3" w14:textId="77777777" w:rsidR="00686C4E" w:rsidRDefault="00686C4E" w:rsidP="00B80523">
      <w:pPr>
        <w:pStyle w:val="Standard"/>
        <w:numPr>
          <w:ilvl w:val="4"/>
          <w:numId w:val="132"/>
        </w:numPr>
        <w:suppressAutoHyphens/>
        <w:spacing w:after="120" w:line="264" w:lineRule="auto"/>
        <w:ind w:left="851" w:hanging="425"/>
      </w:pPr>
      <w:r>
        <w:rPr>
          <w:rFonts w:ascii="Cambria" w:hAnsi="Cambria" w:cs="Calibri"/>
          <w:bCs/>
          <w:color w:val="000000"/>
        </w:rPr>
        <w:lastRenderedPageBreak/>
        <w:t>Oferta Wykonawcy,</w:t>
      </w:r>
    </w:p>
    <w:p w14:paraId="6BF80E81" w14:textId="77777777" w:rsidR="00686C4E" w:rsidRDefault="00686C4E" w:rsidP="00B80523">
      <w:pPr>
        <w:pStyle w:val="Standard"/>
        <w:numPr>
          <w:ilvl w:val="4"/>
          <w:numId w:val="132"/>
        </w:numPr>
        <w:suppressAutoHyphens/>
        <w:spacing w:after="120" w:line="264" w:lineRule="auto"/>
        <w:ind w:left="851" w:hanging="425"/>
      </w:pPr>
      <w:r>
        <w:rPr>
          <w:rFonts w:ascii="Cambria" w:hAnsi="Cambria" w:cs="Calibri"/>
          <w:bCs/>
          <w:color w:val="000000"/>
        </w:rPr>
        <w:t>Specyfikacja Warunków Zamówienia wraz z załącznikami,</w:t>
      </w:r>
    </w:p>
    <w:p w14:paraId="26515650" w14:textId="77777777" w:rsidR="00686C4E" w:rsidRDefault="00686C4E" w:rsidP="00B80523">
      <w:pPr>
        <w:pStyle w:val="Standard"/>
        <w:numPr>
          <w:ilvl w:val="4"/>
          <w:numId w:val="132"/>
        </w:numPr>
        <w:suppressAutoHyphens/>
        <w:spacing w:after="120" w:line="264" w:lineRule="auto"/>
        <w:ind w:left="851" w:hanging="425"/>
      </w:pPr>
      <w:r>
        <w:rPr>
          <w:rFonts w:ascii="Cambria" w:hAnsi="Cambria" w:cs="Calibri"/>
          <w:bCs/>
          <w:color w:val="000000"/>
        </w:rPr>
        <w:t>Harmonogram rzeczowo-finansowy.</w:t>
      </w:r>
    </w:p>
    <w:p w14:paraId="196900D3" w14:textId="77777777" w:rsidR="00686C4E" w:rsidRDefault="00686C4E" w:rsidP="00B80523">
      <w:pPr>
        <w:pStyle w:val="Standard"/>
        <w:numPr>
          <w:ilvl w:val="0"/>
          <w:numId w:val="131"/>
        </w:numPr>
        <w:tabs>
          <w:tab w:val="left" w:pos="852"/>
        </w:tabs>
        <w:suppressAutoHyphens/>
        <w:spacing w:after="120" w:line="264" w:lineRule="auto"/>
        <w:ind w:left="426" w:hanging="568"/>
      </w:pPr>
      <w:r>
        <w:rPr>
          <w:rFonts w:ascii="Cambria" w:hAnsi="Cambria" w:cs="Calibri"/>
          <w:bCs/>
          <w:color w:val="000000"/>
        </w:rPr>
        <w:t>Umowa została sporządzona w trzech jednobrzmiących egzemplarzach, z których dwa otrzymuje Zamawiający, a jeden Wykonawca.</w:t>
      </w:r>
    </w:p>
    <w:p w14:paraId="6C51563F" w14:textId="77777777" w:rsidR="00686C4E" w:rsidRDefault="00686C4E" w:rsidP="00686C4E">
      <w:pPr>
        <w:pStyle w:val="Standard"/>
        <w:spacing w:after="120" w:line="264" w:lineRule="auto"/>
        <w:rPr>
          <w:rFonts w:ascii="Cambria" w:hAnsi="Cambria" w:cs="Calibri"/>
          <w:bCs/>
          <w:color w:val="000000"/>
        </w:rPr>
      </w:pPr>
    </w:p>
    <w:p w14:paraId="0766A68D" w14:textId="77777777" w:rsidR="00686C4E" w:rsidRDefault="00686C4E" w:rsidP="00686C4E">
      <w:pPr>
        <w:pStyle w:val="Standard"/>
        <w:spacing w:after="120" w:line="264" w:lineRule="auto"/>
        <w:jc w:val="center"/>
      </w:pPr>
      <w:r>
        <w:rPr>
          <w:rFonts w:ascii="Cambria" w:hAnsi="Cambria" w:cs="Calibri"/>
          <w:b/>
          <w:color w:val="000000"/>
        </w:rPr>
        <w:t xml:space="preserve">ZAMAWIAJĄCY </w:t>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r>
      <w:r>
        <w:rPr>
          <w:rFonts w:ascii="Cambria" w:hAnsi="Cambria" w:cs="Calibri"/>
          <w:b/>
          <w:color w:val="000000"/>
        </w:rPr>
        <w:tab/>
        <w:t>WYKONAWCA</w:t>
      </w:r>
    </w:p>
    <w:p w14:paraId="105AB8E9" w14:textId="77777777" w:rsidR="00A84626" w:rsidRDefault="00A84626" w:rsidP="00E1265E">
      <w:pPr>
        <w:spacing w:after="120" w:line="264" w:lineRule="auto"/>
        <w:jc w:val="right"/>
        <w:rPr>
          <w:rFonts w:ascii="Cambria" w:hAnsi="Cambria" w:cs="Calibri"/>
          <w:b/>
          <w:color w:val="000000"/>
        </w:rPr>
      </w:pPr>
    </w:p>
    <w:p w14:paraId="2748C4E6" w14:textId="77777777" w:rsidR="00A84626" w:rsidRDefault="00A84626" w:rsidP="00E1265E">
      <w:pPr>
        <w:spacing w:after="120" w:line="264" w:lineRule="auto"/>
        <w:jc w:val="right"/>
        <w:rPr>
          <w:rFonts w:ascii="Cambria" w:hAnsi="Cambria" w:cs="Calibri"/>
          <w:b/>
          <w:color w:val="000000"/>
        </w:rPr>
      </w:pPr>
    </w:p>
    <w:p w14:paraId="4C3F9B59" w14:textId="77777777" w:rsidR="00A84626" w:rsidRDefault="00A84626" w:rsidP="00E1265E">
      <w:pPr>
        <w:spacing w:after="120" w:line="264" w:lineRule="auto"/>
        <w:jc w:val="right"/>
        <w:rPr>
          <w:rFonts w:ascii="Cambria" w:hAnsi="Cambria" w:cs="Calibri"/>
          <w:b/>
          <w:color w:val="000000"/>
        </w:rPr>
      </w:pPr>
    </w:p>
    <w:p w14:paraId="50867C1A" w14:textId="77777777" w:rsidR="00A84626" w:rsidRDefault="00A84626" w:rsidP="00E1265E">
      <w:pPr>
        <w:spacing w:after="120" w:line="264" w:lineRule="auto"/>
        <w:jc w:val="right"/>
        <w:rPr>
          <w:rFonts w:ascii="Cambria" w:hAnsi="Cambria" w:cs="Calibri"/>
          <w:b/>
          <w:color w:val="000000"/>
        </w:rPr>
      </w:pPr>
    </w:p>
    <w:p w14:paraId="75093169" w14:textId="77777777" w:rsidR="00A84626" w:rsidRDefault="00A84626" w:rsidP="00E1265E">
      <w:pPr>
        <w:spacing w:after="120" w:line="264" w:lineRule="auto"/>
        <w:jc w:val="right"/>
        <w:rPr>
          <w:rFonts w:ascii="Cambria" w:hAnsi="Cambria" w:cs="Calibri"/>
          <w:b/>
          <w:color w:val="000000"/>
        </w:rPr>
      </w:pPr>
    </w:p>
    <w:p w14:paraId="742A74D6" w14:textId="77777777" w:rsidR="00A84626" w:rsidRDefault="00A84626" w:rsidP="00E1265E">
      <w:pPr>
        <w:spacing w:after="120" w:line="264" w:lineRule="auto"/>
        <w:jc w:val="right"/>
        <w:rPr>
          <w:rFonts w:ascii="Cambria" w:hAnsi="Cambria" w:cs="Calibri"/>
          <w:b/>
          <w:color w:val="000000"/>
        </w:rPr>
      </w:pPr>
    </w:p>
    <w:p w14:paraId="41DBF002" w14:textId="77777777" w:rsidR="00A84626" w:rsidRDefault="00A84626" w:rsidP="00E1265E">
      <w:pPr>
        <w:spacing w:after="120" w:line="264" w:lineRule="auto"/>
        <w:jc w:val="right"/>
        <w:rPr>
          <w:rFonts w:ascii="Cambria" w:hAnsi="Cambria" w:cs="Calibri"/>
          <w:b/>
          <w:color w:val="000000"/>
        </w:rPr>
      </w:pPr>
    </w:p>
    <w:p w14:paraId="6E0F1AC1" w14:textId="77777777" w:rsidR="00B80523" w:rsidRDefault="00B80523" w:rsidP="00E1265E">
      <w:pPr>
        <w:spacing w:after="120" w:line="264" w:lineRule="auto"/>
        <w:jc w:val="right"/>
        <w:rPr>
          <w:rFonts w:ascii="Cambria" w:hAnsi="Cambria" w:cs="Calibri"/>
          <w:b/>
          <w:color w:val="000000"/>
        </w:rPr>
      </w:pPr>
    </w:p>
    <w:p w14:paraId="26669240" w14:textId="77777777" w:rsidR="00B80523" w:rsidRDefault="00B80523" w:rsidP="00E1265E">
      <w:pPr>
        <w:spacing w:after="120" w:line="264" w:lineRule="auto"/>
        <w:jc w:val="right"/>
        <w:rPr>
          <w:rFonts w:ascii="Cambria" w:hAnsi="Cambria" w:cs="Calibri"/>
          <w:b/>
          <w:color w:val="000000"/>
        </w:rPr>
      </w:pPr>
    </w:p>
    <w:p w14:paraId="10CF46E4" w14:textId="77777777" w:rsidR="00B80523" w:rsidRDefault="00B80523" w:rsidP="00E1265E">
      <w:pPr>
        <w:spacing w:after="120" w:line="264" w:lineRule="auto"/>
        <w:jc w:val="right"/>
        <w:rPr>
          <w:rFonts w:ascii="Cambria" w:hAnsi="Cambria" w:cs="Calibri"/>
          <w:b/>
          <w:color w:val="000000"/>
        </w:rPr>
      </w:pPr>
    </w:p>
    <w:p w14:paraId="63DDF9BD" w14:textId="77777777" w:rsidR="00B80523" w:rsidRDefault="00B80523" w:rsidP="00E1265E">
      <w:pPr>
        <w:spacing w:after="120" w:line="264" w:lineRule="auto"/>
        <w:jc w:val="right"/>
        <w:rPr>
          <w:rFonts w:ascii="Cambria" w:hAnsi="Cambria" w:cs="Calibri"/>
          <w:b/>
          <w:color w:val="000000"/>
        </w:rPr>
      </w:pPr>
    </w:p>
    <w:p w14:paraId="2949DFB0" w14:textId="77777777" w:rsidR="00B80523" w:rsidRDefault="00B80523" w:rsidP="00E1265E">
      <w:pPr>
        <w:spacing w:after="120" w:line="264" w:lineRule="auto"/>
        <w:jc w:val="right"/>
        <w:rPr>
          <w:rFonts w:ascii="Cambria" w:hAnsi="Cambria" w:cs="Calibri"/>
          <w:b/>
          <w:color w:val="000000"/>
        </w:rPr>
      </w:pPr>
    </w:p>
    <w:p w14:paraId="1D9DD155" w14:textId="77777777" w:rsidR="00B80523" w:rsidRDefault="00B80523" w:rsidP="00E1265E">
      <w:pPr>
        <w:spacing w:after="120" w:line="264" w:lineRule="auto"/>
        <w:jc w:val="right"/>
        <w:rPr>
          <w:rFonts w:ascii="Cambria" w:hAnsi="Cambria" w:cs="Calibri"/>
          <w:b/>
          <w:color w:val="000000"/>
        </w:rPr>
      </w:pPr>
    </w:p>
    <w:p w14:paraId="71390F2C" w14:textId="77777777" w:rsidR="00B80523" w:rsidRDefault="00B80523" w:rsidP="00E1265E">
      <w:pPr>
        <w:spacing w:after="120" w:line="264" w:lineRule="auto"/>
        <w:jc w:val="right"/>
        <w:rPr>
          <w:rFonts w:ascii="Cambria" w:hAnsi="Cambria" w:cs="Calibri"/>
          <w:b/>
          <w:color w:val="000000"/>
        </w:rPr>
      </w:pPr>
    </w:p>
    <w:p w14:paraId="0CB3EF74" w14:textId="77777777" w:rsidR="00B80523" w:rsidRDefault="00B80523" w:rsidP="00E1265E">
      <w:pPr>
        <w:spacing w:after="120" w:line="264" w:lineRule="auto"/>
        <w:jc w:val="right"/>
        <w:rPr>
          <w:rFonts w:ascii="Cambria" w:hAnsi="Cambria" w:cs="Calibri"/>
          <w:b/>
          <w:color w:val="000000"/>
        </w:rPr>
      </w:pPr>
    </w:p>
    <w:p w14:paraId="0C93B677" w14:textId="77777777" w:rsidR="00B80523" w:rsidRDefault="00B80523" w:rsidP="00E1265E">
      <w:pPr>
        <w:spacing w:after="120" w:line="264" w:lineRule="auto"/>
        <w:jc w:val="right"/>
        <w:rPr>
          <w:rFonts w:ascii="Cambria" w:hAnsi="Cambria" w:cs="Calibri"/>
          <w:b/>
          <w:color w:val="000000"/>
        </w:rPr>
      </w:pPr>
    </w:p>
    <w:p w14:paraId="3379CE6E" w14:textId="77777777" w:rsidR="00B80523" w:rsidRDefault="00B80523" w:rsidP="00E1265E">
      <w:pPr>
        <w:spacing w:after="120" w:line="264" w:lineRule="auto"/>
        <w:jc w:val="right"/>
        <w:rPr>
          <w:rFonts w:ascii="Cambria" w:hAnsi="Cambria" w:cs="Calibri"/>
          <w:b/>
          <w:color w:val="000000"/>
        </w:rPr>
      </w:pPr>
    </w:p>
    <w:p w14:paraId="55FF8D9D" w14:textId="77777777" w:rsidR="00B80523" w:rsidRDefault="00B80523" w:rsidP="00E1265E">
      <w:pPr>
        <w:spacing w:after="120" w:line="264" w:lineRule="auto"/>
        <w:jc w:val="right"/>
        <w:rPr>
          <w:rFonts w:ascii="Cambria" w:hAnsi="Cambria" w:cs="Calibri"/>
          <w:b/>
          <w:color w:val="000000"/>
        </w:rPr>
      </w:pPr>
    </w:p>
    <w:p w14:paraId="4301E56D" w14:textId="77777777" w:rsidR="00B80523" w:rsidRDefault="00B80523" w:rsidP="00E1265E">
      <w:pPr>
        <w:spacing w:after="120" w:line="264" w:lineRule="auto"/>
        <w:jc w:val="right"/>
        <w:rPr>
          <w:rFonts w:ascii="Cambria" w:hAnsi="Cambria" w:cs="Calibri"/>
          <w:b/>
          <w:color w:val="000000"/>
        </w:rPr>
      </w:pPr>
    </w:p>
    <w:p w14:paraId="247C5A2D" w14:textId="77777777" w:rsidR="00B80523" w:rsidRDefault="00B80523" w:rsidP="00E1265E">
      <w:pPr>
        <w:spacing w:after="120" w:line="264" w:lineRule="auto"/>
        <w:jc w:val="right"/>
        <w:rPr>
          <w:rFonts w:ascii="Cambria" w:hAnsi="Cambria" w:cs="Calibri"/>
          <w:b/>
          <w:color w:val="000000"/>
        </w:rPr>
      </w:pPr>
    </w:p>
    <w:p w14:paraId="70788BE8" w14:textId="77777777" w:rsidR="00B80523" w:rsidRDefault="00B80523" w:rsidP="00E1265E">
      <w:pPr>
        <w:spacing w:after="120" w:line="264" w:lineRule="auto"/>
        <w:jc w:val="right"/>
        <w:rPr>
          <w:rFonts w:ascii="Cambria" w:hAnsi="Cambria" w:cs="Calibri"/>
          <w:b/>
          <w:color w:val="000000"/>
        </w:rPr>
      </w:pPr>
    </w:p>
    <w:p w14:paraId="105231C9" w14:textId="77777777" w:rsidR="00B80523" w:rsidRDefault="00B80523" w:rsidP="00E1265E">
      <w:pPr>
        <w:spacing w:after="120" w:line="264" w:lineRule="auto"/>
        <w:jc w:val="right"/>
        <w:rPr>
          <w:rFonts w:ascii="Cambria" w:hAnsi="Cambria" w:cs="Calibri"/>
          <w:b/>
          <w:color w:val="000000"/>
        </w:rPr>
      </w:pPr>
    </w:p>
    <w:p w14:paraId="6497E566" w14:textId="77777777" w:rsidR="00B80523" w:rsidRDefault="00B80523" w:rsidP="00E1265E">
      <w:pPr>
        <w:spacing w:after="120" w:line="264" w:lineRule="auto"/>
        <w:jc w:val="right"/>
        <w:rPr>
          <w:rFonts w:ascii="Cambria" w:hAnsi="Cambria" w:cs="Calibri"/>
          <w:b/>
          <w:color w:val="000000"/>
        </w:rPr>
      </w:pPr>
    </w:p>
    <w:p w14:paraId="1EE945C9" w14:textId="77777777" w:rsidR="00B80523" w:rsidRDefault="00B80523" w:rsidP="00E1265E">
      <w:pPr>
        <w:spacing w:after="120" w:line="264" w:lineRule="auto"/>
        <w:jc w:val="right"/>
        <w:rPr>
          <w:rFonts w:ascii="Cambria" w:hAnsi="Cambria" w:cs="Calibri"/>
          <w:b/>
          <w:color w:val="000000"/>
        </w:rPr>
      </w:pPr>
    </w:p>
    <w:p w14:paraId="1A0996C7" w14:textId="77777777" w:rsidR="00B80523" w:rsidRDefault="00B80523" w:rsidP="00E1265E">
      <w:pPr>
        <w:spacing w:after="120" w:line="264" w:lineRule="auto"/>
        <w:jc w:val="right"/>
        <w:rPr>
          <w:rFonts w:ascii="Cambria" w:hAnsi="Cambria" w:cs="Calibri"/>
          <w:b/>
          <w:color w:val="000000"/>
        </w:rPr>
      </w:pPr>
    </w:p>
    <w:p w14:paraId="09B75B7B" w14:textId="77777777" w:rsidR="00A84626" w:rsidRDefault="00A84626" w:rsidP="00E1265E">
      <w:pPr>
        <w:spacing w:after="120" w:line="264" w:lineRule="auto"/>
        <w:jc w:val="right"/>
        <w:rPr>
          <w:rFonts w:ascii="Cambria" w:hAnsi="Cambria" w:cs="Calibri"/>
          <w:b/>
          <w:color w:val="000000"/>
        </w:rPr>
      </w:pPr>
    </w:p>
    <w:p w14:paraId="767A3BBF" w14:textId="77777777" w:rsidR="00A84626" w:rsidRDefault="00A84626" w:rsidP="00E1265E">
      <w:pPr>
        <w:spacing w:after="120" w:line="264" w:lineRule="auto"/>
        <w:jc w:val="right"/>
        <w:rPr>
          <w:rFonts w:ascii="Cambria" w:hAnsi="Cambria" w:cs="Calibri"/>
          <w:b/>
          <w:color w:val="000000"/>
        </w:rPr>
      </w:pPr>
    </w:p>
    <w:bookmarkEnd w:id="9"/>
    <w:p w14:paraId="2625EB16" w14:textId="77777777" w:rsidR="00CC696C" w:rsidRPr="00073530" w:rsidRDefault="00CC696C" w:rsidP="00CC696C">
      <w:pPr>
        <w:widowControl/>
        <w:suppressAutoHyphens w:val="0"/>
        <w:autoSpaceDN/>
        <w:spacing w:after="120" w:line="264" w:lineRule="auto"/>
        <w:ind w:left="5670"/>
        <w:jc w:val="right"/>
        <w:textAlignment w:val="auto"/>
        <w:rPr>
          <w:rFonts w:ascii="Cambria" w:hAnsi="Cambria" w:cs="Cambria"/>
          <w:kern w:val="0"/>
          <w:u w:val="single"/>
          <w:lang w:eastAsia="en-US"/>
        </w:rPr>
      </w:pPr>
      <w:r w:rsidRPr="00073530">
        <w:rPr>
          <w:rFonts w:ascii="Cambria" w:hAnsi="Cambria" w:cs="Cambria"/>
          <w:b/>
          <w:bCs/>
          <w:kern w:val="0"/>
          <w:u w:val="single"/>
          <w:lang w:eastAsia="en-US"/>
        </w:rPr>
        <w:lastRenderedPageBreak/>
        <w:t>Załącznik nr 1 do Umowy</w:t>
      </w:r>
    </w:p>
    <w:p w14:paraId="17B87D57" w14:textId="77777777" w:rsidR="00CC696C" w:rsidRPr="00073530" w:rsidRDefault="00CC696C" w:rsidP="00CC696C">
      <w:pPr>
        <w:widowControl/>
        <w:suppressAutoHyphens w:val="0"/>
        <w:autoSpaceDN/>
        <w:spacing w:after="120" w:line="264" w:lineRule="auto"/>
        <w:ind w:left="5670"/>
        <w:jc w:val="right"/>
        <w:textAlignment w:val="auto"/>
        <w:rPr>
          <w:rFonts w:ascii="Cambria" w:hAnsi="Cambria" w:cs="Cambria"/>
          <w:kern w:val="0"/>
          <w:lang w:eastAsia="en-US"/>
        </w:rPr>
      </w:pPr>
      <w:r w:rsidRPr="00073530">
        <w:rPr>
          <w:rFonts w:ascii="Cambria" w:hAnsi="Cambria" w:cs="Cambria"/>
          <w:kern w:val="0"/>
          <w:lang w:eastAsia="en-US"/>
        </w:rPr>
        <w:t>Harmonogram rzeczowo finansowy</w:t>
      </w:r>
    </w:p>
    <w:p w14:paraId="1BAD3DFC" w14:textId="77777777" w:rsidR="00CC696C" w:rsidRPr="00073530" w:rsidRDefault="00CC696C" w:rsidP="00CC696C">
      <w:pPr>
        <w:shd w:val="clear" w:color="auto" w:fill="FFFFFF"/>
        <w:spacing w:line="264" w:lineRule="auto"/>
        <w:jc w:val="right"/>
        <w:rPr>
          <w:rFonts w:ascii="Cambria" w:hAnsi="Cambria" w:cs="Verdana"/>
          <w:i/>
        </w:rPr>
      </w:pPr>
      <w:r w:rsidRPr="00073530">
        <w:rPr>
          <w:rFonts w:ascii="Cambria" w:hAnsi="Cambria" w:cs="Verdana"/>
          <w:i/>
        </w:rPr>
        <w:t>....................................................................................</w:t>
      </w:r>
    </w:p>
    <w:p w14:paraId="602FBC0B" w14:textId="77777777" w:rsidR="00CC696C" w:rsidRPr="00073530" w:rsidRDefault="00CC696C" w:rsidP="00CC696C">
      <w:pPr>
        <w:shd w:val="clear" w:color="auto" w:fill="FFFFFF"/>
        <w:spacing w:after="120" w:line="264" w:lineRule="auto"/>
        <w:ind w:left="5245" w:firstLine="708"/>
        <w:jc w:val="center"/>
        <w:rPr>
          <w:rFonts w:ascii="Cambria" w:hAnsi="Cambria"/>
          <w:sz w:val="20"/>
          <w:szCs w:val="20"/>
        </w:rPr>
      </w:pPr>
      <w:r w:rsidRPr="00073530">
        <w:rPr>
          <w:rFonts w:ascii="Cambria" w:hAnsi="Cambria" w:cs="Verdana"/>
          <w:i/>
          <w:sz w:val="20"/>
          <w:szCs w:val="20"/>
        </w:rPr>
        <w:t>(miejscowość, data)</w:t>
      </w:r>
    </w:p>
    <w:p w14:paraId="224DE77C" w14:textId="77777777" w:rsidR="00CC696C" w:rsidRPr="00073530" w:rsidRDefault="00CC696C" w:rsidP="00CC696C">
      <w:pPr>
        <w:pStyle w:val="Style6"/>
        <w:widowControl/>
        <w:spacing w:line="264" w:lineRule="auto"/>
        <w:rPr>
          <w:rStyle w:val="FontStyle16"/>
          <w:rFonts w:ascii="Cambria" w:hAnsi="Cambria" w:cs="Times New Roman"/>
          <w:sz w:val="24"/>
          <w:szCs w:val="24"/>
          <w:u w:val="single"/>
        </w:rPr>
      </w:pPr>
      <w:r w:rsidRPr="00073530">
        <w:rPr>
          <w:rStyle w:val="FontStyle16"/>
          <w:rFonts w:ascii="Cambria" w:hAnsi="Cambria" w:cs="Times New Roman"/>
          <w:sz w:val="24"/>
          <w:szCs w:val="24"/>
          <w:u w:val="single"/>
        </w:rPr>
        <w:t>WYKONAWCA:</w:t>
      </w:r>
    </w:p>
    <w:p w14:paraId="21B652B2" w14:textId="77777777" w:rsidR="00CC696C" w:rsidRPr="00073530" w:rsidRDefault="00CC696C" w:rsidP="00CC696C">
      <w:pPr>
        <w:spacing w:line="264" w:lineRule="auto"/>
        <w:ind w:right="4244"/>
        <w:rPr>
          <w:rFonts w:ascii="Cambria" w:hAnsi="Cambria"/>
        </w:rPr>
      </w:pPr>
      <w:r w:rsidRPr="00073530">
        <w:rPr>
          <w:rFonts w:ascii="Cambria" w:hAnsi="Cambria"/>
        </w:rPr>
        <w:t>…………………………………………………..…..…………</w:t>
      </w:r>
    </w:p>
    <w:p w14:paraId="6A8F378D" w14:textId="77777777" w:rsidR="00CC696C" w:rsidRPr="00073530" w:rsidRDefault="00CC696C" w:rsidP="00CC696C">
      <w:pPr>
        <w:spacing w:line="264" w:lineRule="auto"/>
        <w:ind w:right="4244"/>
        <w:rPr>
          <w:rFonts w:ascii="Cambria" w:hAnsi="Cambria"/>
        </w:rPr>
      </w:pPr>
      <w:r w:rsidRPr="00073530">
        <w:rPr>
          <w:rFonts w:ascii="Cambria" w:hAnsi="Cambria"/>
        </w:rPr>
        <w:t>…………………………………………………..…..…………</w:t>
      </w:r>
    </w:p>
    <w:p w14:paraId="1353019B" w14:textId="77777777" w:rsidR="00CC696C" w:rsidRPr="00073530" w:rsidRDefault="00CC696C" w:rsidP="00CC696C">
      <w:pPr>
        <w:spacing w:line="264" w:lineRule="auto"/>
        <w:ind w:right="5215"/>
        <w:jc w:val="center"/>
        <w:rPr>
          <w:rFonts w:ascii="Cambria" w:hAnsi="Cambria"/>
          <w:i/>
          <w:sz w:val="20"/>
          <w:szCs w:val="20"/>
        </w:rPr>
      </w:pPr>
      <w:r w:rsidRPr="00073530">
        <w:rPr>
          <w:rFonts w:ascii="Cambria" w:hAnsi="Cambria"/>
          <w:i/>
          <w:sz w:val="20"/>
          <w:szCs w:val="20"/>
        </w:rPr>
        <w:t>(pełna nazwa/firma, adres, w zależności od podmiotu: NIP/PESEL, KRS/CEIDG)</w:t>
      </w:r>
    </w:p>
    <w:p w14:paraId="72714191" w14:textId="77777777" w:rsidR="00CC696C" w:rsidRPr="00073530" w:rsidRDefault="00CC696C" w:rsidP="00CC696C">
      <w:pPr>
        <w:spacing w:line="264" w:lineRule="auto"/>
        <w:rPr>
          <w:rFonts w:ascii="Cambria" w:hAnsi="Cambria"/>
          <w:u w:val="single"/>
        </w:rPr>
      </w:pPr>
      <w:r w:rsidRPr="00073530">
        <w:rPr>
          <w:rFonts w:ascii="Cambria" w:hAnsi="Cambria"/>
          <w:u w:val="single"/>
        </w:rPr>
        <w:t>reprezentowany przez:</w:t>
      </w:r>
    </w:p>
    <w:p w14:paraId="7DED4298" w14:textId="77777777" w:rsidR="00CC696C" w:rsidRPr="00073530" w:rsidRDefault="00CC696C" w:rsidP="00CC696C">
      <w:pPr>
        <w:spacing w:line="264" w:lineRule="auto"/>
        <w:ind w:right="4244"/>
        <w:rPr>
          <w:rFonts w:ascii="Cambria" w:hAnsi="Cambria"/>
        </w:rPr>
      </w:pPr>
      <w:r w:rsidRPr="00073530">
        <w:rPr>
          <w:rFonts w:ascii="Cambria" w:hAnsi="Cambria"/>
        </w:rPr>
        <w:t>…………………………………………………..…..…………</w:t>
      </w:r>
    </w:p>
    <w:p w14:paraId="1220C937" w14:textId="77777777" w:rsidR="00CC696C" w:rsidRPr="00073530" w:rsidRDefault="00CC696C" w:rsidP="00CC696C">
      <w:pPr>
        <w:spacing w:line="264" w:lineRule="auto"/>
        <w:ind w:right="4244"/>
        <w:rPr>
          <w:rFonts w:ascii="Cambria" w:hAnsi="Cambria"/>
        </w:rPr>
      </w:pPr>
      <w:r w:rsidRPr="00073530">
        <w:rPr>
          <w:rFonts w:ascii="Cambria" w:hAnsi="Cambria"/>
        </w:rPr>
        <w:t>…………………………………………………..…..…………</w:t>
      </w:r>
    </w:p>
    <w:p w14:paraId="0ED41089" w14:textId="77777777" w:rsidR="00CC696C" w:rsidRPr="00073530" w:rsidRDefault="00CC696C" w:rsidP="00CC696C">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788B0B2B" w14:textId="77777777" w:rsidR="00CC696C" w:rsidRPr="00073530" w:rsidRDefault="00CC696C" w:rsidP="00CC696C">
      <w:pPr>
        <w:spacing w:after="120" w:line="264" w:lineRule="auto"/>
        <w:jc w:val="center"/>
        <w:rPr>
          <w:rFonts w:ascii="Cambria" w:hAnsi="Cambria" w:cs="Cambria"/>
          <w:b/>
          <w:bCs/>
          <w:kern w:val="0"/>
          <w:sz w:val="28"/>
          <w:szCs w:val="28"/>
          <w:lang w:eastAsia="en-US"/>
        </w:rPr>
      </w:pPr>
    </w:p>
    <w:p w14:paraId="093861B1" w14:textId="77777777" w:rsidR="00CC696C" w:rsidRPr="00073530" w:rsidRDefault="00CC696C" w:rsidP="00CC696C">
      <w:pPr>
        <w:spacing w:after="120" w:line="264" w:lineRule="auto"/>
        <w:jc w:val="center"/>
        <w:rPr>
          <w:rFonts w:ascii="Cambria" w:hAnsi="Cambria" w:cs="Cambria"/>
          <w:b/>
          <w:bCs/>
          <w:kern w:val="0"/>
          <w:sz w:val="28"/>
          <w:szCs w:val="28"/>
          <w:lang w:eastAsia="en-US"/>
        </w:rPr>
      </w:pPr>
      <w:r w:rsidRPr="00073530">
        <w:rPr>
          <w:rFonts w:ascii="Cambria" w:hAnsi="Cambria" w:cs="Cambria"/>
          <w:b/>
          <w:bCs/>
          <w:kern w:val="0"/>
          <w:sz w:val="28"/>
          <w:szCs w:val="28"/>
          <w:lang w:eastAsia="en-US"/>
        </w:rPr>
        <w:t>Harmonogram rzeczowo – finansowy</w:t>
      </w:r>
    </w:p>
    <w:p w14:paraId="53087A86" w14:textId="77777777" w:rsidR="00CC696C" w:rsidRDefault="00CC696C" w:rsidP="00CC696C">
      <w:pPr>
        <w:spacing w:after="120" w:line="264" w:lineRule="auto"/>
        <w:jc w:val="center"/>
        <w:rPr>
          <w:rFonts w:ascii="Cambria" w:hAnsi="Cambria" w:cs="Cambria"/>
          <w:kern w:val="0"/>
          <w:lang w:eastAsia="en-US"/>
        </w:rPr>
      </w:pPr>
      <w:r w:rsidRPr="00073530">
        <w:rPr>
          <w:rFonts w:ascii="Cambria" w:hAnsi="Cambria" w:cs="Cambria"/>
          <w:kern w:val="0"/>
          <w:lang w:eastAsia="en-US"/>
        </w:rPr>
        <w:t xml:space="preserve">dotyczący wykonania zadania pn.: </w:t>
      </w:r>
    </w:p>
    <w:p w14:paraId="07513B81" w14:textId="1D538157" w:rsidR="00CC696C" w:rsidRPr="00073530" w:rsidRDefault="00CC696C" w:rsidP="00CC696C">
      <w:pPr>
        <w:spacing w:after="120" w:line="264" w:lineRule="auto"/>
        <w:jc w:val="center"/>
        <w:rPr>
          <w:rFonts w:ascii="Cambria" w:hAnsi="Cambria" w:cs="Cambria"/>
          <w:b/>
          <w:bCs/>
          <w:kern w:val="0"/>
          <w:sz w:val="22"/>
          <w:szCs w:val="22"/>
          <w:lang w:eastAsia="en-US"/>
        </w:rPr>
      </w:pPr>
      <w:r w:rsidRPr="00470A8A">
        <w:rPr>
          <w:rFonts w:ascii="Cambria" w:hAnsi="Cambria" w:cs="Calibri Light"/>
          <w:b/>
          <w:bCs/>
          <w:color w:val="000000"/>
        </w:rPr>
        <w:t>„</w:t>
      </w:r>
      <w:r w:rsidR="00C82ACB" w:rsidRPr="00FB2C70">
        <w:rPr>
          <w:rFonts w:ascii="Cambria" w:hAnsi="Cambria" w:cs="Calibri Light"/>
          <w:b/>
          <w:bCs/>
        </w:rPr>
        <w:t xml:space="preserve">Przebudowa stacji uzdatniania wody w Rajgrodzie – ujęcie ul. </w:t>
      </w:r>
      <w:proofErr w:type="spellStart"/>
      <w:r w:rsidR="00C82ACB" w:rsidRPr="00FB2C70">
        <w:rPr>
          <w:rFonts w:ascii="Cambria" w:hAnsi="Cambria" w:cs="Calibri Light"/>
          <w:b/>
          <w:bCs/>
        </w:rPr>
        <w:t>Podchoinki</w:t>
      </w:r>
      <w:proofErr w:type="spellEnd"/>
      <w:r w:rsidRPr="00470A8A">
        <w:rPr>
          <w:rFonts w:ascii="Cambria" w:hAnsi="Cambria" w:cs="Calibri Light"/>
          <w:b/>
          <w:bCs/>
          <w:color w:val="000000"/>
        </w:rPr>
        <w:t>”</w:t>
      </w: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9"/>
        <w:gridCol w:w="2295"/>
        <w:gridCol w:w="3120"/>
        <w:gridCol w:w="3969"/>
      </w:tblGrid>
      <w:tr w:rsidR="002332DD" w:rsidRPr="00073530" w14:paraId="201F9BC8" w14:textId="77777777" w:rsidTr="002332DD">
        <w:trPr>
          <w:trHeight w:val="877"/>
        </w:trPr>
        <w:tc>
          <w:tcPr>
            <w:tcW w:w="539" w:type="dxa"/>
            <w:shd w:val="clear" w:color="auto" w:fill="F2F2F2" w:themeFill="background1" w:themeFillShade="F2"/>
            <w:vAlign w:val="center"/>
          </w:tcPr>
          <w:p w14:paraId="526468A7" w14:textId="77777777" w:rsidR="002332DD" w:rsidRPr="00073530" w:rsidRDefault="002332DD" w:rsidP="00A44B20">
            <w:pPr>
              <w:widowControl/>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L.p.</w:t>
            </w:r>
          </w:p>
        </w:tc>
        <w:tc>
          <w:tcPr>
            <w:tcW w:w="2295" w:type="dxa"/>
            <w:shd w:val="clear" w:color="auto" w:fill="F2F2F2" w:themeFill="background1" w:themeFillShade="F2"/>
            <w:vAlign w:val="center"/>
          </w:tcPr>
          <w:p w14:paraId="710FAF9F" w14:textId="77777777" w:rsidR="002332DD" w:rsidRPr="00073530" w:rsidRDefault="002332DD" w:rsidP="00A44B20">
            <w:pPr>
              <w:widowControl/>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Zakres rzeczowy</w:t>
            </w:r>
          </w:p>
        </w:tc>
        <w:tc>
          <w:tcPr>
            <w:tcW w:w="3120" w:type="dxa"/>
            <w:shd w:val="clear" w:color="auto" w:fill="F2F2F2" w:themeFill="background1" w:themeFillShade="F2"/>
            <w:vAlign w:val="center"/>
          </w:tcPr>
          <w:p w14:paraId="01D1689E" w14:textId="77777777" w:rsidR="002332DD" w:rsidRPr="00073530" w:rsidRDefault="002332DD" w:rsidP="00A44B20">
            <w:pPr>
              <w:widowControl/>
              <w:suppressAutoHyphens w:val="0"/>
              <w:autoSpaceDN/>
              <w:jc w:val="center"/>
              <w:textAlignment w:val="auto"/>
              <w:rPr>
                <w:rFonts w:ascii="Cambria" w:hAnsi="Cambria" w:cs="Cambria"/>
                <w:b/>
                <w:bCs/>
                <w:kern w:val="0"/>
                <w:sz w:val="20"/>
                <w:szCs w:val="20"/>
                <w:lang w:eastAsia="en-US"/>
              </w:rPr>
            </w:pPr>
            <w:r w:rsidRPr="00073530">
              <w:rPr>
                <w:rFonts w:ascii="Cambria" w:hAnsi="Cambria" w:cs="Cambria"/>
                <w:b/>
                <w:bCs/>
                <w:kern w:val="0"/>
                <w:sz w:val="20"/>
                <w:szCs w:val="20"/>
                <w:lang w:eastAsia="en-US"/>
              </w:rPr>
              <w:t>Termin wykonania</w:t>
            </w:r>
          </w:p>
        </w:tc>
        <w:tc>
          <w:tcPr>
            <w:tcW w:w="3969" w:type="dxa"/>
            <w:shd w:val="clear" w:color="auto" w:fill="F2F2F2" w:themeFill="background1" w:themeFillShade="F2"/>
            <w:vAlign w:val="center"/>
          </w:tcPr>
          <w:p w14:paraId="59A720A1" w14:textId="77777777" w:rsidR="002332DD" w:rsidRPr="002066B1" w:rsidRDefault="002332DD" w:rsidP="00A44B20">
            <w:pPr>
              <w:widowControl/>
              <w:suppressAutoHyphens w:val="0"/>
              <w:autoSpaceDN/>
              <w:jc w:val="center"/>
              <w:textAlignment w:val="auto"/>
              <w:rPr>
                <w:rFonts w:ascii="Cambria" w:hAnsi="Cambria" w:cs="Cambria"/>
                <w:b/>
                <w:bCs/>
                <w:i/>
                <w:iCs/>
                <w:kern w:val="0"/>
                <w:sz w:val="20"/>
                <w:szCs w:val="20"/>
                <w:lang w:eastAsia="en-US"/>
              </w:rPr>
            </w:pPr>
            <w:r>
              <w:rPr>
                <w:rFonts w:ascii="Cambria" w:hAnsi="Cambria" w:cs="Cambria"/>
                <w:b/>
                <w:bCs/>
                <w:kern w:val="0"/>
                <w:sz w:val="20"/>
                <w:szCs w:val="20"/>
                <w:lang w:eastAsia="en-US"/>
              </w:rPr>
              <w:t xml:space="preserve">Koszt </w:t>
            </w:r>
            <w:r w:rsidRPr="00073530">
              <w:rPr>
                <w:rFonts w:ascii="Cambria" w:hAnsi="Cambria" w:cs="Cambria"/>
                <w:b/>
                <w:bCs/>
                <w:kern w:val="0"/>
                <w:sz w:val="20"/>
                <w:szCs w:val="20"/>
                <w:lang w:eastAsia="en-US"/>
              </w:rPr>
              <w:t>zł brutto</w:t>
            </w:r>
          </w:p>
        </w:tc>
      </w:tr>
      <w:tr w:rsidR="002332DD" w:rsidRPr="00073530" w14:paraId="69EB10EA" w14:textId="77777777" w:rsidTr="002332DD">
        <w:trPr>
          <w:trHeight w:val="689"/>
        </w:trPr>
        <w:tc>
          <w:tcPr>
            <w:tcW w:w="539" w:type="dxa"/>
            <w:vAlign w:val="center"/>
          </w:tcPr>
          <w:p w14:paraId="77A80A1D" w14:textId="77777777" w:rsidR="002332DD" w:rsidRPr="00073530" w:rsidRDefault="002332DD" w:rsidP="00A44B20">
            <w:pPr>
              <w:widowControl/>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1.</w:t>
            </w:r>
          </w:p>
        </w:tc>
        <w:tc>
          <w:tcPr>
            <w:tcW w:w="2295" w:type="dxa"/>
            <w:vAlign w:val="center"/>
          </w:tcPr>
          <w:p w14:paraId="0498FF2A" w14:textId="77777777" w:rsidR="002332DD" w:rsidRPr="00073530" w:rsidRDefault="002332DD" w:rsidP="00A44B20">
            <w:pPr>
              <w:widowControl/>
              <w:suppressAutoHyphens w:val="0"/>
              <w:autoSpaceDN/>
              <w:textAlignment w:val="auto"/>
              <w:rPr>
                <w:rFonts w:ascii="Cambria" w:hAnsi="Cambria" w:cs="Cambria"/>
                <w:kern w:val="0"/>
                <w:sz w:val="20"/>
                <w:szCs w:val="20"/>
                <w:lang w:eastAsia="en-US"/>
              </w:rPr>
            </w:pPr>
          </w:p>
        </w:tc>
        <w:tc>
          <w:tcPr>
            <w:tcW w:w="3120" w:type="dxa"/>
            <w:vAlign w:val="center"/>
          </w:tcPr>
          <w:p w14:paraId="7C818ED9" w14:textId="77777777" w:rsidR="002332DD" w:rsidRPr="00073530" w:rsidRDefault="002332DD" w:rsidP="00A44B20">
            <w:pPr>
              <w:widowControl/>
              <w:suppressAutoHyphens w:val="0"/>
              <w:autoSpaceDN/>
              <w:jc w:val="center"/>
              <w:textAlignment w:val="auto"/>
              <w:rPr>
                <w:rFonts w:ascii="Cambria" w:hAnsi="Cambria" w:cs="Cambria"/>
                <w:kern w:val="0"/>
                <w:sz w:val="20"/>
                <w:szCs w:val="20"/>
                <w:lang w:eastAsia="en-US"/>
              </w:rPr>
            </w:pPr>
            <w:r w:rsidRPr="00073530">
              <w:rPr>
                <w:rFonts w:ascii="Cambria" w:hAnsi="Cambria" w:cs="Cambria"/>
                <w:kern w:val="0"/>
                <w:sz w:val="20"/>
                <w:szCs w:val="20"/>
                <w:lang w:eastAsia="en-US"/>
              </w:rPr>
              <w:t>od …. do …</w:t>
            </w:r>
          </w:p>
        </w:tc>
        <w:tc>
          <w:tcPr>
            <w:tcW w:w="3969" w:type="dxa"/>
            <w:vAlign w:val="center"/>
          </w:tcPr>
          <w:p w14:paraId="11521B90" w14:textId="77777777" w:rsidR="002332DD" w:rsidRPr="00073530" w:rsidRDefault="002332DD" w:rsidP="00A44B20">
            <w:pPr>
              <w:widowControl/>
              <w:suppressAutoHyphens w:val="0"/>
              <w:autoSpaceDN/>
              <w:jc w:val="center"/>
              <w:textAlignment w:val="auto"/>
              <w:rPr>
                <w:rFonts w:ascii="Cambria" w:hAnsi="Cambria" w:cs="Cambria"/>
                <w:kern w:val="0"/>
                <w:sz w:val="20"/>
                <w:szCs w:val="20"/>
                <w:lang w:eastAsia="en-US"/>
              </w:rPr>
            </w:pPr>
          </w:p>
        </w:tc>
      </w:tr>
      <w:tr w:rsidR="002332DD" w:rsidRPr="00073530" w14:paraId="5747FF84" w14:textId="77777777" w:rsidTr="002332DD">
        <w:trPr>
          <w:trHeight w:val="689"/>
        </w:trPr>
        <w:tc>
          <w:tcPr>
            <w:tcW w:w="539" w:type="dxa"/>
            <w:vAlign w:val="center"/>
          </w:tcPr>
          <w:p w14:paraId="79F4CFF9" w14:textId="77777777" w:rsidR="002332DD" w:rsidRPr="00073530" w:rsidRDefault="002332DD" w:rsidP="00A44B20">
            <w:pPr>
              <w:widowControl/>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2.</w:t>
            </w:r>
          </w:p>
        </w:tc>
        <w:tc>
          <w:tcPr>
            <w:tcW w:w="2295" w:type="dxa"/>
            <w:vAlign w:val="center"/>
          </w:tcPr>
          <w:p w14:paraId="3FDB8409" w14:textId="77777777" w:rsidR="002332DD" w:rsidRPr="00073530" w:rsidRDefault="002332DD" w:rsidP="00A44B20">
            <w:pPr>
              <w:widowControl/>
              <w:suppressAutoHyphens w:val="0"/>
              <w:autoSpaceDN/>
              <w:textAlignment w:val="auto"/>
              <w:rPr>
                <w:rFonts w:ascii="Cambria" w:hAnsi="Cambria" w:cs="Cambria"/>
                <w:kern w:val="0"/>
                <w:sz w:val="20"/>
                <w:szCs w:val="20"/>
                <w:lang w:eastAsia="en-US"/>
              </w:rPr>
            </w:pPr>
          </w:p>
        </w:tc>
        <w:tc>
          <w:tcPr>
            <w:tcW w:w="3120" w:type="dxa"/>
            <w:vAlign w:val="center"/>
          </w:tcPr>
          <w:p w14:paraId="63651B6B" w14:textId="77777777" w:rsidR="002332DD" w:rsidRPr="00073530" w:rsidRDefault="002332DD" w:rsidP="00A44B20">
            <w:pPr>
              <w:widowControl/>
              <w:suppressAutoHyphens w:val="0"/>
              <w:autoSpaceDN/>
              <w:jc w:val="center"/>
              <w:textAlignment w:val="auto"/>
              <w:rPr>
                <w:rFonts w:ascii="Cambria" w:hAnsi="Cambria" w:cs="Cambria"/>
                <w:kern w:val="0"/>
                <w:sz w:val="20"/>
                <w:szCs w:val="20"/>
                <w:lang w:eastAsia="en-US"/>
              </w:rPr>
            </w:pPr>
            <w:r w:rsidRPr="00EA5F56">
              <w:rPr>
                <w:rFonts w:ascii="Cambria" w:hAnsi="Cambria" w:cs="Cambria"/>
                <w:kern w:val="0"/>
                <w:sz w:val="20"/>
                <w:szCs w:val="20"/>
                <w:lang w:eastAsia="en-US"/>
              </w:rPr>
              <w:t>od …. do …</w:t>
            </w:r>
          </w:p>
        </w:tc>
        <w:tc>
          <w:tcPr>
            <w:tcW w:w="3969" w:type="dxa"/>
            <w:vAlign w:val="center"/>
          </w:tcPr>
          <w:p w14:paraId="38D9C305" w14:textId="77777777" w:rsidR="002332DD" w:rsidRPr="00073530" w:rsidRDefault="002332DD" w:rsidP="00A44B20">
            <w:pPr>
              <w:widowControl/>
              <w:suppressAutoHyphens w:val="0"/>
              <w:autoSpaceDN/>
              <w:jc w:val="center"/>
              <w:textAlignment w:val="auto"/>
              <w:rPr>
                <w:rFonts w:ascii="Cambria" w:hAnsi="Cambria" w:cs="Cambria"/>
                <w:kern w:val="0"/>
                <w:sz w:val="20"/>
                <w:szCs w:val="20"/>
                <w:lang w:eastAsia="en-US"/>
              </w:rPr>
            </w:pPr>
          </w:p>
        </w:tc>
      </w:tr>
      <w:tr w:rsidR="002332DD" w:rsidRPr="00073530" w14:paraId="5FCDDE30" w14:textId="77777777" w:rsidTr="002332DD">
        <w:trPr>
          <w:trHeight w:val="689"/>
        </w:trPr>
        <w:tc>
          <w:tcPr>
            <w:tcW w:w="539" w:type="dxa"/>
            <w:vAlign w:val="center"/>
          </w:tcPr>
          <w:p w14:paraId="00224300" w14:textId="77777777" w:rsidR="002332DD" w:rsidRDefault="002332DD" w:rsidP="00A44B20">
            <w:pPr>
              <w:widowControl/>
              <w:suppressAutoHyphens w:val="0"/>
              <w:autoSpaceDN/>
              <w:jc w:val="center"/>
              <w:textAlignment w:val="auto"/>
              <w:rPr>
                <w:rFonts w:ascii="Cambria" w:hAnsi="Cambria" w:cs="Cambria"/>
                <w:kern w:val="0"/>
                <w:sz w:val="20"/>
                <w:szCs w:val="20"/>
                <w:lang w:eastAsia="en-US"/>
              </w:rPr>
            </w:pPr>
            <w:r>
              <w:rPr>
                <w:rFonts w:ascii="Cambria" w:hAnsi="Cambria" w:cs="Cambria"/>
                <w:kern w:val="0"/>
                <w:sz w:val="20"/>
                <w:szCs w:val="20"/>
                <w:lang w:eastAsia="en-US"/>
              </w:rPr>
              <w:t>….</w:t>
            </w:r>
          </w:p>
        </w:tc>
        <w:tc>
          <w:tcPr>
            <w:tcW w:w="2295" w:type="dxa"/>
            <w:vAlign w:val="center"/>
          </w:tcPr>
          <w:p w14:paraId="3D70F486" w14:textId="77777777" w:rsidR="002332DD" w:rsidRPr="00073530" w:rsidRDefault="002332DD" w:rsidP="00A44B20">
            <w:pPr>
              <w:widowControl/>
              <w:suppressAutoHyphens w:val="0"/>
              <w:autoSpaceDN/>
              <w:textAlignment w:val="auto"/>
              <w:rPr>
                <w:rFonts w:ascii="Cambria" w:hAnsi="Cambria" w:cs="Cambria"/>
                <w:kern w:val="0"/>
                <w:sz w:val="20"/>
                <w:szCs w:val="20"/>
                <w:lang w:eastAsia="en-US"/>
              </w:rPr>
            </w:pPr>
          </w:p>
        </w:tc>
        <w:tc>
          <w:tcPr>
            <w:tcW w:w="3120" w:type="dxa"/>
            <w:vAlign w:val="center"/>
          </w:tcPr>
          <w:p w14:paraId="316181E3" w14:textId="77777777" w:rsidR="002332DD" w:rsidRPr="00EA5F56" w:rsidRDefault="002332DD" w:rsidP="00A44B20">
            <w:pPr>
              <w:widowControl/>
              <w:suppressAutoHyphens w:val="0"/>
              <w:autoSpaceDN/>
              <w:jc w:val="center"/>
              <w:textAlignment w:val="auto"/>
              <w:rPr>
                <w:rFonts w:ascii="Cambria" w:hAnsi="Cambria" w:cs="Cambria"/>
                <w:kern w:val="0"/>
                <w:sz w:val="20"/>
                <w:szCs w:val="20"/>
                <w:lang w:eastAsia="en-US"/>
              </w:rPr>
            </w:pPr>
          </w:p>
        </w:tc>
        <w:tc>
          <w:tcPr>
            <w:tcW w:w="3969" w:type="dxa"/>
            <w:vAlign w:val="center"/>
          </w:tcPr>
          <w:p w14:paraId="04C0B517" w14:textId="77777777" w:rsidR="002332DD" w:rsidRPr="00073530" w:rsidRDefault="002332DD" w:rsidP="00A44B20">
            <w:pPr>
              <w:widowControl/>
              <w:suppressAutoHyphens w:val="0"/>
              <w:autoSpaceDN/>
              <w:jc w:val="center"/>
              <w:textAlignment w:val="auto"/>
              <w:rPr>
                <w:rFonts w:ascii="Cambria" w:hAnsi="Cambria" w:cs="Cambria"/>
                <w:kern w:val="0"/>
                <w:sz w:val="20"/>
                <w:szCs w:val="20"/>
                <w:lang w:eastAsia="en-US"/>
              </w:rPr>
            </w:pPr>
          </w:p>
        </w:tc>
      </w:tr>
      <w:tr w:rsidR="002332DD" w:rsidRPr="00073530" w14:paraId="70460EB4" w14:textId="77777777" w:rsidTr="002332DD">
        <w:trPr>
          <w:trHeight w:val="689"/>
        </w:trPr>
        <w:tc>
          <w:tcPr>
            <w:tcW w:w="539" w:type="dxa"/>
            <w:vAlign w:val="center"/>
          </w:tcPr>
          <w:p w14:paraId="77D1D371" w14:textId="77777777" w:rsidR="002332DD" w:rsidRPr="00073530" w:rsidRDefault="002332DD" w:rsidP="00A44B20">
            <w:pPr>
              <w:widowControl/>
              <w:suppressAutoHyphens w:val="0"/>
              <w:autoSpaceDN/>
              <w:jc w:val="center"/>
              <w:textAlignment w:val="auto"/>
              <w:rPr>
                <w:rFonts w:ascii="Cambria" w:hAnsi="Cambria" w:cs="Cambria"/>
                <w:kern w:val="0"/>
                <w:sz w:val="20"/>
                <w:szCs w:val="20"/>
                <w:lang w:eastAsia="en-US"/>
              </w:rPr>
            </w:pPr>
          </w:p>
        </w:tc>
        <w:tc>
          <w:tcPr>
            <w:tcW w:w="5415" w:type="dxa"/>
            <w:gridSpan w:val="2"/>
            <w:vAlign w:val="center"/>
          </w:tcPr>
          <w:p w14:paraId="47A9877E" w14:textId="77777777" w:rsidR="002332DD" w:rsidRPr="00073530" w:rsidRDefault="002332DD" w:rsidP="00A44B20">
            <w:pPr>
              <w:widowControl/>
              <w:suppressAutoHyphens w:val="0"/>
              <w:autoSpaceDN/>
              <w:jc w:val="right"/>
              <w:textAlignment w:val="auto"/>
              <w:rPr>
                <w:rFonts w:ascii="Cambria" w:hAnsi="Cambria" w:cs="Cambria"/>
                <w:kern w:val="0"/>
                <w:sz w:val="20"/>
                <w:szCs w:val="20"/>
                <w:lang w:eastAsia="en-US"/>
              </w:rPr>
            </w:pPr>
            <w:r>
              <w:rPr>
                <w:rFonts w:ascii="Cambria" w:hAnsi="Cambria" w:cs="Cambria"/>
                <w:kern w:val="0"/>
                <w:sz w:val="20"/>
                <w:szCs w:val="20"/>
                <w:lang w:eastAsia="en-US"/>
              </w:rPr>
              <w:t>Razem:</w:t>
            </w:r>
          </w:p>
        </w:tc>
        <w:tc>
          <w:tcPr>
            <w:tcW w:w="3969" w:type="dxa"/>
            <w:vAlign w:val="center"/>
          </w:tcPr>
          <w:p w14:paraId="4DBFC6E9" w14:textId="77777777" w:rsidR="002332DD" w:rsidRPr="00073530" w:rsidRDefault="002332DD" w:rsidP="00A44B20">
            <w:pPr>
              <w:widowControl/>
              <w:suppressAutoHyphens w:val="0"/>
              <w:autoSpaceDN/>
              <w:jc w:val="center"/>
              <w:textAlignment w:val="auto"/>
              <w:rPr>
                <w:rFonts w:ascii="Cambria" w:hAnsi="Cambria" w:cs="Cambria"/>
                <w:kern w:val="0"/>
                <w:sz w:val="20"/>
                <w:szCs w:val="20"/>
                <w:lang w:eastAsia="en-US"/>
              </w:rPr>
            </w:pPr>
          </w:p>
        </w:tc>
      </w:tr>
    </w:tbl>
    <w:p w14:paraId="4AAF057A" w14:textId="77777777" w:rsidR="00CC696C" w:rsidRDefault="00CC696C" w:rsidP="00CC696C">
      <w:pPr>
        <w:spacing w:after="120" w:line="264" w:lineRule="auto"/>
        <w:rPr>
          <w:rFonts w:ascii="Cambria" w:hAnsi="Cambria" w:cs="Verdana"/>
          <w:sz w:val="20"/>
          <w:szCs w:val="20"/>
        </w:rPr>
      </w:pPr>
    </w:p>
    <w:p w14:paraId="3771FD5A" w14:textId="77777777" w:rsidR="00CC696C" w:rsidRPr="00073530" w:rsidRDefault="00CC696C" w:rsidP="00CC696C">
      <w:pPr>
        <w:spacing w:after="120" w:line="264" w:lineRule="auto"/>
        <w:rPr>
          <w:rFonts w:ascii="Cambria" w:hAnsi="Cambria"/>
          <w:color w:val="FF0000"/>
        </w:rPr>
      </w:pPr>
    </w:p>
    <w:p w14:paraId="2B112BFB" w14:textId="77777777" w:rsidR="00CC696C" w:rsidRPr="00073530" w:rsidRDefault="00CC696C" w:rsidP="00CC696C">
      <w:pPr>
        <w:tabs>
          <w:tab w:val="left" w:pos="1978"/>
          <w:tab w:val="left" w:pos="3828"/>
          <w:tab w:val="center" w:pos="4677"/>
        </w:tabs>
        <w:spacing w:after="120" w:line="264" w:lineRule="auto"/>
        <w:jc w:val="center"/>
        <w:rPr>
          <w:rFonts w:ascii="Cambria" w:hAnsi="Cambria" w:cs="Cambria"/>
          <w:b/>
          <w:bCs/>
          <w:i/>
          <w:iCs/>
          <w:color w:val="FF0000"/>
          <w:sz w:val="18"/>
          <w:szCs w:val="18"/>
          <w:u w:val="single"/>
        </w:rPr>
      </w:pPr>
      <w:r w:rsidRPr="00073530">
        <w:rPr>
          <w:rFonts w:ascii="Cambria" w:hAnsi="Cambria" w:cs="Cambria"/>
          <w:b/>
          <w:bCs/>
          <w:i/>
          <w:iCs/>
          <w:color w:val="FF0000"/>
          <w:sz w:val="18"/>
          <w:szCs w:val="18"/>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4CD0FE32" w14:textId="77777777" w:rsidR="00CC696C" w:rsidRPr="00073530" w:rsidRDefault="00CC696C" w:rsidP="00CC696C">
      <w:pPr>
        <w:tabs>
          <w:tab w:val="left" w:pos="1978"/>
          <w:tab w:val="left" w:pos="3828"/>
          <w:tab w:val="center" w:pos="4677"/>
        </w:tabs>
        <w:spacing w:after="120" w:line="264" w:lineRule="auto"/>
        <w:jc w:val="center"/>
        <w:rPr>
          <w:rFonts w:ascii="Cambria" w:hAnsi="Cambria" w:cs="Cambria"/>
          <w:b/>
          <w:bCs/>
          <w:i/>
          <w:iCs/>
          <w:color w:val="FF0000"/>
          <w:sz w:val="18"/>
          <w:szCs w:val="18"/>
          <w:u w:val="single"/>
        </w:rPr>
      </w:pPr>
    </w:p>
    <w:p w14:paraId="633D61D4" w14:textId="08B49EFB" w:rsidR="00794673" w:rsidRDefault="00CC696C" w:rsidP="00E45AAA">
      <w:pPr>
        <w:spacing w:after="120" w:line="264" w:lineRule="auto"/>
        <w:jc w:val="center"/>
        <w:rPr>
          <w:rFonts w:ascii="Cambria" w:hAnsi="Cambria" w:cs="Calibri"/>
          <w:b/>
          <w:color w:val="000000"/>
        </w:rPr>
      </w:pPr>
      <w:r w:rsidRPr="00073530">
        <w:rPr>
          <w:rFonts w:ascii="Cambria" w:hAnsi="Cambria" w:cs="Cambria"/>
          <w:b/>
          <w:bCs/>
          <w:i/>
          <w:iCs/>
          <w:color w:val="FF0000"/>
          <w:sz w:val="18"/>
          <w:szCs w:val="18"/>
          <w:u w:val="single"/>
        </w:rPr>
        <w:t>Zamawiający zaleca zapisanie dokumentu w formacie PDF</w:t>
      </w:r>
    </w:p>
    <w:p w14:paraId="059DB93E" w14:textId="77777777" w:rsidR="00CC696C" w:rsidRDefault="00CC696C" w:rsidP="00794673">
      <w:pPr>
        <w:spacing w:after="120" w:line="264" w:lineRule="auto"/>
        <w:ind w:left="5760" w:firstLine="720"/>
        <w:jc w:val="both"/>
        <w:rPr>
          <w:rFonts w:ascii="Cambria" w:hAnsi="Cambria" w:cs="Calibri"/>
          <w:bCs/>
          <w:color w:val="000000"/>
        </w:rPr>
      </w:pPr>
    </w:p>
    <w:p w14:paraId="1626A450" w14:textId="77777777" w:rsidR="00CC696C" w:rsidRDefault="00CC696C" w:rsidP="00794673">
      <w:pPr>
        <w:spacing w:after="120" w:line="264" w:lineRule="auto"/>
        <w:ind w:left="5760" w:firstLine="720"/>
        <w:jc w:val="both"/>
        <w:rPr>
          <w:rFonts w:ascii="Cambria" w:hAnsi="Cambria" w:cs="Calibri"/>
          <w:bCs/>
          <w:color w:val="000000"/>
        </w:rPr>
      </w:pPr>
    </w:p>
    <w:p w14:paraId="686A0859" w14:textId="77777777" w:rsidR="00CC696C" w:rsidRDefault="00CC696C" w:rsidP="00794673">
      <w:pPr>
        <w:spacing w:after="120" w:line="264" w:lineRule="auto"/>
        <w:ind w:left="5760" w:firstLine="720"/>
        <w:jc w:val="both"/>
        <w:rPr>
          <w:rFonts w:ascii="Cambria" w:hAnsi="Cambria" w:cs="Calibri"/>
          <w:bCs/>
          <w:color w:val="000000"/>
        </w:rPr>
      </w:pPr>
    </w:p>
    <w:p w14:paraId="1703A66E" w14:textId="77777777" w:rsidR="00CC696C" w:rsidRDefault="00CC696C" w:rsidP="00794673">
      <w:pPr>
        <w:spacing w:after="120" w:line="264" w:lineRule="auto"/>
        <w:ind w:left="5760" w:firstLine="720"/>
        <w:jc w:val="both"/>
        <w:rPr>
          <w:rFonts w:ascii="Cambria" w:hAnsi="Cambria" w:cs="Calibri"/>
          <w:bCs/>
          <w:color w:val="000000"/>
        </w:rPr>
      </w:pPr>
    </w:p>
    <w:p w14:paraId="2030FD12" w14:textId="77777777" w:rsidR="001157C4" w:rsidRDefault="001157C4" w:rsidP="00794673">
      <w:pPr>
        <w:spacing w:after="120" w:line="264" w:lineRule="auto"/>
        <w:ind w:left="5760" w:firstLine="720"/>
        <w:jc w:val="both"/>
        <w:rPr>
          <w:rFonts w:ascii="Cambria" w:hAnsi="Cambria" w:cs="Calibri"/>
          <w:bCs/>
          <w:color w:val="000000"/>
        </w:rPr>
      </w:pPr>
    </w:p>
    <w:p w14:paraId="65E69153" w14:textId="77777777" w:rsidR="00CC696C" w:rsidRDefault="00CC696C" w:rsidP="00794673">
      <w:pPr>
        <w:spacing w:after="120" w:line="264" w:lineRule="auto"/>
        <w:ind w:left="5760" w:firstLine="720"/>
        <w:jc w:val="both"/>
        <w:rPr>
          <w:rFonts w:ascii="Cambria" w:hAnsi="Cambria" w:cs="Calibri"/>
          <w:bCs/>
          <w:color w:val="000000"/>
        </w:rPr>
      </w:pPr>
    </w:p>
    <w:p w14:paraId="5D832003" w14:textId="40517BB5" w:rsidR="0086352A" w:rsidRPr="00073530" w:rsidRDefault="00DB5E0C" w:rsidP="00C701A4">
      <w:pPr>
        <w:spacing w:after="120" w:line="264" w:lineRule="auto"/>
        <w:jc w:val="right"/>
        <w:rPr>
          <w:rFonts w:ascii="Cambria" w:hAnsi="Cambria"/>
          <w:b/>
        </w:rPr>
      </w:pPr>
      <w:bookmarkStart w:id="16" w:name="__RefHeading__5172_1527732017"/>
      <w:r>
        <w:rPr>
          <w:rFonts w:ascii="Cambria" w:hAnsi="Cambria"/>
          <w:b/>
        </w:rPr>
        <w:lastRenderedPageBreak/>
        <w:t>Z</w:t>
      </w:r>
      <w:r w:rsidR="0086352A" w:rsidRPr="00073530">
        <w:rPr>
          <w:rFonts w:ascii="Cambria" w:hAnsi="Cambria"/>
          <w:b/>
        </w:rPr>
        <w:t xml:space="preserve">ałącznik nr </w:t>
      </w:r>
      <w:r w:rsidR="0086352A" w:rsidRPr="00073530">
        <w:rPr>
          <w:rFonts w:ascii="Cambria" w:hAnsi="Cambria"/>
          <w:b/>
          <w:caps/>
        </w:rPr>
        <w:t xml:space="preserve">5 </w:t>
      </w:r>
      <w:r w:rsidR="0086352A" w:rsidRPr="00073530">
        <w:rPr>
          <w:rFonts w:ascii="Cambria" w:hAnsi="Cambria"/>
          <w:b/>
        </w:rPr>
        <w:t>do</w:t>
      </w:r>
      <w:r w:rsidR="0086352A" w:rsidRPr="00073530">
        <w:rPr>
          <w:rFonts w:ascii="Cambria" w:hAnsi="Cambria"/>
          <w:b/>
          <w:caps/>
        </w:rPr>
        <w:t xml:space="preserve"> </w:t>
      </w:r>
      <w:r w:rsidR="0086352A" w:rsidRPr="00073530">
        <w:rPr>
          <w:rFonts w:ascii="Cambria" w:hAnsi="Cambria"/>
          <w:b/>
        </w:rPr>
        <w:t>SWZ</w:t>
      </w:r>
    </w:p>
    <w:p w14:paraId="22CB5004" w14:textId="6CCFDE6E" w:rsidR="00A43012" w:rsidRPr="00073530" w:rsidRDefault="00A43012" w:rsidP="00C701A4">
      <w:pPr>
        <w:shd w:val="clear" w:color="auto" w:fill="FFFFFF"/>
        <w:spacing w:after="120" w:line="264" w:lineRule="auto"/>
        <w:jc w:val="right"/>
        <w:rPr>
          <w:rFonts w:ascii="Cambria" w:hAnsi="Cambria" w:cs="Verdana"/>
          <w:i/>
        </w:rPr>
      </w:pPr>
      <w:r w:rsidRPr="00073530">
        <w:rPr>
          <w:rFonts w:ascii="Cambria" w:hAnsi="Cambria" w:cs="Verdana"/>
          <w:i/>
        </w:rPr>
        <w:t>...........................................................................................</w:t>
      </w:r>
    </w:p>
    <w:p w14:paraId="6CC975BA" w14:textId="77777777" w:rsidR="00A43012" w:rsidRPr="00073530" w:rsidRDefault="00A43012" w:rsidP="00C701A4">
      <w:pPr>
        <w:shd w:val="clear" w:color="auto" w:fill="FFFFFF"/>
        <w:spacing w:after="120" w:line="264" w:lineRule="auto"/>
        <w:ind w:left="4248" w:firstLine="708"/>
        <w:jc w:val="center"/>
        <w:rPr>
          <w:rFonts w:ascii="Cambria" w:hAnsi="Cambria"/>
          <w:sz w:val="20"/>
          <w:szCs w:val="20"/>
        </w:rPr>
      </w:pPr>
      <w:r w:rsidRPr="00073530">
        <w:rPr>
          <w:rFonts w:ascii="Cambria" w:hAnsi="Cambria" w:cs="Verdana"/>
          <w:i/>
          <w:sz w:val="20"/>
          <w:szCs w:val="20"/>
        </w:rPr>
        <w:t>(miejscowość, data)</w:t>
      </w:r>
    </w:p>
    <w:p w14:paraId="07B65D54" w14:textId="77777777" w:rsidR="00A43012" w:rsidRPr="00073530" w:rsidRDefault="00A43012" w:rsidP="00102341">
      <w:pPr>
        <w:pStyle w:val="Style6"/>
        <w:widowControl/>
        <w:spacing w:line="264" w:lineRule="auto"/>
        <w:rPr>
          <w:rStyle w:val="FontStyle16"/>
          <w:rFonts w:ascii="Cambria" w:hAnsi="Cambria" w:cs="Times New Roman"/>
          <w:sz w:val="24"/>
          <w:szCs w:val="24"/>
          <w:u w:val="single"/>
        </w:rPr>
      </w:pPr>
      <w:r w:rsidRPr="00073530">
        <w:rPr>
          <w:rStyle w:val="FontStyle16"/>
          <w:rFonts w:ascii="Cambria" w:hAnsi="Cambria" w:cs="Times New Roman"/>
          <w:sz w:val="24"/>
          <w:szCs w:val="24"/>
          <w:u w:val="single"/>
        </w:rPr>
        <w:t>WYKONAWCA:</w:t>
      </w:r>
    </w:p>
    <w:p w14:paraId="7A27239F" w14:textId="77777777" w:rsidR="00A43012" w:rsidRPr="00073530" w:rsidRDefault="00A43012" w:rsidP="00102341">
      <w:pPr>
        <w:spacing w:line="264" w:lineRule="auto"/>
        <w:ind w:right="4244"/>
        <w:rPr>
          <w:rFonts w:ascii="Cambria" w:hAnsi="Cambria"/>
        </w:rPr>
      </w:pPr>
      <w:r w:rsidRPr="00073530">
        <w:rPr>
          <w:rFonts w:ascii="Cambria" w:hAnsi="Cambria"/>
        </w:rPr>
        <w:t>…………………………………………………..…..…………</w:t>
      </w:r>
    </w:p>
    <w:p w14:paraId="4A8E8F3C" w14:textId="77777777" w:rsidR="00A43012" w:rsidRPr="00073530" w:rsidRDefault="00A43012" w:rsidP="00102341">
      <w:pPr>
        <w:spacing w:line="264" w:lineRule="auto"/>
        <w:ind w:right="4244"/>
        <w:rPr>
          <w:rFonts w:ascii="Cambria" w:hAnsi="Cambria"/>
        </w:rPr>
      </w:pPr>
      <w:r w:rsidRPr="00073530">
        <w:rPr>
          <w:rFonts w:ascii="Cambria" w:hAnsi="Cambria"/>
        </w:rPr>
        <w:t>…………………………………………………..…..…………</w:t>
      </w:r>
    </w:p>
    <w:p w14:paraId="2B4E9794" w14:textId="1E00BBE9" w:rsidR="00A43012" w:rsidRPr="008B0A2D" w:rsidRDefault="00A43012" w:rsidP="00102341">
      <w:pPr>
        <w:spacing w:line="264" w:lineRule="auto"/>
        <w:ind w:right="5215"/>
        <w:jc w:val="center"/>
        <w:rPr>
          <w:rFonts w:ascii="Cambria" w:hAnsi="Cambria"/>
          <w:i/>
          <w:sz w:val="14"/>
          <w:szCs w:val="14"/>
        </w:rPr>
      </w:pPr>
      <w:r w:rsidRPr="008B0A2D">
        <w:rPr>
          <w:rFonts w:ascii="Cambria" w:hAnsi="Cambria"/>
          <w:i/>
          <w:sz w:val="12"/>
          <w:szCs w:val="12"/>
        </w:rPr>
        <w:t>(pełna nazwa/firma, adres, w zależności od podmiotu: NIP/PESEL, KRS</w:t>
      </w:r>
      <w:r w:rsidRPr="008B0A2D">
        <w:rPr>
          <w:rFonts w:ascii="Cambria" w:hAnsi="Cambria"/>
          <w:i/>
          <w:sz w:val="6"/>
          <w:szCs w:val="6"/>
        </w:rPr>
        <w:t>/</w:t>
      </w:r>
      <w:r w:rsidRPr="008B0A2D">
        <w:rPr>
          <w:rFonts w:ascii="Cambria" w:hAnsi="Cambria"/>
          <w:i/>
          <w:sz w:val="14"/>
          <w:szCs w:val="14"/>
        </w:rPr>
        <w:t>CEIDG)</w:t>
      </w:r>
    </w:p>
    <w:p w14:paraId="0119C5FC" w14:textId="77777777" w:rsidR="00A43012" w:rsidRPr="00073530" w:rsidRDefault="00A43012" w:rsidP="00102341">
      <w:pPr>
        <w:spacing w:line="264" w:lineRule="auto"/>
        <w:rPr>
          <w:rFonts w:ascii="Cambria" w:hAnsi="Cambria"/>
          <w:u w:val="single"/>
        </w:rPr>
      </w:pPr>
      <w:r w:rsidRPr="00073530">
        <w:rPr>
          <w:rFonts w:ascii="Cambria" w:hAnsi="Cambria"/>
          <w:u w:val="single"/>
        </w:rPr>
        <w:t>reprezentowany przez:</w:t>
      </w:r>
    </w:p>
    <w:p w14:paraId="54CD1762" w14:textId="77777777" w:rsidR="00A43012" w:rsidRPr="00073530" w:rsidRDefault="00A43012" w:rsidP="00102341">
      <w:pPr>
        <w:spacing w:line="264" w:lineRule="auto"/>
        <w:ind w:right="4244"/>
        <w:rPr>
          <w:rFonts w:ascii="Cambria" w:hAnsi="Cambria"/>
        </w:rPr>
      </w:pPr>
      <w:r w:rsidRPr="00073530">
        <w:rPr>
          <w:rFonts w:ascii="Cambria" w:hAnsi="Cambria"/>
        </w:rPr>
        <w:t>…………………………………………………..…..…………</w:t>
      </w:r>
    </w:p>
    <w:p w14:paraId="32991EA3" w14:textId="77777777" w:rsidR="00A43012" w:rsidRPr="00073530" w:rsidRDefault="00A43012" w:rsidP="00C701A4">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7FF72344" w14:textId="43EE7F89" w:rsidR="00E4144F" w:rsidRPr="00073530" w:rsidRDefault="00E4144F" w:rsidP="00C701A4">
      <w:pPr>
        <w:suppressAutoHyphens w:val="0"/>
        <w:autoSpaceDE w:val="0"/>
        <w:spacing w:after="120" w:line="264" w:lineRule="auto"/>
        <w:jc w:val="center"/>
        <w:rPr>
          <w:rFonts w:ascii="Cambria" w:hAnsi="Cambria"/>
          <w:b/>
        </w:rPr>
      </w:pPr>
    </w:p>
    <w:p w14:paraId="4710E68E" w14:textId="6A099851" w:rsidR="00E4144F" w:rsidRPr="00073530" w:rsidRDefault="006238DE" w:rsidP="008B0A2D">
      <w:pPr>
        <w:suppressAutoHyphens w:val="0"/>
        <w:autoSpaceDE w:val="0"/>
        <w:jc w:val="center"/>
        <w:rPr>
          <w:rFonts w:ascii="Cambria" w:hAnsi="Cambria"/>
          <w:b/>
        </w:rPr>
      </w:pPr>
      <w:r w:rsidRPr="00073530">
        <w:rPr>
          <w:rFonts w:ascii="Cambria" w:hAnsi="Cambria"/>
          <w:b/>
        </w:rPr>
        <w:t>WYKAZ OSÓB</w:t>
      </w:r>
    </w:p>
    <w:p w14:paraId="0B273795" w14:textId="77777777" w:rsidR="00134A35" w:rsidRDefault="00E4144F" w:rsidP="008B0A2D">
      <w:pPr>
        <w:spacing w:before="120" w:after="120"/>
        <w:jc w:val="center"/>
        <w:rPr>
          <w:rFonts w:ascii="Cambria" w:hAnsi="Cambria"/>
          <w:iCs/>
        </w:rPr>
      </w:pPr>
      <w:r w:rsidRPr="00073530">
        <w:rPr>
          <w:rFonts w:ascii="Cambria" w:hAnsi="Cambria"/>
        </w:rPr>
        <w:t>które będą uczestniczyć w wykonywaniu zamówienia</w:t>
      </w:r>
      <w:r w:rsidR="00134A35">
        <w:rPr>
          <w:rFonts w:ascii="Cambria" w:hAnsi="Cambria"/>
        </w:rPr>
        <w:t xml:space="preserve"> </w:t>
      </w:r>
      <w:r w:rsidRPr="00073530">
        <w:rPr>
          <w:rFonts w:ascii="Cambria" w:hAnsi="Cambria"/>
        </w:rPr>
        <w:t>pn</w:t>
      </w:r>
      <w:r w:rsidR="00C87BC7" w:rsidRPr="00073530">
        <w:rPr>
          <w:rFonts w:ascii="Cambria" w:hAnsi="Cambria"/>
        </w:rPr>
        <w:t>.:</w:t>
      </w:r>
    </w:p>
    <w:p w14:paraId="6A7857DE" w14:textId="42605FBA" w:rsidR="00E4144F" w:rsidRPr="00134A35" w:rsidRDefault="00470A8A" w:rsidP="008B0A2D">
      <w:pPr>
        <w:spacing w:before="120" w:after="120"/>
        <w:jc w:val="center"/>
        <w:rPr>
          <w:rFonts w:ascii="Cambria" w:hAnsi="Cambria"/>
        </w:rPr>
      </w:pPr>
      <w:r w:rsidRPr="00470A8A">
        <w:rPr>
          <w:rFonts w:ascii="Cambria" w:hAnsi="Cambria" w:cs="Calibri Light"/>
          <w:b/>
          <w:bCs/>
          <w:color w:val="000000"/>
        </w:rPr>
        <w:t>„</w:t>
      </w:r>
      <w:r w:rsidR="00C82ACB" w:rsidRPr="00FB2C70">
        <w:rPr>
          <w:rFonts w:ascii="Cambria" w:hAnsi="Cambria" w:cs="Calibri Light"/>
          <w:b/>
          <w:bCs/>
        </w:rPr>
        <w:t xml:space="preserve">Przebudowa stacji uzdatniania wody w Rajgrodzie – ujęcie ul. </w:t>
      </w:r>
      <w:proofErr w:type="spellStart"/>
      <w:r w:rsidR="00C82ACB" w:rsidRPr="00FB2C70">
        <w:rPr>
          <w:rFonts w:ascii="Cambria" w:hAnsi="Cambria" w:cs="Calibri Light"/>
          <w:b/>
          <w:bCs/>
        </w:rPr>
        <w:t>Podchoinki</w:t>
      </w:r>
      <w:proofErr w:type="spellEnd"/>
      <w:r w:rsidRPr="00470A8A">
        <w:rPr>
          <w:rFonts w:ascii="Cambria" w:hAnsi="Cambria" w:cs="Calibri Light"/>
          <w:b/>
          <w:bCs/>
          <w:color w:val="000000"/>
        </w:rPr>
        <w:t>”</w:t>
      </w:r>
    </w:p>
    <w:p w14:paraId="2F6D26AB" w14:textId="77777777" w:rsidR="00012D98" w:rsidRPr="00073530" w:rsidRDefault="008602F7" w:rsidP="00C701A4">
      <w:pPr>
        <w:pStyle w:val="Bezodstpw"/>
        <w:spacing w:after="120" w:line="264" w:lineRule="auto"/>
        <w:jc w:val="both"/>
        <w:rPr>
          <w:rFonts w:ascii="Cambria" w:hAnsi="Cambria"/>
          <w:bCs/>
        </w:rPr>
      </w:pPr>
      <w:r w:rsidRPr="00073530">
        <w:rPr>
          <w:rFonts w:ascii="Cambria" w:hAnsi="Cambria"/>
          <w:bCs/>
        </w:rPr>
        <w:t>oświadczamy że dysponujemy/ będziemy dysponować* następującymi osobami zdolnymi do wykonania zamówienia:</w:t>
      </w:r>
    </w:p>
    <w:tbl>
      <w:tblPr>
        <w:tblW w:w="9655" w:type="dxa"/>
        <w:tblInd w:w="-5" w:type="dxa"/>
        <w:tblLayout w:type="fixed"/>
        <w:tblCellMar>
          <w:left w:w="70" w:type="dxa"/>
          <w:right w:w="70" w:type="dxa"/>
        </w:tblCellMar>
        <w:tblLook w:val="0000" w:firstRow="0" w:lastRow="0" w:firstColumn="0" w:lastColumn="0" w:noHBand="0" w:noVBand="0"/>
      </w:tblPr>
      <w:tblGrid>
        <w:gridCol w:w="516"/>
        <w:gridCol w:w="2477"/>
        <w:gridCol w:w="2201"/>
        <w:gridCol w:w="2618"/>
        <w:gridCol w:w="1843"/>
      </w:tblGrid>
      <w:tr w:rsidR="00A10B64" w:rsidRPr="00073530" w14:paraId="709B8E1B" w14:textId="77777777" w:rsidTr="00C848CE">
        <w:trPr>
          <w:trHeight w:val="585"/>
        </w:trPr>
        <w:tc>
          <w:tcPr>
            <w:tcW w:w="516" w:type="dxa"/>
            <w:tcBorders>
              <w:top w:val="single" w:sz="4" w:space="0" w:color="000000"/>
              <w:left w:val="single" w:sz="4" w:space="0" w:color="000000"/>
              <w:bottom w:val="single" w:sz="4" w:space="0" w:color="000000"/>
            </w:tcBorders>
            <w:shd w:val="clear" w:color="auto" w:fill="auto"/>
            <w:vAlign w:val="center"/>
          </w:tcPr>
          <w:p w14:paraId="09E1E55F" w14:textId="750643CC" w:rsidR="00A10B64" w:rsidRPr="00073530" w:rsidRDefault="00A10B64" w:rsidP="00C701A4">
            <w:pPr>
              <w:pStyle w:val="Nagwek2"/>
              <w:numPr>
                <w:ilvl w:val="1"/>
                <w:numId w:val="85"/>
              </w:numPr>
              <w:suppressLineNumbers w:val="0"/>
              <w:suppressAutoHyphens/>
              <w:overflowPunct w:val="0"/>
              <w:autoSpaceDE w:val="0"/>
              <w:autoSpaceDN/>
              <w:snapToGrid w:val="0"/>
              <w:spacing w:after="120" w:line="264" w:lineRule="auto"/>
              <w:ind w:left="578" w:hanging="578"/>
              <w:jc w:val="center"/>
              <w:rPr>
                <w:rFonts w:ascii="Cambria" w:hAnsi="Cambria"/>
                <w:i w:val="0"/>
                <w:iCs w:val="0"/>
                <w:sz w:val="18"/>
                <w:szCs w:val="18"/>
              </w:rPr>
            </w:pPr>
            <w:r w:rsidRPr="00073530">
              <w:rPr>
                <w:rFonts w:ascii="Cambria" w:hAnsi="Cambria"/>
                <w:i w:val="0"/>
                <w:iCs w:val="0"/>
                <w:sz w:val="18"/>
                <w:szCs w:val="18"/>
              </w:rPr>
              <w:t>L</w:t>
            </w:r>
            <w:r w:rsidR="00C848CE" w:rsidRPr="00073530">
              <w:rPr>
                <w:rFonts w:ascii="Cambria" w:hAnsi="Cambria"/>
                <w:i w:val="0"/>
                <w:iCs w:val="0"/>
                <w:sz w:val="18"/>
                <w:szCs w:val="18"/>
              </w:rPr>
              <w:t>.</w:t>
            </w:r>
            <w:r w:rsidRPr="00073530">
              <w:rPr>
                <w:rFonts w:ascii="Cambria" w:hAnsi="Cambria"/>
                <w:i w:val="0"/>
                <w:iCs w:val="0"/>
                <w:sz w:val="18"/>
                <w:szCs w:val="18"/>
              </w:rPr>
              <w:t>p.</w:t>
            </w:r>
          </w:p>
        </w:tc>
        <w:tc>
          <w:tcPr>
            <w:tcW w:w="2477" w:type="dxa"/>
            <w:tcBorders>
              <w:top w:val="single" w:sz="4" w:space="0" w:color="000000"/>
              <w:left w:val="single" w:sz="4" w:space="0" w:color="000000"/>
              <w:bottom w:val="single" w:sz="4" w:space="0" w:color="000000"/>
            </w:tcBorders>
            <w:shd w:val="clear" w:color="auto" w:fill="auto"/>
            <w:vAlign w:val="center"/>
          </w:tcPr>
          <w:p w14:paraId="3A291C7E" w14:textId="77777777" w:rsidR="00A10B64" w:rsidRPr="00073530" w:rsidRDefault="00A10B64" w:rsidP="00C701A4">
            <w:pPr>
              <w:snapToGrid w:val="0"/>
              <w:spacing w:after="120" w:line="264" w:lineRule="auto"/>
              <w:jc w:val="center"/>
              <w:rPr>
                <w:rFonts w:ascii="Cambria" w:hAnsi="Cambria"/>
                <w:b/>
                <w:bCs/>
                <w:caps/>
                <w:sz w:val="18"/>
                <w:szCs w:val="18"/>
              </w:rPr>
            </w:pPr>
            <w:r w:rsidRPr="00073530">
              <w:rPr>
                <w:rFonts w:ascii="Cambria" w:hAnsi="Cambria"/>
                <w:b/>
                <w:bCs/>
                <w:caps/>
                <w:sz w:val="18"/>
                <w:szCs w:val="18"/>
              </w:rPr>
              <w:t>Nazwisko i imię</w:t>
            </w:r>
          </w:p>
        </w:tc>
        <w:tc>
          <w:tcPr>
            <w:tcW w:w="2201" w:type="dxa"/>
            <w:tcBorders>
              <w:top w:val="single" w:sz="4" w:space="0" w:color="000000"/>
              <w:left w:val="single" w:sz="4" w:space="0" w:color="000000"/>
              <w:bottom w:val="single" w:sz="4" w:space="0" w:color="000000"/>
            </w:tcBorders>
            <w:shd w:val="clear" w:color="auto" w:fill="auto"/>
            <w:vAlign w:val="center"/>
          </w:tcPr>
          <w:p w14:paraId="5636E357" w14:textId="77777777" w:rsidR="00A10B64" w:rsidRPr="00073530" w:rsidRDefault="00A10B64" w:rsidP="00C701A4">
            <w:pPr>
              <w:autoSpaceDE w:val="0"/>
              <w:adjustRightInd w:val="0"/>
              <w:spacing w:after="120" w:line="264" w:lineRule="auto"/>
              <w:jc w:val="center"/>
              <w:rPr>
                <w:rFonts w:ascii="Cambria" w:hAnsi="Cambria" w:cs="Arial"/>
                <w:b/>
                <w:bCs/>
                <w:caps/>
                <w:sz w:val="18"/>
                <w:szCs w:val="18"/>
              </w:rPr>
            </w:pPr>
            <w:r w:rsidRPr="00073530">
              <w:rPr>
                <w:rFonts w:ascii="Cambria" w:hAnsi="Cambria"/>
                <w:b/>
                <w:bCs/>
                <w:caps/>
                <w:sz w:val="18"/>
                <w:szCs w:val="18"/>
              </w:rPr>
              <w:t>Zakres czynności</w:t>
            </w:r>
          </w:p>
        </w:tc>
        <w:tc>
          <w:tcPr>
            <w:tcW w:w="2618" w:type="dxa"/>
            <w:tcBorders>
              <w:top w:val="single" w:sz="4" w:space="0" w:color="000000"/>
              <w:left w:val="single" w:sz="4" w:space="0" w:color="000000"/>
              <w:bottom w:val="single" w:sz="4" w:space="0" w:color="000000"/>
            </w:tcBorders>
            <w:shd w:val="clear" w:color="auto" w:fill="auto"/>
            <w:vAlign w:val="center"/>
          </w:tcPr>
          <w:p w14:paraId="12BC6B15" w14:textId="77777777" w:rsidR="00A10B64" w:rsidRPr="00073530" w:rsidRDefault="00A10B64" w:rsidP="00C701A4">
            <w:pPr>
              <w:spacing w:after="120" w:line="264" w:lineRule="auto"/>
              <w:jc w:val="center"/>
              <w:rPr>
                <w:rFonts w:ascii="Cambria" w:hAnsi="Cambria" w:cs="Arial"/>
                <w:b/>
                <w:bCs/>
                <w:caps/>
                <w:sz w:val="18"/>
                <w:szCs w:val="18"/>
              </w:rPr>
            </w:pPr>
            <w:r w:rsidRPr="00073530">
              <w:rPr>
                <w:rFonts w:ascii="Cambria" w:hAnsi="Cambria"/>
                <w:b/>
                <w:bCs/>
                <w:caps/>
                <w:sz w:val="18"/>
                <w:szCs w:val="18"/>
              </w:rPr>
              <w:t>Wykształcenie, kwalifikacje zawodowe</w:t>
            </w:r>
          </w:p>
        </w:tc>
        <w:tc>
          <w:tcPr>
            <w:tcW w:w="1843" w:type="dxa"/>
            <w:tcBorders>
              <w:top w:val="single" w:sz="4" w:space="0" w:color="000000"/>
              <w:left w:val="single" w:sz="4" w:space="0" w:color="000000"/>
              <w:bottom w:val="single" w:sz="4" w:space="0" w:color="000000"/>
              <w:right w:val="single" w:sz="4" w:space="0" w:color="auto"/>
            </w:tcBorders>
          </w:tcPr>
          <w:p w14:paraId="6164BC60" w14:textId="77777777" w:rsidR="00A10B64" w:rsidRPr="00073530" w:rsidRDefault="00A10B64" w:rsidP="00C701A4">
            <w:pPr>
              <w:spacing w:after="120" w:line="264" w:lineRule="auto"/>
              <w:jc w:val="center"/>
              <w:rPr>
                <w:rFonts w:ascii="Cambria" w:hAnsi="Cambria"/>
                <w:b/>
                <w:bCs/>
                <w:caps/>
                <w:sz w:val="18"/>
                <w:szCs w:val="18"/>
              </w:rPr>
            </w:pPr>
            <w:r w:rsidRPr="00073530">
              <w:rPr>
                <w:rFonts w:ascii="Cambria" w:hAnsi="Cambria"/>
                <w:b/>
                <w:bCs/>
                <w:caps/>
                <w:sz w:val="18"/>
                <w:szCs w:val="18"/>
              </w:rPr>
              <w:t>Podstawa dysponowania osobą</w:t>
            </w:r>
          </w:p>
        </w:tc>
      </w:tr>
      <w:tr w:rsidR="00A10B64" w:rsidRPr="00073530" w14:paraId="68C6C751" w14:textId="77777777" w:rsidTr="00C848CE">
        <w:trPr>
          <w:trHeight w:val="703"/>
        </w:trPr>
        <w:tc>
          <w:tcPr>
            <w:tcW w:w="516" w:type="dxa"/>
            <w:tcBorders>
              <w:top w:val="single" w:sz="4" w:space="0" w:color="000000"/>
              <w:left w:val="single" w:sz="4" w:space="0" w:color="000000"/>
              <w:bottom w:val="single" w:sz="4" w:space="0" w:color="000000"/>
            </w:tcBorders>
            <w:shd w:val="clear" w:color="auto" w:fill="auto"/>
            <w:vAlign w:val="center"/>
          </w:tcPr>
          <w:p w14:paraId="535832C7" w14:textId="5148E36C" w:rsidR="00A10B64" w:rsidRPr="00073530" w:rsidRDefault="003845DF" w:rsidP="00C701A4">
            <w:pPr>
              <w:pStyle w:val="Nagwek2"/>
              <w:numPr>
                <w:ilvl w:val="1"/>
                <w:numId w:val="85"/>
              </w:numPr>
              <w:suppressLineNumbers w:val="0"/>
              <w:suppressAutoHyphens/>
              <w:overflowPunct w:val="0"/>
              <w:autoSpaceDE w:val="0"/>
              <w:autoSpaceDN/>
              <w:snapToGrid w:val="0"/>
              <w:spacing w:after="120" w:line="264" w:lineRule="auto"/>
              <w:ind w:left="578" w:hanging="578"/>
              <w:jc w:val="center"/>
              <w:rPr>
                <w:rFonts w:ascii="Cambria" w:hAnsi="Cambria"/>
                <w:b w:val="0"/>
                <w:i w:val="0"/>
                <w:iCs w:val="0"/>
                <w:sz w:val="20"/>
                <w:szCs w:val="20"/>
              </w:rPr>
            </w:pPr>
            <w:r w:rsidRPr="00073530">
              <w:rPr>
                <w:rFonts w:ascii="Cambria" w:hAnsi="Cambria"/>
                <w:b w:val="0"/>
                <w:i w:val="0"/>
                <w:iCs w:val="0"/>
                <w:sz w:val="20"/>
                <w:szCs w:val="20"/>
              </w:rPr>
              <w:t>1.</w:t>
            </w:r>
          </w:p>
        </w:tc>
        <w:tc>
          <w:tcPr>
            <w:tcW w:w="2477" w:type="dxa"/>
            <w:tcBorders>
              <w:top w:val="single" w:sz="4" w:space="0" w:color="000000"/>
              <w:left w:val="single" w:sz="4" w:space="0" w:color="000000"/>
              <w:bottom w:val="single" w:sz="4" w:space="0" w:color="000000"/>
            </w:tcBorders>
            <w:shd w:val="clear" w:color="auto" w:fill="auto"/>
            <w:vAlign w:val="center"/>
          </w:tcPr>
          <w:p w14:paraId="79A0E0C5" w14:textId="77777777" w:rsidR="00A10B64" w:rsidRPr="00073530" w:rsidRDefault="00A10B64" w:rsidP="00C701A4">
            <w:pPr>
              <w:snapToGrid w:val="0"/>
              <w:spacing w:after="120" w:line="264" w:lineRule="auto"/>
              <w:jc w:val="center"/>
              <w:rPr>
                <w:rFonts w:ascii="Cambria" w:hAnsi="Cambria"/>
                <w:sz w:val="20"/>
                <w:szCs w:val="20"/>
              </w:rPr>
            </w:pPr>
          </w:p>
        </w:tc>
        <w:tc>
          <w:tcPr>
            <w:tcW w:w="2201" w:type="dxa"/>
            <w:tcBorders>
              <w:top w:val="single" w:sz="4" w:space="0" w:color="000000"/>
              <w:left w:val="single" w:sz="4" w:space="0" w:color="000000"/>
              <w:bottom w:val="single" w:sz="4" w:space="0" w:color="000000"/>
            </w:tcBorders>
            <w:shd w:val="clear" w:color="auto" w:fill="auto"/>
            <w:vAlign w:val="center"/>
          </w:tcPr>
          <w:p w14:paraId="0B1F5DEE" w14:textId="77777777" w:rsidR="00572B31" w:rsidRDefault="00572B31" w:rsidP="00572B31">
            <w:pPr>
              <w:jc w:val="center"/>
              <w:rPr>
                <w:rFonts w:ascii="Cambria" w:hAnsi="Cambria" w:cs="Arial"/>
                <w:b/>
                <w:sz w:val="14"/>
                <w:szCs w:val="14"/>
              </w:rPr>
            </w:pPr>
            <w:r w:rsidRPr="005B59D9">
              <w:rPr>
                <w:rFonts w:ascii="Cambria" w:hAnsi="Cambria" w:cs="Arial"/>
                <w:b/>
                <w:sz w:val="14"/>
                <w:szCs w:val="14"/>
              </w:rPr>
              <w:t>Kierownik w branży</w:t>
            </w:r>
          </w:p>
          <w:p w14:paraId="4D63303A" w14:textId="77777777" w:rsidR="00572B31" w:rsidRDefault="00572B31" w:rsidP="00572B31">
            <w:pPr>
              <w:jc w:val="center"/>
              <w:rPr>
                <w:rFonts w:ascii="Cambria" w:hAnsi="Cambria" w:cs="Arial"/>
                <w:b/>
                <w:sz w:val="14"/>
                <w:szCs w:val="14"/>
              </w:rPr>
            </w:pPr>
            <w:r>
              <w:rPr>
                <w:rFonts w:ascii="Cambria" w:hAnsi="Cambria" w:cs="Arial"/>
                <w:b/>
                <w:sz w:val="14"/>
                <w:szCs w:val="14"/>
              </w:rPr>
              <w:t>konstrukcyjno-budowlanej</w:t>
            </w:r>
          </w:p>
          <w:p w14:paraId="47F6770F" w14:textId="47D57869" w:rsidR="00A10B64" w:rsidRPr="005B59D9" w:rsidRDefault="00A10B64" w:rsidP="002332DD">
            <w:pPr>
              <w:rPr>
                <w:rFonts w:ascii="Cambria" w:hAnsi="Cambria" w:cs="Arial"/>
                <w:b/>
                <w:sz w:val="18"/>
                <w:szCs w:val="18"/>
              </w:rPr>
            </w:pPr>
          </w:p>
        </w:tc>
        <w:tc>
          <w:tcPr>
            <w:tcW w:w="2618" w:type="dxa"/>
            <w:tcBorders>
              <w:top w:val="single" w:sz="4" w:space="0" w:color="000000"/>
              <w:left w:val="single" w:sz="4" w:space="0" w:color="000000"/>
              <w:bottom w:val="single" w:sz="4" w:space="0" w:color="000000"/>
            </w:tcBorders>
            <w:shd w:val="clear" w:color="auto" w:fill="auto"/>
            <w:vAlign w:val="center"/>
          </w:tcPr>
          <w:p w14:paraId="554244DA" w14:textId="77777777" w:rsidR="00A10B64" w:rsidRPr="008B0A2D" w:rsidRDefault="00A10B64" w:rsidP="008B0A2D">
            <w:pPr>
              <w:jc w:val="both"/>
              <w:rPr>
                <w:rFonts w:ascii="Cambria" w:hAnsi="Cambria" w:cs="Arial"/>
                <w:bCs/>
                <w:sz w:val="16"/>
                <w:szCs w:val="16"/>
              </w:rPr>
            </w:pPr>
            <w:r w:rsidRPr="008B0A2D">
              <w:rPr>
                <w:rFonts w:ascii="Cambria" w:hAnsi="Cambria" w:cs="Arial"/>
                <w:bCs/>
                <w:sz w:val="16"/>
                <w:szCs w:val="16"/>
              </w:rPr>
              <w:t>Uprawnienia budowlane</w:t>
            </w:r>
          </w:p>
          <w:p w14:paraId="6A584732" w14:textId="77777777" w:rsidR="00A10B64" w:rsidRPr="008B0A2D" w:rsidRDefault="00A10B64" w:rsidP="008B0A2D">
            <w:pPr>
              <w:jc w:val="both"/>
              <w:rPr>
                <w:rFonts w:ascii="Cambria" w:hAnsi="Cambria" w:cs="Arial"/>
                <w:bCs/>
                <w:sz w:val="16"/>
                <w:szCs w:val="16"/>
              </w:rPr>
            </w:pPr>
            <w:r w:rsidRPr="008B0A2D">
              <w:rPr>
                <w:rFonts w:ascii="Cambria" w:hAnsi="Cambria" w:cs="Arial"/>
                <w:bCs/>
                <w:sz w:val="16"/>
                <w:szCs w:val="16"/>
              </w:rPr>
              <w:t xml:space="preserve">w specjalności: </w:t>
            </w:r>
          </w:p>
          <w:p w14:paraId="1BE82747" w14:textId="13272955" w:rsidR="00A10B64" w:rsidRPr="008B0A2D" w:rsidRDefault="00A10B64" w:rsidP="008B0A2D">
            <w:pPr>
              <w:jc w:val="both"/>
              <w:rPr>
                <w:rFonts w:ascii="Cambria" w:hAnsi="Cambria" w:cs="Arial"/>
                <w:bCs/>
                <w:sz w:val="16"/>
                <w:szCs w:val="16"/>
              </w:rPr>
            </w:pPr>
            <w:r w:rsidRPr="008B0A2D">
              <w:rPr>
                <w:rFonts w:ascii="Cambria" w:hAnsi="Cambria" w:cs="Arial"/>
                <w:bCs/>
                <w:sz w:val="16"/>
                <w:szCs w:val="16"/>
              </w:rPr>
              <w:t>..........................................................</w:t>
            </w:r>
          </w:p>
          <w:p w14:paraId="3437971A" w14:textId="77777777" w:rsidR="00A10B64" w:rsidRPr="008B0A2D" w:rsidRDefault="00A10B64" w:rsidP="008B0A2D">
            <w:pPr>
              <w:jc w:val="both"/>
              <w:rPr>
                <w:rFonts w:ascii="Cambria" w:hAnsi="Cambria" w:cs="Arial"/>
                <w:bCs/>
                <w:sz w:val="16"/>
                <w:szCs w:val="16"/>
              </w:rPr>
            </w:pPr>
            <w:r w:rsidRPr="008B0A2D">
              <w:rPr>
                <w:rFonts w:ascii="Cambria" w:hAnsi="Cambria" w:cs="Arial"/>
                <w:bCs/>
                <w:sz w:val="16"/>
                <w:szCs w:val="16"/>
              </w:rPr>
              <w:t>Uprawnienia Nr …………………….</w:t>
            </w:r>
          </w:p>
          <w:p w14:paraId="6A93BA44" w14:textId="77777777" w:rsidR="00A10B64" w:rsidRPr="008B0A2D" w:rsidRDefault="00A10B64" w:rsidP="008B0A2D">
            <w:pPr>
              <w:jc w:val="both"/>
              <w:rPr>
                <w:rFonts w:ascii="Cambria" w:hAnsi="Cambria" w:cs="Arial"/>
                <w:bCs/>
                <w:sz w:val="16"/>
                <w:szCs w:val="16"/>
              </w:rPr>
            </w:pPr>
            <w:r w:rsidRPr="008B0A2D">
              <w:rPr>
                <w:rFonts w:ascii="Cambria" w:hAnsi="Cambria" w:cs="Arial"/>
                <w:bCs/>
                <w:sz w:val="16"/>
                <w:szCs w:val="16"/>
              </w:rPr>
              <w:t>wydane …………</w:t>
            </w:r>
            <w:r w:rsidR="00941290" w:rsidRPr="008B0A2D">
              <w:rPr>
                <w:rFonts w:ascii="Cambria" w:hAnsi="Cambria" w:cs="Arial"/>
                <w:bCs/>
                <w:sz w:val="16"/>
                <w:szCs w:val="16"/>
              </w:rPr>
              <w:t>….</w:t>
            </w:r>
            <w:r w:rsidRPr="008B0A2D">
              <w:rPr>
                <w:rFonts w:ascii="Cambria" w:hAnsi="Cambria" w:cs="Arial"/>
                <w:bCs/>
                <w:sz w:val="16"/>
                <w:szCs w:val="16"/>
              </w:rPr>
              <w:t>……....………..…</w:t>
            </w:r>
          </w:p>
          <w:p w14:paraId="353346FA" w14:textId="77777777" w:rsidR="008B0A2D" w:rsidRPr="008B0A2D" w:rsidRDefault="008B0A2D" w:rsidP="008B0A2D">
            <w:pPr>
              <w:jc w:val="both"/>
              <w:rPr>
                <w:rFonts w:ascii="Cambria" w:hAnsi="Cambria" w:cs="Arial"/>
                <w:bCs/>
                <w:sz w:val="16"/>
                <w:szCs w:val="16"/>
              </w:rPr>
            </w:pPr>
          </w:p>
          <w:p w14:paraId="53AC7EC9" w14:textId="0B36ADBB" w:rsidR="008B0A2D" w:rsidRPr="008B0A2D" w:rsidRDefault="008B0A2D" w:rsidP="008B0A2D">
            <w:pPr>
              <w:jc w:val="both"/>
              <w:rPr>
                <w:rFonts w:ascii="Cambria" w:hAnsi="Cambria" w:cs="Courier New"/>
                <w:color w:val="1A1A1A"/>
                <w:sz w:val="16"/>
                <w:szCs w:val="16"/>
                <w:shd w:val="clear" w:color="auto" w:fill="FFFFFF"/>
              </w:rPr>
            </w:pPr>
            <w:r w:rsidRPr="008B0A2D">
              <w:rPr>
                <w:rFonts w:ascii="Cambria" w:hAnsi="Cambria" w:cs="Arial"/>
                <w:bCs/>
                <w:sz w:val="16"/>
                <w:szCs w:val="16"/>
              </w:rPr>
              <w:t xml:space="preserve">Posiada </w:t>
            </w:r>
            <w:r w:rsidRPr="008B0A2D">
              <w:rPr>
                <w:rFonts w:ascii="Cambria" w:hAnsi="Cambria" w:cs="Courier New"/>
                <w:color w:val="1A1A1A"/>
                <w:sz w:val="16"/>
                <w:szCs w:val="16"/>
                <w:shd w:val="clear" w:color="auto" w:fill="FFFFFF"/>
              </w:rPr>
              <w:t>co najmniej 3-letnie doświadczenie zawodowe jako kierownik budowy/robót w tej branży</w:t>
            </w:r>
          </w:p>
        </w:tc>
        <w:tc>
          <w:tcPr>
            <w:tcW w:w="1843" w:type="dxa"/>
            <w:tcBorders>
              <w:top w:val="single" w:sz="4" w:space="0" w:color="000000"/>
              <w:left w:val="single" w:sz="4" w:space="0" w:color="000000"/>
              <w:bottom w:val="single" w:sz="4" w:space="0" w:color="000000"/>
              <w:right w:val="single" w:sz="4" w:space="0" w:color="auto"/>
            </w:tcBorders>
          </w:tcPr>
          <w:p w14:paraId="1B88C3A8" w14:textId="77777777" w:rsidR="00A10B64" w:rsidRPr="00073530" w:rsidRDefault="00A10B64" w:rsidP="00C701A4">
            <w:pPr>
              <w:spacing w:after="120" w:line="264" w:lineRule="auto"/>
              <w:jc w:val="center"/>
              <w:rPr>
                <w:rFonts w:ascii="Cambria" w:hAnsi="Cambria" w:cs="Arial"/>
                <w:b/>
                <w:sz w:val="20"/>
                <w:szCs w:val="20"/>
              </w:rPr>
            </w:pPr>
          </w:p>
        </w:tc>
      </w:tr>
      <w:tr w:rsidR="008B0A2D" w:rsidRPr="00073530" w14:paraId="33EC588C" w14:textId="77777777" w:rsidTr="00C848CE">
        <w:trPr>
          <w:trHeight w:val="703"/>
        </w:trPr>
        <w:tc>
          <w:tcPr>
            <w:tcW w:w="516" w:type="dxa"/>
            <w:tcBorders>
              <w:top w:val="single" w:sz="4" w:space="0" w:color="000000"/>
              <w:left w:val="single" w:sz="4" w:space="0" w:color="000000"/>
              <w:bottom w:val="single" w:sz="4" w:space="0" w:color="000000"/>
            </w:tcBorders>
            <w:shd w:val="clear" w:color="auto" w:fill="auto"/>
            <w:vAlign w:val="center"/>
          </w:tcPr>
          <w:p w14:paraId="382CF0B8" w14:textId="7D401801" w:rsidR="008B0A2D" w:rsidRPr="00073530" w:rsidRDefault="008B0A2D" w:rsidP="00C701A4">
            <w:pPr>
              <w:pStyle w:val="Nagwek2"/>
              <w:numPr>
                <w:ilvl w:val="1"/>
                <w:numId w:val="85"/>
              </w:numPr>
              <w:suppressLineNumbers w:val="0"/>
              <w:suppressAutoHyphens/>
              <w:overflowPunct w:val="0"/>
              <w:autoSpaceDE w:val="0"/>
              <w:autoSpaceDN/>
              <w:snapToGrid w:val="0"/>
              <w:spacing w:after="120" w:line="264" w:lineRule="auto"/>
              <w:ind w:left="578" w:hanging="578"/>
              <w:jc w:val="center"/>
              <w:rPr>
                <w:rFonts w:ascii="Cambria" w:hAnsi="Cambria"/>
                <w:b w:val="0"/>
                <w:i w:val="0"/>
                <w:iCs w:val="0"/>
                <w:sz w:val="20"/>
                <w:szCs w:val="20"/>
              </w:rPr>
            </w:pPr>
            <w:r>
              <w:rPr>
                <w:rFonts w:ascii="Cambria" w:hAnsi="Cambria"/>
                <w:b w:val="0"/>
                <w:i w:val="0"/>
                <w:iCs w:val="0"/>
                <w:sz w:val="20"/>
                <w:szCs w:val="20"/>
              </w:rPr>
              <w:t>2.</w:t>
            </w:r>
          </w:p>
        </w:tc>
        <w:tc>
          <w:tcPr>
            <w:tcW w:w="2477" w:type="dxa"/>
            <w:tcBorders>
              <w:top w:val="single" w:sz="4" w:space="0" w:color="000000"/>
              <w:left w:val="single" w:sz="4" w:space="0" w:color="000000"/>
              <w:bottom w:val="single" w:sz="4" w:space="0" w:color="000000"/>
            </w:tcBorders>
            <w:shd w:val="clear" w:color="auto" w:fill="auto"/>
            <w:vAlign w:val="center"/>
          </w:tcPr>
          <w:p w14:paraId="2F1B8BD3" w14:textId="77777777" w:rsidR="008B0A2D" w:rsidRPr="00073530" w:rsidRDefault="008B0A2D" w:rsidP="00C701A4">
            <w:pPr>
              <w:snapToGrid w:val="0"/>
              <w:spacing w:after="120" w:line="264" w:lineRule="auto"/>
              <w:jc w:val="center"/>
              <w:rPr>
                <w:rFonts w:ascii="Cambria" w:hAnsi="Cambria"/>
                <w:sz w:val="20"/>
                <w:szCs w:val="20"/>
              </w:rPr>
            </w:pPr>
          </w:p>
        </w:tc>
        <w:tc>
          <w:tcPr>
            <w:tcW w:w="2201" w:type="dxa"/>
            <w:tcBorders>
              <w:top w:val="single" w:sz="4" w:space="0" w:color="000000"/>
              <w:left w:val="single" w:sz="4" w:space="0" w:color="000000"/>
              <w:bottom w:val="single" w:sz="4" w:space="0" w:color="000000"/>
            </w:tcBorders>
            <w:shd w:val="clear" w:color="auto" w:fill="auto"/>
            <w:vAlign w:val="center"/>
          </w:tcPr>
          <w:p w14:paraId="3EDCDA56" w14:textId="77777777" w:rsidR="00572B31" w:rsidRDefault="00572B31" w:rsidP="008B0A2D">
            <w:pPr>
              <w:jc w:val="center"/>
              <w:rPr>
                <w:rFonts w:ascii="Cambria" w:hAnsi="Cambria" w:cs="Courier New"/>
                <w:b/>
                <w:bCs/>
                <w:color w:val="1A1A1A"/>
                <w:sz w:val="16"/>
                <w:szCs w:val="16"/>
                <w:shd w:val="clear" w:color="auto" w:fill="FFFFFF"/>
              </w:rPr>
            </w:pPr>
            <w:r w:rsidRPr="005B59D9">
              <w:rPr>
                <w:rFonts w:ascii="Cambria" w:hAnsi="Cambria" w:cs="Arial"/>
                <w:b/>
                <w:sz w:val="14"/>
                <w:szCs w:val="14"/>
              </w:rPr>
              <w:t xml:space="preserve">Kierownik w branży </w:t>
            </w:r>
            <w:r>
              <w:rPr>
                <w:rFonts w:ascii="Cambria" w:hAnsi="Cambria" w:cs="Courier New"/>
                <w:b/>
                <w:bCs/>
                <w:color w:val="1A1A1A"/>
                <w:sz w:val="16"/>
                <w:szCs w:val="16"/>
                <w:shd w:val="clear" w:color="auto" w:fill="FFFFFF"/>
              </w:rPr>
              <w:t>sanitarnej</w:t>
            </w:r>
          </w:p>
          <w:p w14:paraId="4ECFF458" w14:textId="49171D5E" w:rsidR="00572B31" w:rsidRPr="008B0A2D" w:rsidRDefault="00572B31" w:rsidP="002332DD">
            <w:pPr>
              <w:rPr>
                <w:rFonts w:ascii="Cambria" w:hAnsi="Cambria" w:cs="Arial"/>
                <w:b/>
                <w:sz w:val="14"/>
                <w:szCs w:val="14"/>
                <w:u w:val="single"/>
              </w:rPr>
            </w:pPr>
          </w:p>
        </w:tc>
        <w:tc>
          <w:tcPr>
            <w:tcW w:w="2618" w:type="dxa"/>
            <w:tcBorders>
              <w:top w:val="single" w:sz="4" w:space="0" w:color="000000"/>
              <w:left w:val="single" w:sz="4" w:space="0" w:color="000000"/>
              <w:bottom w:val="single" w:sz="4" w:space="0" w:color="000000"/>
            </w:tcBorders>
            <w:shd w:val="clear" w:color="auto" w:fill="auto"/>
            <w:vAlign w:val="center"/>
          </w:tcPr>
          <w:p w14:paraId="1455E56E" w14:textId="77777777"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Uprawnienia budowlane</w:t>
            </w:r>
          </w:p>
          <w:p w14:paraId="3E4F6F0C" w14:textId="77777777"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 xml:space="preserve">w specjalności: </w:t>
            </w:r>
          </w:p>
          <w:p w14:paraId="08640125" w14:textId="77777777"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w:t>
            </w:r>
          </w:p>
          <w:p w14:paraId="7F8C9D7D" w14:textId="77777777"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Uprawnienia Nr …………………….</w:t>
            </w:r>
          </w:p>
          <w:p w14:paraId="5082B554" w14:textId="77777777"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wydane …………….……....………..…</w:t>
            </w:r>
          </w:p>
          <w:p w14:paraId="4173272A" w14:textId="77777777" w:rsidR="008B0A2D" w:rsidRPr="008B0A2D" w:rsidRDefault="008B0A2D" w:rsidP="008B0A2D">
            <w:pPr>
              <w:jc w:val="both"/>
              <w:rPr>
                <w:rFonts w:ascii="Cambria" w:hAnsi="Cambria" w:cs="Arial"/>
                <w:bCs/>
                <w:sz w:val="16"/>
                <w:szCs w:val="16"/>
              </w:rPr>
            </w:pPr>
          </w:p>
          <w:p w14:paraId="1ADDB3E1" w14:textId="79B25351" w:rsidR="008B0A2D" w:rsidRPr="008B0A2D" w:rsidRDefault="008B0A2D" w:rsidP="008B0A2D">
            <w:pPr>
              <w:spacing w:after="120" w:line="264" w:lineRule="auto"/>
              <w:jc w:val="both"/>
              <w:rPr>
                <w:rFonts w:ascii="Cambria" w:hAnsi="Cambria" w:cs="Arial"/>
                <w:bCs/>
                <w:sz w:val="16"/>
                <w:szCs w:val="16"/>
              </w:rPr>
            </w:pPr>
            <w:r w:rsidRPr="008B0A2D">
              <w:rPr>
                <w:rFonts w:ascii="Cambria" w:hAnsi="Cambria" w:cs="Arial"/>
                <w:bCs/>
                <w:sz w:val="16"/>
                <w:szCs w:val="16"/>
              </w:rPr>
              <w:t xml:space="preserve">Posiada </w:t>
            </w:r>
            <w:r w:rsidRPr="008B0A2D">
              <w:rPr>
                <w:rFonts w:ascii="Cambria" w:hAnsi="Cambria" w:cs="Courier New"/>
                <w:color w:val="1A1A1A"/>
                <w:sz w:val="16"/>
                <w:szCs w:val="16"/>
                <w:shd w:val="clear" w:color="auto" w:fill="FFFFFF"/>
              </w:rPr>
              <w:t>co najmniej 3-letnie doświadczenie zawodowe jako kierownik budowy/robót w tej branży</w:t>
            </w:r>
          </w:p>
        </w:tc>
        <w:tc>
          <w:tcPr>
            <w:tcW w:w="1843" w:type="dxa"/>
            <w:tcBorders>
              <w:top w:val="single" w:sz="4" w:space="0" w:color="000000"/>
              <w:left w:val="single" w:sz="4" w:space="0" w:color="000000"/>
              <w:bottom w:val="single" w:sz="4" w:space="0" w:color="000000"/>
              <w:right w:val="single" w:sz="4" w:space="0" w:color="auto"/>
            </w:tcBorders>
          </w:tcPr>
          <w:p w14:paraId="464A8565" w14:textId="77777777" w:rsidR="008B0A2D" w:rsidRPr="00073530" w:rsidRDefault="008B0A2D" w:rsidP="00C701A4">
            <w:pPr>
              <w:spacing w:after="120" w:line="264" w:lineRule="auto"/>
              <w:jc w:val="center"/>
              <w:rPr>
                <w:rFonts w:ascii="Cambria" w:hAnsi="Cambria" w:cs="Arial"/>
                <w:b/>
                <w:sz w:val="20"/>
                <w:szCs w:val="20"/>
              </w:rPr>
            </w:pPr>
          </w:p>
        </w:tc>
      </w:tr>
      <w:tr w:rsidR="008B0A2D" w:rsidRPr="00073530" w14:paraId="55FA56C6" w14:textId="77777777" w:rsidTr="00C848CE">
        <w:trPr>
          <w:trHeight w:val="703"/>
        </w:trPr>
        <w:tc>
          <w:tcPr>
            <w:tcW w:w="516" w:type="dxa"/>
            <w:tcBorders>
              <w:top w:val="single" w:sz="4" w:space="0" w:color="000000"/>
              <w:left w:val="single" w:sz="4" w:space="0" w:color="000000"/>
              <w:bottom w:val="single" w:sz="4" w:space="0" w:color="000000"/>
            </w:tcBorders>
            <w:shd w:val="clear" w:color="auto" w:fill="auto"/>
            <w:vAlign w:val="center"/>
          </w:tcPr>
          <w:p w14:paraId="5F75A3A2" w14:textId="1EE5E29D" w:rsidR="008B0A2D" w:rsidRPr="00073530" w:rsidRDefault="008B0A2D" w:rsidP="00C701A4">
            <w:pPr>
              <w:pStyle w:val="Nagwek2"/>
              <w:numPr>
                <w:ilvl w:val="1"/>
                <w:numId w:val="85"/>
              </w:numPr>
              <w:suppressLineNumbers w:val="0"/>
              <w:suppressAutoHyphens/>
              <w:overflowPunct w:val="0"/>
              <w:autoSpaceDE w:val="0"/>
              <w:autoSpaceDN/>
              <w:snapToGrid w:val="0"/>
              <w:spacing w:after="120" w:line="264" w:lineRule="auto"/>
              <w:ind w:left="578" w:hanging="578"/>
              <w:jc w:val="center"/>
              <w:rPr>
                <w:rFonts w:ascii="Cambria" w:hAnsi="Cambria"/>
                <w:b w:val="0"/>
                <w:i w:val="0"/>
                <w:iCs w:val="0"/>
                <w:sz w:val="20"/>
                <w:szCs w:val="20"/>
              </w:rPr>
            </w:pPr>
            <w:r>
              <w:rPr>
                <w:rFonts w:ascii="Cambria" w:hAnsi="Cambria"/>
                <w:b w:val="0"/>
                <w:i w:val="0"/>
                <w:iCs w:val="0"/>
                <w:sz w:val="20"/>
                <w:szCs w:val="20"/>
              </w:rPr>
              <w:t>3.</w:t>
            </w:r>
          </w:p>
        </w:tc>
        <w:tc>
          <w:tcPr>
            <w:tcW w:w="2477" w:type="dxa"/>
            <w:tcBorders>
              <w:top w:val="single" w:sz="4" w:space="0" w:color="000000"/>
              <w:left w:val="single" w:sz="4" w:space="0" w:color="000000"/>
              <w:bottom w:val="single" w:sz="4" w:space="0" w:color="000000"/>
            </w:tcBorders>
            <w:shd w:val="clear" w:color="auto" w:fill="auto"/>
            <w:vAlign w:val="center"/>
          </w:tcPr>
          <w:p w14:paraId="3F1364CE" w14:textId="77777777" w:rsidR="008B0A2D" w:rsidRPr="00073530" w:rsidRDefault="008B0A2D" w:rsidP="00C701A4">
            <w:pPr>
              <w:snapToGrid w:val="0"/>
              <w:spacing w:after="120" w:line="264" w:lineRule="auto"/>
              <w:jc w:val="center"/>
              <w:rPr>
                <w:rFonts w:ascii="Cambria" w:hAnsi="Cambria"/>
                <w:sz w:val="20"/>
                <w:szCs w:val="20"/>
              </w:rPr>
            </w:pPr>
          </w:p>
        </w:tc>
        <w:tc>
          <w:tcPr>
            <w:tcW w:w="2201" w:type="dxa"/>
            <w:tcBorders>
              <w:top w:val="single" w:sz="4" w:space="0" w:color="000000"/>
              <w:left w:val="single" w:sz="4" w:space="0" w:color="000000"/>
              <w:bottom w:val="single" w:sz="4" w:space="0" w:color="000000"/>
            </w:tcBorders>
            <w:shd w:val="clear" w:color="auto" w:fill="auto"/>
            <w:vAlign w:val="center"/>
          </w:tcPr>
          <w:p w14:paraId="033FABD8" w14:textId="77777777" w:rsidR="008B0A2D" w:rsidRDefault="008B0A2D" w:rsidP="008B0A2D">
            <w:pPr>
              <w:jc w:val="center"/>
              <w:rPr>
                <w:rFonts w:ascii="Cambria" w:hAnsi="Cambria" w:cs="Arial"/>
                <w:b/>
                <w:sz w:val="14"/>
                <w:szCs w:val="14"/>
              </w:rPr>
            </w:pPr>
            <w:r w:rsidRPr="005B59D9">
              <w:rPr>
                <w:rFonts w:ascii="Cambria" w:hAnsi="Cambria" w:cs="Arial"/>
                <w:b/>
                <w:sz w:val="14"/>
                <w:szCs w:val="14"/>
              </w:rPr>
              <w:t>Kierownik w branży</w:t>
            </w:r>
          </w:p>
          <w:p w14:paraId="550DE1D5" w14:textId="77777777" w:rsidR="008B0A2D" w:rsidRDefault="008B0A2D" w:rsidP="008B0A2D">
            <w:pPr>
              <w:jc w:val="center"/>
              <w:rPr>
                <w:rFonts w:ascii="Cambria" w:hAnsi="Cambria" w:cs="Arial"/>
                <w:b/>
                <w:sz w:val="14"/>
                <w:szCs w:val="14"/>
              </w:rPr>
            </w:pPr>
            <w:r>
              <w:rPr>
                <w:rFonts w:ascii="Cambria" w:hAnsi="Cambria" w:cs="Arial"/>
                <w:b/>
                <w:sz w:val="14"/>
                <w:szCs w:val="14"/>
              </w:rPr>
              <w:t xml:space="preserve">elektrycznej </w:t>
            </w:r>
          </w:p>
          <w:p w14:paraId="660EFC57" w14:textId="16CE6BA7" w:rsidR="00572B31" w:rsidRPr="005B59D9" w:rsidRDefault="00572B31" w:rsidP="002332DD">
            <w:pPr>
              <w:rPr>
                <w:rFonts w:ascii="Cambria" w:hAnsi="Cambria" w:cs="Arial"/>
                <w:b/>
                <w:sz w:val="14"/>
                <w:szCs w:val="14"/>
              </w:rPr>
            </w:pPr>
          </w:p>
        </w:tc>
        <w:tc>
          <w:tcPr>
            <w:tcW w:w="2618" w:type="dxa"/>
            <w:tcBorders>
              <w:top w:val="single" w:sz="4" w:space="0" w:color="000000"/>
              <w:left w:val="single" w:sz="4" w:space="0" w:color="000000"/>
              <w:bottom w:val="single" w:sz="4" w:space="0" w:color="000000"/>
            </w:tcBorders>
            <w:shd w:val="clear" w:color="auto" w:fill="auto"/>
            <w:vAlign w:val="center"/>
          </w:tcPr>
          <w:p w14:paraId="452F4696" w14:textId="77777777"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Uprawnienia budowlane</w:t>
            </w:r>
          </w:p>
          <w:p w14:paraId="41B3B0E0" w14:textId="77777777"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 xml:space="preserve">w specjalności: </w:t>
            </w:r>
          </w:p>
          <w:p w14:paraId="259546B0" w14:textId="77777777"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w:t>
            </w:r>
          </w:p>
          <w:p w14:paraId="6AC58216" w14:textId="77777777"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Uprawnienia Nr …………………….</w:t>
            </w:r>
          </w:p>
          <w:p w14:paraId="361C7004" w14:textId="77777777"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wydane …………….……....………..…</w:t>
            </w:r>
          </w:p>
          <w:p w14:paraId="7C022430" w14:textId="77777777" w:rsidR="008B0A2D" w:rsidRPr="008B0A2D" w:rsidRDefault="008B0A2D" w:rsidP="008B0A2D">
            <w:pPr>
              <w:jc w:val="both"/>
              <w:rPr>
                <w:rFonts w:ascii="Cambria" w:hAnsi="Cambria" w:cs="Arial"/>
                <w:bCs/>
                <w:sz w:val="16"/>
                <w:szCs w:val="16"/>
              </w:rPr>
            </w:pPr>
          </w:p>
          <w:p w14:paraId="67F376B6" w14:textId="7933445D" w:rsidR="008B0A2D" w:rsidRPr="008B0A2D" w:rsidRDefault="008B0A2D" w:rsidP="008B0A2D">
            <w:pPr>
              <w:jc w:val="both"/>
              <w:rPr>
                <w:rFonts w:ascii="Cambria" w:hAnsi="Cambria" w:cs="Arial"/>
                <w:bCs/>
                <w:sz w:val="16"/>
                <w:szCs w:val="16"/>
              </w:rPr>
            </w:pPr>
            <w:r w:rsidRPr="008B0A2D">
              <w:rPr>
                <w:rFonts w:ascii="Cambria" w:hAnsi="Cambria" w:cs="Arial"/>
                <w:bCs/>
                <w:sz w:val="16"/>
                <w:szCs w:val="16"/>
              </w:rPr>
              <w:t xml:space="preserve">Posiada </w:t>
            </w:r>
            <w:r w:rsidRPr="008B0A2D">
              <w:rPr>
                <w:rFonts w:ascii="Cambria" w:hAnsi="Cambria" w:cs="Courier New"/>
                <w:color w:val="1A1A1A"/>
                <w:sz w:val="16"/>
                <w:szCs w:val="16"/>
                <w:shd w:val="clear" w:color="auto" w:fill="FFFFFF"/>
              </w:rPr>
              <w:t>co najmniej 3-letnie doświadczenie zawodowe jako kierownik budowy/robót w tej branży</w:t>
            </w:r>
          </w:p>
        </w:tc>
        <w:tc>
          <w:tcPr>
            <w:tcW w:w="1843" w:type="dxa"/>
            <w:tcBorders>
              <w:top w:val="single" w:sz="4" w:space="0" w:color="000000"/>
              <w:left w:val="single" w:sz="4" w:space="0" w:color="000000"/>
              <w:bottom w:val="single" w:sz="4" w:space="0" w:color="000000"/>
              <w:right w:val="single" w:sz="4" w:space="0" w:color="auto"/>
            </w:tcBorders>
          </w:tcPr>
          <w:p w14:paraId="021E0D8C" w14:textId="77777777" w:rsidR="008B0A2D" w:rsidRPr="00073530" w:rsidRDefault="008B0A2D" w:rsidP="00C701A4">
            <w:pPr>
              <w:spacing w:after="120" w:line="264" w:lineRule="auto"/>
              <w:jc w:val="center"/>
              <w:rPr>
                <w:rFonts w:ascii="Cambria" w:hAnsi="Cambria" w:cs="Arial"/>
                <w:b/>
                <w:sz w:val="20"/>
                <w:szCs w:val="20"/>
              </w:rPr>
            </w:pPr>
          </w:p>
        </w:tc>
      </w:tr>
    </w:tbl>
    <w:p w14:paraId="6D04B450" w14:textId="5BD80F11" w:rsidR="003E37F0" w:rsidRPr="00073530" w:rsidRDefault="003E37F0" w:rsidP="00C701A4">
      <w:pPr>
        <w:spacing w:after="120" w:line="264" w:lineRule="auto"/>
        <w:rPr>
          <w:rFonts w:ascii="Cambria" w:hAnsi="Cambria"/>
          <w:color w:val="FF0000"/>
        </w:rPr>
      </w:pPr>
      <w:bookmarkStart w:id="17" w:name="_Hlk190085289"/>
    </w:p>
    <w:bookmarkEnd w:id="1"/>
    <w:bookmarkEnd w:id="2"/>
    <w:bookmarkEnd w:id="16"/>
    <w:p w14:paraId="092F4205" w14:textId="77777777" w:rsidR="009C7766" w:rsidRPr="00073530" w:rsidRDefault="009C7766" w:rsidP="00C701A4">
      <w:pPr>
        <w:tabs>
          <w:tab w:val="left" w:pos="1978"/>
          <w:tab w:val="left" w:pos="3828"/>
          <w:tab w:val="center" w:pos="4677"/>
        </w:tabs>
        <w:spacing w:after="120" w:line="264" w:lineRule="auto"/>
        <w:jc w:val="center"/>
        <w:rPr>
          <w:rFonts w:ascii="Cambria" w:hAnsi="Cambria" w:cs="Cambria"/>
          <w:b/>
          <w:bCs/>
          <w:i/>
          <w:iCs/>
          <w:color w:val="FF0000"/>
          <w:sz w:val="18"/>
          <w:szCs w:val="18"/>
          <w:u w:val="single"/>
        </w:rPr>
      </w:pPr>
      <w:r w:rsidRPr="00073530">
        <w:rPr>
          <w:rFonts w:ascii="Cambria" w:hAnsi="Cambria" w:cs="Cambria"/>
          <w:b/>
          <w:bCs/>
          <w:i/>
          <w:iCs/>
          <w:color w:val="FF0000"/>
          <w:sz w:val="18"/>
          <w:szCs w:val="18"/>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75047BD3" w14:textId="77777777" w:rsidR="009C7766" w:rsidRPr="00073530" w:rsidRDefault="009C7766" w:rsidP="00C701A4">
      <w:pPr>
        <w:tabs>
          <w:tab w:val="left" w:pos="1978"/>
          <w:tab w:val="left" w:pos="3828"/>
          <w:tab w:val="center" w:pos="4677"/>
        </w:tabs>
        <w:spacing w:after="120" w:line="264" w:lineRule="auto"/>
        <w:jc w:val="center"/>
        <w:rPr>
          <w:rFonts w:ascii="Cambria" w:hAnsi="Cambria" w:cs="Cambria"/>
          <w:b/>
          <w:bCs/>
          <w:i/>
          <w:iCs/>
          <w:color w:val="FF0000"/>
          <w:sz w:val="18"/>
          <w:szCs w:val="18"/>
          <w:u w:val="single"/>
        </w:rPr>
      </w:pPr>
    </w:p>
    <w:p w14:paraId="63AAE04B" w14:textId="1D35A998" w:rsidR="00DB36BC" w:rsidRPr="00102341" w:rsidRDefault="009C7766" w:rsidP="00102341">
      <w:pPr>
        <w:shd w:val="clear" w:color="auto" w:fill="FFFFFF"/>
        <w:tabs>
          <w:tab w:val="left" w:pos="902"/>
        </w:tabs>
        <w:autoSpaceDE w:val="0"/>
        <w:spacing w:after="120" w:line="264" w:lineRule="auto"/>
        <w:jc w:val="center"/>
        <w:rPr>
          <w:rFonts w:ascii="Cambria" w:hAnsi="Cambria" w:cs="Cambria"/>
          <w:b/>
          <w:bCs/>
          <w:i/>
          <w:iCs/>
          <w:color w:val="FF0000"/>
          <w:sz w:val="18"/>
          <w:szCs w:val="18"/>
          <w:u w:val="single"/>
        </w:rPr>
      </w:pPr>
      <w:r w:rsidRPr="00073530">
        <w:rPr>
          <w:rFonts w:ascii="Cambria" w:hAnsi="Cambria" w:cs="Cambria"/>
          <w:b/>
          <w:bCs/>
          <w:i/>
          <w:iCs/>
          <w:color w:val="FF0000"/>
          <w:sz w:val="18"/>
          <w:szCs w:val="18"/>
          <w:u w:val="single"/>
        </w:rPr>
        <w:t>Zamawiający zaleca zapisanie dokumentu w formacie PDF.</w:t>
      </w:r>
      <w:r w:rsidR="00DB36BC" w:rsidRPr="00073530">
        <w:rPr>
          <w:rFonts w:ascii="Cambria" w:hAnsi="Cambria"/>
          <w:b/>
        </w:rPr>
        <w:br w:type="page"/>
      </w:r>
    </w:p>
    <w:bookmarkEnd w:id="17"/>
    <w:p w14:paraId="1AC99B56" w14:textId="77777777" w:rsidR="00E4144F" w:rsidRPr="00073530" w:rsidRDefault="00E4144F" w:rsidP="00C701A4">
      <w:pPr>
        <w:pStyle w:val="Tekstpodstawowywcity2"/>
        <w:spacing w:line="264" w:lineRule="auto"/>
        <w:ind w:left="0"/>
        <w:jc w:val="right"/>
        <w:rPr>
          <w:rFonts w:ascii="Cambria" w:hAnsi="Cambria"/>
        </w:rPr>
      </w:pPr>
      <w:r w:rsidRPr="00073530">
        <w:rPr>
          <w:rFonts w:ascii="Cambria" w:hAnsi="Cambria"/>
          <w:b/>
        </w:rPr>
        <w:lastRenderedPageBreak/>
        <w:t xml:space="preserve">Załącznik Nr </w:t>
      </w:r>
      <w:r w:rsidR="00C33072" w:rsidRPr="00073530">
        <w:rPr>
          <w:rFonts w:ascii="Cambria" w:hAnsi="Cambria"/>
          <w:b/>
        </w:rPr>
        <w:t>6</w:t>
      </w:r>
      <w:r w:rsidRPr="00073530">
        <w:rPr>
          <w:rFonts w:ascii="Cambria" w:hAnsi="Cambria"/>
          <w:b/>
        </w:rPr>
        <w:t xml:space="preserve"> d</w:t>
      </w:r>
      <w:r w:rsidRPr="00073530">
        <w:rPr>
          <w:rFonts w:ascii="Cambria" w:hAnsi="Cambria"/>
          <w:b/>
          <w:bCs/>
        </w:rPr>
        <w:t>o SWZ</w:t>
      </w:r>
    </w:p>
    <w:p w14:paraId="24940584" w14:textId="77777777" w:rsidR="00A43012" w:rsidRPr="00073530" w:rsidRDefault="00A43012" w:rsidP="00C701A4">
      <w:pPr>
        <w:shd w:val="clear" w:color="auto" w:fill="FFFFFF"/>
        <w:spacing w:after="120" w:line="264" w:lineRule="auto"/>
        <w:jc w:val="right"/>
        <w:rPr>
          <w:rFonts w:ascii="Cambria" w:hAnsi="Cambria" w:cs="Verdana"/>
          <w:i/>
        </w:rPr>
      </w:pPr>
      <w:r w:rsidRPr="00073530">
        <w:rPr>
          <w:rFonts w:ascii="Cambria" w:hAnsi="Cambria" w:cs="Verdana"/>
          <w:i/>
        </w:rPr>
        <w:t>...........................................................................................</w:t>
      </w:r>
    </w:p>
    <w:p w14:paraId="5DA44D67" w14:textId="77777777" w:rsidR="00A43012" w:rsidRPr="00073530" w:rsidRDefault="00A43012" w:rsidP="00C701A4">
      <w:pPr>
        <w:shd w:val="clear" w:color="auto" w:fill="FFFFFF"/>
        <w:spacing w:after="120" w:line="264" w:lineRule="auto"/>
        <w:ind w:left="4248" w:firstLine="708"/>
        <w:jc w:val="center"/>
        <w:rPr>
          <w:rFonts w:ascii="Cambria" w:hAnsi="Cambria"/>
          <w:sz w:val="20"/>
          <w:szCs w:val="20"/>
        </w:rPr>
      </w:pPr>
      <w:r w:rsidRPr="00073530">
        <w:rPr>
          <w:rFonts w:ascii="Cambria" w:hAnsi="Cambria" w:cs="Verdana"/>
          <w:i/>
          <w:sz w:val="20"/>
          <w:szCs w:val="20"/>
        </w:rPr>
        <w:t>(miejscowość, data)</w:t>
      </w:r>
    </w:p>
    <w:p w14:paraId="033A47F5" w14:textId="77777777" w:rsidR="00A43012" w:rsidRPr="00073530" w:rsidRDefault="00A43012" w:rsidP="00102341">
      <w:pPr>
        <w:pStyle w:val="Style6"/>
        <w:widowControl/>
        <w:spacing w:line="264" w:lineRule="auto"/>
        <w:rPr>
          <w:rStyle w:val="FontStyle16"/>
          <w:rFonts w:ascii="Cambria" w:hAnsi="Cambria" w:cs="Times New Roman"/>
          <w:sz w:val="24"/>
          <w:szCs w:val="24"/>
          <w:u w:val="single"/>
        </w:rPr>
      </w:pPr>
      <w:r w:rsidRPr="00073530">
        <w:rPr>
          <w:rStyle w:val="FontStyle16"/>
          <w:rFonts w:ascii="Cambria" w:hAnsi="Cambria" w:cs="Times New Roman"/>
          <w:sz w:val="24"/>
          <w:szCs w:val="24"/>
          <w:u w:val="single"/>
        </w:rPr>
        <w:t>WYKONAWCA:</w:t>
      </w:r>
    </w:p>
    <w:p w14:paraId="6DE725D1" w14:textId="77777777" w:rsidR="00A43012" w:rsidRPr="00073530" w:rsidRDefault="00A43012" w:rsidP="00102341">
      <w:pPr>
        <w:spacing w:line="264" w:lineRule="auto"/>
        <w:ind w:right="4244"/>
        <w:rPr>
          <w:rFonts w:ascii="Cambria" w:hAnsi="Cambria"/>
        </w:rPr>
      </w:pPr>
      <w:r w:rsidRPr="00073530">
        <w:rPr>
          <w:rFonts w:ascii="Cambria" w:hAnsi="Cambria"/>
        </w:rPr>
        <w:t>…………………………………………………..…..…………</w:t>
      </w:r>
    </w:p>
    <w:p w14:paraId="57A2BC63" w14:textId="77777777" w:rsidR="00A43012" w:rsidRPr="00073530" w:rsidRDefault="00A43012" w:rsidP="00102341">
      <w:pPr>
        <w:spacing w:line="264" w:lineRule="auto"/>
        <w:ind w:right="4244"/>
        <w:rPr>
          <w:rFonts w:ascii="Cambria" w:hAnsi="Cambria"/>
        </w:rPr>
      </w:pPr>
      <w:r w:rsidRPr="00073530">
        <w:rPr>
          <w:rFonts w:ascii="Cambria" w:hAnsi="Cambria"/>
        </w:rPr>
        <w:t>…………………………………………………..…..…………</w:t>
      </w:r>
    </w:p>
    <w:p w14:paraId="47FF5CEC" w14:textId="37ABC08C" w:rsidR="00A43012" w:rsidRPr="00102341" w:rsidRDefault="00A43012" w:rsidP="00102341">
      <w:pPr>
        <w:spacing w:line="264" w:lineRule="auto"/>
        <w:ind w:right="5215"/>
        <w:jc w:val="center"/>
        <w:rPr>
          <w:rFonts w:ascii="Cambria" w:hAnsi="Cambria"/>
          <w:i/>
          <w:sz w:val="20"/>
          <w:szCs w:val="20"/>
        </w:rPr>
      </w:pPr>
      <w:r w:rsidRPr="00073530">
        <w:rPr>
          <w:rFonts w:ascii="Cambria" w:hAnsi="Cambria"/>
          <w:i/>
          <w:sz w:val="20"/>
          <w:szCs w:val="20"/>
        </w:rPr>
        <w:t>(pełna nazwa/firma, adres, w zależności od podmiotu: NIP/PESEL, KRS/CEIDG)</w:t>
      </w:r>
    </w:p>
    <w:p w14:paraId="2A9C9D6E" w14:textId="77777777" w:rsidR="00A43012" w:rsidRPr="00073530" w:rsidRDefault="00A43012" w:rsidP="00102341">
      <w:pPr>
        <w:spacing w:line="264" w:lineRule="auto"/>
        <w:rPr>
          <w:rFonts w:ascii="Cambria" w:hAnsi="Cambria"/>
          <w:u w:val="single"/>
        </w:rPr>
      </w:pPr>
      <w:r w:rsidRPr="00073530">
        <w:rPr>
          <w:rFonts w:ascii="Cambria" w:hAnsi="Cambria"/>
          <w:u w:val="single"/>
        </w:rPr>
        <w:t>reprezentowany przez:</w:t>
      </w:r>
    </w:p>
    <w:p w14:paraId="55505AAE" w14:textId="77777777" w:rsidR="00A43012" w:rsidRPr="00073530" w:rsidRDefault="00A43012" w:rsidP="00102341">
      <w:pPr>
        <w:spacing w:line="264" w:lineRule="auto"/>
        <w:ind w:right="4244"/>
        <w:rPr>
          <w:rFonts w:ascii="Cambria" w:hAnsi="Cambria"/>
        </w:rPr>
      </w:pPr>
      <w:r w:rsidRPr="00073530">
        <w:rPr>
          <w:rFonts w:ascii="Cambria" w:hAnsi="Cambria"/>
        </w:rPr>
        <w:t>…………………………………………………..…..…………</w:t>
      </w:r>
    </w:p>
    <w:p w14:paraId="06B39743" w14:textId="77777777" w:rsidR="00A43012" w:rsidRPr="00073530" w:rsidRDefault="00A43012" w:rsidP="00102341">
      <w:pPr>
        <w:spacing w:line="264" w:lineRule="auto"/>
        <w:ind w:right="4244"/>
        <w:rPr>
          <w:rFonts w:ascii="Cambria" w:hAnsi="Cambria"/>
        </w:rPr>
      </w:pPr>
      <w:r w:rsidRPr="00073530">
        <w:rPr>
          <w:rFonts w:ascii="Cambria" w:hAnsi="Cambria"/>
        </w:rPr>
        <w:t>…………………………………………………..…..…………</w:t>
      </w:r>
    </w:p>
    <w:p w14:paraId="32BE94D8" w14:textId="221AE02D" w:rsidR="00A43012" w:rsidRPr="00073530" w:rsidRDefault="00A43012" w:rsidP="00C701A4">
      <w:pPr>
        <w:spacing w:after="120" w:line="264" w:lineRule="auto"/>
        <w:rPr>
          <w:rFonts w:ascii="Cambria" w:hAnsi="Cambria"/>
          <w:i/>
          <w:sz w:val="20"/>
          <w:szCs w:val="20"/>
        </w:rPr>
      </w:pPr>
      <w:r w:rsidRPr="00073530">
        <w:rPr>
          <w:rFonts w:ascii="Cambria" w:hAnsi="Cambria"/>
          <w:i/>
          <w:sz w:val="20"/>
          <w:szCs w:val="20"/>
        </w:rPr>
        <w:t>(imię, nazwisko, stanowisko/podstawa do reprezentacji)</w:t>
      </w:r>
    </w:p>
    <w:p w14:paraId="7C16D1BF" w14:textId="77777777" w:rsidR="006238DE" w:rsidRPr="00073530" w:rsidRDefault="006238DE" w:rsidP="00C701A4">
      <w:pPr>
        <w:spacing w:after="120" w:line="264" w:lineRule="auto"/>
        <w:rPr>
          <w:rFonts w:ascii="Cambria" w:hAnsi="Cambria"/>
          <w:b/>
          <w:sz w:val="20"/>
          <w:szCs w:val="20"/>
        </w:rPr>
      </w:pPr>
    </w:p>
    <w:p w14:paraId="251913B4" w14:textId="48995A2E" w:rsidR="008602F7" w:rsidRDefault="006238DE" w:rsidP="00C701A4">
      <w:pPr>
        <w:pStyle w:val="Bezodstpw"/>
        <w:spacing w:after="120" w:line="264" w:lineRule="auto"/>
        <w:jc w:val="center"/>
        <w:rPr>
          <w:rFonts w:ascii="Cambria" w:hAnsi="Cambria"/>
          <w:b/>
          <w:bCs/>
        </w:rPr>
      </w:pPr>
      <w:r w:rsidRPr="00073530">
        <w:rPr>
          <w:rFonts w:ascii="Cambria" w:hAnsi="Cambria"/>
          <w:b/>
          <w:bCs/>
        </w:rPr>
        <w:t>WYKAZ ROBÓT</w:t>
      </w:r>
    </w:p>
    <w:p w14:paraId="2ED2F39F" w14:textId="25408043" w:rsidR="008602F7" w:rsidRPr="00102341" w:rsidRDefault="008602F7" w:rsidP="00102341">
      <w:pPr>
        <w:pStyle w:val="Akapitzlist"/>
        <w:spacing w:after="120" w:line="264" w:lineRule="auto"/>
        <w:ind w:left="0"/>
        <w:rPr>
          <w:rFonts w:ascii="Cambria" w:hAnsi="Cambria"/>
          <w:b/>
        </w:rPr>
      </w:pPr>
      <w:r w:rsidRPr="00073530">
        <w:rPr>
          <w:rFonts w:ascii="Cambria" w:hAnsi="Cambria"/>
        </w:rPr>
        <w:t xml:space="preserve">Przystępując do postępowania w sprawie udzielenia zamówienia publicznego </w:t>
      </w:r>
      <w:r w:rsidR="00D36388" w:rsidRPr="00073530">
        <w:rPr>
          <w:rFonts w:ascii="Cambria" w:hAnsi="Cambria"/>
        </w:rPr>
        <w:t>prowadzonego w</w:t>
      </w:r>
      <w:r w:rsidR="002A0DE6" w:rsidRPr="00073530">
        <w:rPr>
          <w:rFonts w:ascii="Cambria" w:hAnsi="Cambria"/>
        </w:rPr>
        <w:t> </w:t>
      </w:r>
      <w:r w:rsidR="00D36388" w:rsidRPr="00073530">
        <w:rPr>
          <w:rFonts w:ascii="Cambria" w:hAnsi="Cambria"/>
        </w:rPr>
        <w:t>trybie podstawowym</w:t>
      </w:r>
      <w:r w:rsidRPr="00073530">
        <w:rPr>
          <w:rFonts w:ascii="Cambria" w:hAnsi="Cambria"/>
        </w:rPr>
        <w:t xml:space="preserve"> na</w:t>
      </w:r>
      <w:r w:rsidRPr="00073530">
        <w:rPr>
          <w:rFonts w:ascii="Cambria" w:hAnsi="Cambria"/>
          <w:b/>
          <w:bCs/>
        </w:rPr>
        <w:t xml:space="preserve"> </w:t>
      </w:r>
      <w:r w:rsidRPr="00073530">
        <w:rPr>
          <w:rFonts w:ascii="Cambria" w:hAnsi="Cambria"/>
          <w:snapToGrid w:val="0"/>
        </w:rPr>
        <w:t>realizację zadania pn.:</w:t>
      </w:r>
      <w:r w:rsidR="00102341">
        <w:rPr>
          <w:rFonts w:ascii="Cambria" w:hAnsi="Cambria"/>
          <w:snapToGrid w:val="0"/>
        </w:rPr>
        <w:t xml:space="preserve"> </w:t>
      </w:r>
      <w:r w:rsidR="00470A8A" w:rsidRPr="00470A8A">
        <w:rPr>
          <w:rFonts w:ascii="Cambria" w:hAnsi="Cambria" w:cs="Calibri Light"/>
          <w:b/>
          <w:bCs/>
          <w:color w:val="000000"/>
        </w:rPr>
        <w:t>„</w:t>
      </w:r>
      <w:r w:rsidR="00C82ACB" w:rsidRPr="00FB2C70">
        <w:rPr>
          <w:rFonts w:ascii="Cambria" w:hAnsi="Cambria" w:cs="Calibri Light"/>
          <w:b/>
          <w:bCs/>
        </w:rPr>
        <w:t xml:space="preserve">Przebudowa stacji uzdatniania wody w Rajgrodzie – ujęcie ul. </w:t>
      </w:r>
      <w:proofErr w:type="spellStart"/>
      <w:r w:rsidR="00C82ACB" w:rsidRPr="00FB2C70">
        <w:rPr>
          <w:rFonts w:ascii="Cambria" w:hAnsi="Cambria" w:cs="Calibri Light"/>
          <w:b/>
          <w:bCs/>
        </w:rPr>
        <w:t>Podchoinki</w:t>
      </w:r>
      <w:proofErr w:type="spellEnd"/>
      <w:r w:rsidR="00470A8A" w:rsidRPr="00470A8A">
        <w:rPr>
          <w:rFonts w:ascii="Cambria" w:hAnsi="Cambria" w:cs="Calibri Light"/>
          <w:b/>
          <w:bCs/>
          <w:color w:val="000000"/>
        </w:rPr>
        <w:t>”</w:t>
      </w:r>
    </w:p>
    <w:p w14:paraId="34B42612" w14:textId="409F3B1E" w:rsidR="008602F7" w:rsidRPr="00102341" w:rsidRDefault="008602F7" w:rsidP="00102341">
      <w:pPr>
        <w:suppressAutoHyphens w:val="0"/>
        <w:spacing w:after="120" w:line="264" w:lineRule="auto"/>
        <w:jc w:val="both"/>
        <w:rPr>
          <w:rFonts w:ascii="Cambria" w:eastAsia="MS Mincho" w:hAnsi="Cambria"/>
          <w:iCs/>
        </w:rPr>
      </w:pPr>
      <w:r w:rsidRPr="00073530">
        <w:rPr>
          <w:rFonts w:ascii="Cambria" w:hAnsi="Cambria"/>
          <w:snapToGrid w:val="0"/>
        </w:rPr>
        <w:t xml:space="preserve">przedkładam </w:t>
      </w:r>
      <w:r w:rsidR="00D36388" w:rsidRPr="00073530">
        <w:rPr>
          <w:rFonts w:ascii="Cambria" w:hAnsi="Cambria"/>
          <w:snapToGrid w:val="0"/>
        </w:rPr>
        <w:t xml:space="preserve">wykaz robót </w:t>
      </w:r>
      <w:r w:rsidR="00D36388" w:rsidRPr="00073530">
        <w:rPr>
          <w:rFonts w:ascii="Cambria" w:eastAsia="MS Mincho" w:hAnsi="Cambria"/>
          <w:iCs/>
        </w:rPr>
        <w:t>wykonanych w okresie ostatnich 5 lat przed upływem terminu składania ofert, a jeżeli okres prowadzenia działalności jest krótszy – w tym okresie</w:t>
      </w:r>
    </w:p>
    <w:tbl>
      <w:tblPr>
        <w:tblW w:w="100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2"/>
        <w:gridCol w:w="3042"/>
        <w:gridCol w:w="1530"/>
        <w:gridCol w:w="1730"/>
        <w:gridCol w:w="3260"/>
      </w:tblGrid>
      <w:tr w:rsidR="008602F7" w:rsidRPr="00073530" w14:paraId="3F10324F" w14:textId="77777777" w:rsidTr="006238DE">
        <w:trPr>
          <w:trHeight w:val="495"/>
        </w:trPr>
        <w:tc>
          <w:tcPr>
            <w:tcW w:w="502" w:type="dxa"/>
            <w:vMerge w:val="restart"/>
            <w:vAlign w:val="center"/>
          </w:tcPr>
          <w:p w14:paraId="7E254BFD" w14:textId="77777777" w:rsidR="008602F7" w:rsidRPr="00073530" w:rsidRDefault="008602F7" w:rsidP="00483C70">
            <w:pPr>
              <w:pStyle w:val="Tekstpodstawowy"/>
              <w:spacing w:line="240" w:lineRule="auto"/>
              <w:jc w:val="center"/>
              <w:rPr>
                <w:rFonts w:ascii="Cambria" w:hAnsi="Cambria"/>
                <w:b/>
                <w:bCs/>
                <w:sz w:val="20"/>
                <w:szCs w:val="20"/>
              </w:rPr>
            </w:pPr>
            <w:r w:rsidRPr="00073530">
              <w:rPr>
                <w:rFonts w:ascii="Cambria" w:hAnsi="Cambria" w:cs="Arial"/>
                <w:b/>
                <w:bCs/>
                <w:sz w:val="20"/>
                <w:szCs w:val="20"/>
              </w:rPr>
              <w:t>Lp.</w:t>
            </w:r>
          </w:p>
        </w:tc>
        <w:tc>
          <w:tcPr>
            <w:tcW w:w="3042" w:type="dxa"/>
            <w:vMerge w:val="restart"/>
            <w:vAlign w:val="center"/>
          </w:tcPr>
          <w:p w14:paraId="1371B52E" w14:textId="64386004" w:rsidR="008602F7" w:rsidRPr="00073530" w:rsidRDefault="008602F7" w:rsidP="00483C70">
            <w:pPr>
              <w:pStyle w:val="Tekstpodstawowy"/>
              <w:spacing w:line="240" w:lineRule="auto"/>
              <w:jc w:val="center"/>
              <w:rPr>
                <w:rFonts w:ascii="Cambria" w:hAnsi="Cambria"/>
                <w:b/>
                <w:bCs/>
                <w:sz w:val="20"/>
                <w:szCs w:val="20"/>
              </w:rPr>
            </w:pPr>
            <w:r w:rsidRPr="00073530">
              <w:rPr>
                <w:rFonts w:ascii="Cambria" w:hAnsi="Cambria" w:cs="Arial"/>
                <w:b/>
                <w:bCs/>
                <w:sz w:val="20"/>
                <w:szCs w:val="20"/>
              </w:rPr>
              <w:t>Rodzaj zrealizowanych zamówień</w:t>
            </w:r>
            <w:r w:rsidR="00DB36BC" w:rsidRPr="00073530">
              <w:rPr>
                <w:rFonts w:ascii="Cambria" w:hAnsi="Cambria" w:cs="Arial"/>
                <w:b/>
                <w:bCs/>
                <w:sz w:val="20"/>
                <w:szCs w:val="20"/>
              </w:rPr>
              <w:t xml:space="preserve"> </w:t>
            </w:r>
            <w:r w:rsidRPr="00073530">
              <w:rPr>
                <w:rFonts w:ascii="Cambria" w:hAnsi="Cambria" w:cs="Arial"/>
                <w:b/>
                <w:bCs/>
                <w:sz w:val="20"/>
                <w:szCs w:val="20"/>
              </w:rPr>
              <w:t>(podanie nazwy zadania z opisem pozwalającym na ocenę spełniania warunku udziału w</w:t>
            </w:r>
            <w:r w:rsidR="00573F41" w:rsidRPr="00073530">
              <w:rPr>
                <w:rFonts w:ascii="Cambria" w:hAnsi="Cambria" w:cs="Arial"/>
                <w:b/>
                <w:bCs/>
                <w:sz w:val="20"/>
                <w:szCs w:val="20"/>
              </w:rPr>
              <w:t> </w:t>
            </w:r>
            <w:r w:rsidRPr="00073530">
              <w:rPr>
                <w:rFonts w:ascii="Cambria" w:hAnsi="Cambria" w:cs="Arial"/>
                <w:b/>
                <w:bCs/>
                <w:sz w:val="20"/>
                <w:szCs w:val="20"/>
              </w:rPr>
              <w:t xml:space="preserve">postępowaniu </w:t>
            </w:r>
          </w:p>
        </w:tc>
        <w:tc>
          <w:tcPr>
            <w:tcW w:w="3260" w:type="dxa"/>
            <w:gridSpan w:val="2"/>
            <w:vAlign w:val="center"/>
          </w:tcPr>
          <w:p w14:paraId="0C406062" w14:textId="77777777" w:rsidR="008602F7" w:rsidRPr="00073530" w:rsidRDefault="008602F7" w:rsidP="00483C70">
            <w:pPr>
              <w:autoSpaceDE w:val="0"/>
              <w:jc w:val="center"/>
              <w:rPr>
                <w:rFonts w:ascii="Cambria" w:eastAsia="TimesNewRomanPSMT" w:hAnsi="Cambria"/>
                <w:b/>
                <w:bCs/>
                <w:sz w:val="20"/>
                <w:szCs w:val="20"/>
                <w:lang w:eastAsia="en-US"/>
              </w:rPr>
            </w:pPr>
            <w:r w:rsidRPr="00073530">
              <w:rPr>
                <w:rFonts w:ascii="Cambria" w:eastAsia="TimesNewRomanPSMT" w:hAnsi="Cambria"/>
                <w:b/>
                <w:bCs/>
                <w:sz w:val="20"/>
                <w:szCs w:val="20"/>
                <w:lang w:eastAsia="en-US"/>
              </w:rPr>
              <w:t>Daty wykonania</w:t>
            </w:r>
          </w:p>
          <w:p w14:paraId="1CBE4BB2" w14:textId="77777777" w:rsidR="008602F7" w:rsidRPr="00073530" w:rsidRDefault="008602F7" w:rsidP="00483C70">
            <w:pPr>
              <w:pStyle w:val="Tekstpodstawowy"/>
              <w:spacing w:line="240" w:lineRule="auto"/>
              <w:jc w:val="center"/>
              <w:rPr>
                <w:rFonts w:ascii="Cambria" w:hAnsi="Cambria"/>
                <w:b/>
                <w:bCs/>
                <w:sz w:val="20"/>
                <w:szCs w:val="20"/>
              </w:rPr>
            </w:pPr>
            <w:r w:rsidRPr="00073530">
              <w:rPr>
                <w:rFonts w:ascii="Cambria" w:eastAsia="TimesNewRomanPSMT" w:hAnsi="Cambria"/>
                <w:b/>
                <w:bCs/>
                <w:sz w:val="20"/>
                <w:szCs w:val="20"/>
                <w:lang w:eastAsia="en-US"/>
              </w:rPr>
              <w:t>zamówienia</w:t>
            </w:r>
          </w:p>
        </w:tc>
        <w:tc>
          <w:tcPr>
            <w:tcW w:w="3260" w:type="dxa"/>
            <w:vMerge w:val="restart"/>
            <w:vAlign w:val="center"/>
          </w:tcPr>
          <w:p w14:paraId="4B6AB911" w14:textId="77777777" w:rsidR="008602F7" w:rsidRPr="00073530" w:rsidRDefault="008602F7" w:rsidP="00483C70">
            <w:pPr>
              <w:pStyle w:val="Tekstpodstawowy"/>
              <w:spacing w:line="240" w:lineRule="auto"/>
              <w:jc w:val="center"/>
              <w:rPr>
                <w:rFonts w:ascii="Cambria" w:hAnsi="Cambria" w:cs="Arial"/>
                <w:b/>
                <w:bCs/>
                <w:sz w:val="20"/>
                <w:szCs w:val="20"/>
              </w:rPr>
            </w:pPr>
            <w:r w:rsidRPr="00073530">
              <w:rPr>
                <w:rFonts w:ascii="Cambria" w:hAnsi="Cambria" w:cs="Arial"/>
                <w:b/>
                <w:bCs/>
                <w:sz w:val="20"/>
                <w:szCs w:val="20"/>
              </w:rPr>
              <w:t>Zamawiający</w:t>
            </w:r>
          </w:p>
          <w:p w14:paraId="584A8D01" w14:textId="77777777" w:rsidR="008602F7" w:rsidRPr="00073530" w:rsidRDefault="008602F7" w:rsidP="00483C70">
            <w:pPr>
              <w:pStyle w:val="Tekstpodstawowy"/>
              <w:spacing w:line="240" w:lineRule="auto"/>
              <w:jc w:val="center"/>
              <w:rPr>
                <w:rFonts w:ascii="Cambria" w:hAnsi="Cambria"/>
                <w:b/>
                <w:bCs/>
                <w:sz w:val="20"/>
                <w:szCs w:val="20"/>
              </w:rPr>
            </w:pPr>
            <w:r w:rsidRPr="00073530">
              <w:rPr>
                <w:rFonts w:ascii="Cambria" w:hAnsi="Cambria" w:cs="Arial"/>
                <w:b/>
                <w:bCs/>
                <w:sz w:val="20"/>
                <w:szCs w:val="20"/>
              </w:rPr>
              <w:t xml:space="preserve">(nazwa podmiotu, na rzecz którego usługi zostały wykonane) </w:t>
            </w:r>
          </w:p>
        </w:tc>
      </w:tr>
      <w:tr w:rsidR="008602F7" w:rsidRPr="00073530" w14:paraId="72BE2050" w14:textId="77777777" w:rsidTr="006238DE">
        <w:trPr>
          <w:trHeight w:val="596"/>
        </w:trPr>
        <w:tc>
          <w:tcPr>
            <w:tcW w:w="502" w:type="dxa"/>
            <w:vMerge/>
          </w:tcPr>
          <w:p w14:paraId="6B66DD75" w14:textId="77777777" w:rsidR="008602F7" w:rsidRPr="00073530" w:rsidRDefault="008602F7" w:rsidP="00483C70">
            <w:pPr>
              <w:pStyle w:val="Tekstpodstawowy"/>
              <w:spacing w:line="240" w:lineRule="auto"/>
              <w:rPr>
                <w:rFonts w:ascii="Cambria" w:hAnsi="Cambria"/>
                <w:sz w:val="20"/>
                <w:szCs w:val="20"/>
              </w:rPr>
            </w:pPr>
          </w:p>
        </w:tc>
        <w:tc>
          <w:tcPr>
            <w:tcW w:w="3042" w:type="dxa"/>
            <w:vMerge/>
          </w:tcPr>
          <w:p w14:paraId="644ACCC2" w14:textId="77777777" w:rsidR="008602F7" w:rsidRPr="00073530" w:rsidRDefault="008602F7" w:rsidP="00483C70">
            <w:pPr>
              <w:pStyle w:val="Tekstpodstawowy"/>
              <w:spacing w:line="240" w:lineRule="auto"/>
              <w:rPr>
                <w:rFonts w:ascii="Cambria" w:hAnsi="Cambria"/>
                <w:sz w:val="20"/>
                <w:szCs w:val="20"/>
              </w:rPr>
            </w:pPr>
          </w:p>
        </w:tc>
        <w:tc>
          <w:tcPr>
            <w:tcW w:w="1530" w:type="dxa"/>
          </w:tcPr>
          <w:p w14:paraId="249E270A" w14:textId="77777777" w:rsidR="008602F7" w:rsidRPr="00073530" w:rsidRDefault="008602F7" w:rsidP="00483C70">
            <w:pPr>
              <w:pStyle w:val="Tekstpodstawowy"/>
              <w:spacing w:line="240" w:lineRule="auto"/>
              <w:jc w:val="center"/>
              <w:rPr>
                <w:rFonts w:ascii="Cambria" w:hAnsi="Cambria"/>
                <w:b/>
                <w:bCs/>
                <w:sz w:val="20"/>
                <w:szCs w:val="20"/>
              </w:rPr>
            </w:pPr>
            <w:r w:rsidRPr="00073530">
              <w:rPr>
                <w:rFonts w:ascii="Cambria" w:hAnsi="Cambria"/>
                <w:b/>
                <w:bCs/>
                <w:sz w:val="20"/>
                <w:szCs w:val="20"/>
              </w:rPr>
              <w:t>Data rozpoczęcia [</w:t>
            </w:r>
            <w:proofErr w:type="spellStart"/>
            <w:r w:rsidRPr="00073530">
              <w:rPr>
                <w:rFonts w:ascii="Cambria" w:hAnsi="Cambria"/>
                <w:b/>
                <w:bCs/>
                <w:sz w:val="20"/>
                <w:szCs w:val="20"/>
              </w:rPr>
              <w:t>dd</w:t>
            </w:r>
            <w:proofErr w:type="spellEnd"/>
            <w:r w:rsidRPr="00073530">
              <w:rPr>
                <w:rFonts w:ascii="Cambria" w:hAnsi="Cambria"/>
                <w:b/>
                <w:bCs/>
                <w:sz w:val="20"/>
                <w:szCs w:val="20"/>
              </w:rPr>
              <w:t>/mm/</w:t>
            </w:r>
            <w:proofErr w:type="spellStart"/>
            <w:r w:rsidRPr="00073530">
              <w:rPr>
                <w:rFonts w:ascii="Cambria" w:hAnsi="Cambria"/>
                <w:b/>
                <w:bCs/>
                <w:sz w:val="20"/>
                <w:szCs w:val="20"/>
              </w:rPr>
              <w:t>rrrr</w:t>
            </w:r>
            <w:proofErr w:type="spellEnd"/>
            <w:r w:rsidRPr="00073530">
              <w:rPr>
                <w:rFonts w:ascii="Cambria" w:hAnsi="Cambria"/>
                <w:b/>
                <w:bCs/>
                <w:sz w:val="20"/>
                <w:szCs w:val="20"/>
              </w:rPr>
              <w:t>]</w:t>
            </w:r>
          </w:p>
        </w:tc>
        <w:tc>
          <w:tcPr>
            <w:tcW w:w="1730" w:type="dxa"/>
          </w:tcPr>
          <w:p w14:paraId="624C6812" w14:textId="77777777" w:rsidR="008602F7" w:rsidRPr="00073530" w:rsidRDefault="008602F7" w:rsidP="00483C70">
            <w:pPr>
              <w:autoSpaceDE w:val="0"/>
              <w:jc w:val="center"/>
              <w:rPr>
                <w:rFonts w:ascii="Cambria" w:hAnsi="Cambria"/>
                <w:b/>
                <w:sz w:val="20"/>
                <w:szCs w:val="20"/>
              </w:rPr>
            </w:pPr>
            <w:r w:rsidRPr="00073530">
              <w:rPr>
                <w:rFonts w:ascii="Cambria" w:hAnsi="Cambria"/>
                <w:b/>
                <w:sz w:val="20"/>
                <w:szCs w:val="20"/>
              </w:rPr>
              <w:t>Data zakończenia [</w:t>
            </w:r>
            <w:proofErr w:type="spellStart"/>
            <w:r w:rsidRPr="00073530">
              <w:rPr>
                <w:rFonts w:ascii="Cambria" w:hAnsi="Cambria"/>
                <w:b/>
                <w:sz w:val="20"/>
                <w:szCs w:val="20"/>
              </w:rPr>
              <w:t>dd</w:t>
            </w:r>
            <w:proofErr w:type="spellEnd"/>
            <w:r w:rsidRPr="00073530">
              <w:rPr>
                <w:rFonts w:ascii="Cambria" w:hAnsi="Cambria"/>
                <w:b/>
                <w:sz w:val="20"/>
                <w:szCs w:val="20"/>
              </w:rPr>
              <w:t>/mm/</w:t>
            </w:r>
            <w:proofErr w:type="spellStart"/>
            <w:r w:rsidRPr="00073530">
              <w:rPr>
                <w:rFonts w:ascii="Cambria" w:hAnsi="Cambria"/>
                <w:b/>
                <w:sz w:val="20"/>
                <w:szCs w:val="20"/>
              </w:rPr>
              <w:t>rrrr</w:t>
            </w:r>
            <w:proofErr w:type="spellEnd"/>
            <w:r w:rsidRPr="00073530">
              <w:rPr>
                <w:rFonts w:ascii="Cambria" w:hAnsi="Cambria"/>
                <w:b/>
                <w:sz w:val="20"/>
                <w:szCs w:val="20"/>
              </w:rPr>
              <w:t>]</w:t>
            </w:r>
          </w:p>
        </w:tc>
        <w:tc>
          <w:tcPr>
            <w:tcW w:w="3260" w:type="dxa"/>
            <w:vMerge/>
          </w:tcPr>
          <w:p w14:paraId="284178A5" w14:textId="77777777" w:rsidR="008602F7" w:rsidRPr="00073530" w:rsidRDefault="008602F7" w:rsidP="00483C70">
            <w:pPr>
              <w:pStyle w:val="Tekstpodstawowy"/>
              <w:spacing w:line="240" w:lineRule="auto"/>
              <w:rPr>
                <w:rFonts w:ascii="Cambria" w:hAnsi="Cambria"/>
                <w:sz w:val="20"/>
                <w:szCs w:val="20"/>
              </w:rPr>
            </w:pPr>
          </w:p>
        </w:tc>
      </w:tr>
      <w:tr w:rsidR="008602F7" w:rsidRPr="00073530" w14:paraId="26D134D7" w14:textId="77777777" w:rsidTr="00573F41">
        <w:trPr>
          <w:trHeight w:val="195"/>
        </w:trPr>
        <w:tc>
          <w:tcPr>
            <w:tcW w:w="502" w:type="dxa"/>
          </w:tcPr>
          <w:p w14:paraId="02EA9D1E" w14:textId="77777777" w:rsidR="008602F7" w:rsidRPr="00073530" w:rsidRDefault="008602F7" w:rsidP="00483C70">
            <w:pPr>
              <w:pStyle w:val="Tekstpodstawowy"/>
              <w:spacing w:line="240" w:lineRule="auto"/>
              <w:rPr>
                <w:rFonts w:ascii="Cambria" w:hAnsi="Cambria"/>
                <w:sz w:val="20"/>
                <w:szCs w:val="20"/>
              </w:rPr>
            </w:pPr>
          </w:p>
        </w:tc>
        <w:tc>
          <w:tcPr>
            <w:tcW w:w="3042" w:type="dxa"/>
          </w:tcPr>
          <w:p w14:paraId="7D9A4BB5" w14:textId="77777777" w:rsidR="008602F7" w:rsidRPr="00073530" w:rsidRDefault="008602F7" w:rsidP="00483C70">
            <w:pPr>
              <w:pStyle w:val="Tekstpodstawowy"/>
              <w:spacing w:line="240" w:lineRule="auto"/>
              <w:rPr>
                <w:rFonts w:ascii="Cambria" w:hAnsi="Cambria"/>
                <w:sz w:val="20"/>
                <w:szCs w:val="20"/>
              </w:rPr>
            </w:pPr>
          </w:p>
        </w:tc>
        <w:tc>
          <w:tcPr>
            <w:tcW w:w="1530" w:type="dxa"/>
          </w:tcPr>
          <w:p w14:paraId="2357475C" w14:textId="77777777" w:rsidR="008602F7" w:rsidRPr="00073530" w:rsidRDefault="008602F7" w:rsidP="00483C70">
            <w:pPr>
              <w:pStyle w:val="Tekstpodstawowy"/>
              <w:spacing w:line="240" w:lineRule="auto"/>
              <w:rPr>
                <w:rFonts w:ascii="Cambria" w:hAnsi="Cambria"/>
                <w:sz w:val="20"/>
                <w:szCs w:val="20"/>
              </w:rPr>
            </w:pPr>
          </w:p>
        </w:tc>
        <w:tc>
          <w:tcPr>
            <w:tcW w:w="1730" w:type="dxa"/>
          </w:tcPr>
          <w:p w14:paraId="66594E7D" w14:textId="77777777" w:rsidR="008602F7" w:rsidRPr="00073530" w:rsidRDefault="008602F7" w:rsidP="00483C70">
            <w:pPr>
              <w:pStyle w:val="Tekstpodstawowy"/>
              <w:spacing w:line="240" w:lineRule="auto"/>
              <w:rPr>
                <w:rFonts w:ascii="Cambria" w:hAnsi="Cambria"/>
                <w:sz w:val="20"/>
                <w:szCs w:val="20"/>
              </w:rPr>
            </w:pPr>
          </w:p>
        </w:tc>
        <w:tc>
          <w:tcPr>
            <w:tcW w:w="3260" w:type="dxa"/>
          </w:tcPr>
          <w:p w14:paraId="0B2508D9" w14:textId="77777777" w:rsidR="008602F7" w:rsidRPr="00073530" w:rsidRDefault="008602F7" w:rsidP="00483C70">
            <w:pPr>
              <w:pStyle w:val="Tekstpodstawowy"/>
              <w:spacing w:line="240" w:lineRule="auto"/>
              <w:rPr>
                <w:rFonts w:ascii="Cambria" w:hAnsi="Cambria"/>
                <w:sz w:val="20"/>
                <w:szCs w:val="20"/>
              </w:rPr>
            </w:pPr>
          </w:p>
        </w:tc>
      </w:tr>
      <w:tr w:rsidR="008602F7" w:rsidRPr="00073530" w14:paraId="59C00A48" w14:textId="77777777" w:rsidTr="00573F41">
        <w:trPr>
          <w:trHeight w:val="257"/>
        </w:trPr>
        <w:tc>
          <w:tcPr>
            <w:tcW w:w="502" w:type="dxa"/>
          </w:tcPr>
          <w:p w14:paraId="42E4E4F0" w14:textId="77777777" w:rsidR="008602F7" w:rsidRPr="00073530" w:rsidRDefault="008602F7" w:rsidP="00483C70">
            <w:pPr>
              <w:pStyle w:val="Tekstpodstawowy"/>
              <w:spacing w:line="240" w:lineRule="auto"/>
              <w:rPr>
                <w:rFonts w:ascii="Cambria" w:hAnsi="Cambria"/>
                <w:sz w:val="20"/>
                <w:szCs w:val="20"/>
              </w:rPr>
            </w:pPr>
          </w:p>
        </w:tc>
        <w:tc>
          <w:tcPr>
            <w:tcW w:w="3042" w:type="dxa"/>
          </w:tcPr>
          <w:p w14:paraId="622F93F1" w14:textId="77777777" w:rsidR="008602F7" w:rsidRPr="00073530" w:rsidRDefault="008602F7" w:rsidP="00483C70">
            <w:pPr>
              <w:pStyle w:val="Tekstpodstawowy"/>
              <w:spacing w:line="240" w:lineRule="auto"/>
              <w:rPr>
                <w:rFonts w:ascii="Cambria" w:hAnsi="Cambria"/>
                <w:sz w:val="20"/>
                <w:szCs w:val="20"/>
              </w:rPr>
            </w:pPr>
          </w:p>
        </w:tc>
        <w:tc>
          <w:tcPr>
            <w:tcW w:w="1530" w:type="dxa"/>
          </w:tcPr>
          <w:p w14:paraId="564B6CB3" w14:textId="77777777" w:rsidR="008602F7" w:rsidRPr="00073530" w:rsidRDefault="008602F7" w:rsidP="00483C70">
            <w:pPr>
              <w:pStyle w:val="Tekstpodstawowy"/>
              <w:spacing w:line="240" w:lineRule="auto"/>
              <w:rPr>
                <w:rFonts w:ascii="Cambria" w:hAnsi="Cambria"/>
                <w:sz w:val="20"/>
                <w:szCs w:val="20"/>
              </w:rPr>
            </w:pPr>
          </w:p>
        </w:tc>
        <w:tc>
          <w:tcPr>
            <w:tcW w:w="1730" w:type="dxa"/>
          </w:tcPr>
          <w:p w14:paraId="2695FB4D" w14:textId="77777777" w:rsidR="008602F7" w:rsidRPr="00073530" w:rsidRDefault="008602F7" w:rsidP="00483C70">
            <w:pPr>
              <w:pStyle w:val="Tekstpodstawowy"/>
              <w:spacing w:line="240" w:lineRule="auto"/>
              <w:rPr>
                <w:rFonts w:ascii="Cambria" w:hAnsi="Cambria"/>
                <w:sz w:val="20"/>
                <w:szCs w:val="20"/>
              </w:rPr>
            </w:pPr>
          </w:p>
        </w:tc>
        <w:tc>
          <w:tcPr>
            <w:tcW w:w="3260" w:type="dxa"/>
          </w:tcPr>
          <w:p w14:paraId="62D67E81" w14:textId="77777777" w:rsidR="008602F7" w:rsidRPr="00073530" w:rsidRDefault="008602F7" w:rsidP="00483C70">
            <w:pPr>
              <w:pStyle w:val="Tekstpodstawowy"/>
              <w:spacing w:line="240" w:lineRule="auto"/>
              <w:rPr>
                <w:rFonts w:ascii="Cambria" w:hAnsi="Cambria"/>
                <w:sz w:val="20"/>
                <w:szCs w:val="20"/>
              </w:rPr>
            </w:pPr>
          </w:p>
        </w:tc>
      </w:tr>
      <w:tr w:rsidR="008602F7" w:rsidRPr="00073530" w14:paraId="6F405A4E" w14:textId="77777777" w:rsidTr="00573F41">
        <w:trPr>
          <w:trHeight w:val="277"/>
        </w:trPr>
        <w:tc>
          <w:tcPr>
            <w:tcW w:w="502" w:type="dxa"/>
          </w:tcPr>
          <w:p w14:paraId="375749D1" w14:textId="77777777" w:rsidR="008602F7" w:rsidRPr="00073530" w:rsidRDefault="008602F7" w:rsidP="00483C70">
            <w:pPr>
              <w:pStyle w:val="Tekstpodstawowy"/>
              <w:spacing w:line="240" w:lineRule="auto"/>
              <w:rPr>
                <w:rFonts w:ascii="Cambria" w:hAnsi="Cambria"/>
                <w:sz w:val="20"/>
                <w:szCs w:val="20"/>
              </w:rPr>
            </w:pPr>
          </w:p>
        </w:tc>
        <w:tc>
          <w:tcPr>
            <w:tcW w:w="3042" w:type="dxa"/>
          </w:tcPr>
          <w:p w14:paraId="2AB7B2B7" w14:textId="77777777" w:rsidR="008602F7" w:rsidRPr="00073530" w:rsidRDefault="008602F7" w:rsidP="00483C70">
            <w:pPr>
              <w:pStyle w:val="Tekstpodstawowy"/>
              <w:spacing w:line="240" w:lineRule="auto"/>
              <w:rPr>
                <w:rFonts w:ascii="Cambria" w:hAnsi="Cambria"/>
                <w:sz w:val="20"/>
                <w:szCs w:val="20"/>
              </w:rPr>
            </w:pPr>
          </w:p>
        </w:tc>
        <w:tc>
          <w:tcPr>
            <w:tcW w:w="1530" w:type="dxa"/>
          </w:tcPr>
          <w:p w14:paraId="644FDD83" w14:textId="77777777" w:rsidR="008602F7" w:rsidRPr="00073530" w:rsidRDefault="008602F7" w:rsidP="00483C70">
            <w:pPr>
              <w:pStyle w:val="Tekstpodstawowy"/>
              <w:spacing w:line="240" w:lineRule="auto"/>
              <w:rPr>
                <w:rFonts w:ascii="Cambria" w:hAnsi="Cambria"/>
                <w:sz w:val="20"/>
                <w:szCs w:val="20"/>
              </w:rPr>
            </w:pPr>
          </w:p>
        </w:tc>
        <w:tc>
          <w:tcPr>
            <w:tcW w:w="1730" w:type="dxa"/>
          </w:tcPr>
          <w:p w14:paraId="66F1CBEB" w14:textId="77777777" w:rsidR="008602F7" w:rsidRPr="00073530" w:rsidRDefault="008602F7" w:rsidP="00483C70">
            <w:pPr>
              <w:pStyle w:val="Tekstpodstawowy"/>
              <w:spacing w:line="240" w:lineRule="auto"/>
              <w:rPr>
                <w:rFonts w:ascii="Cambria" w:hAnsi="Cambria"/>
                <w:sz w:val="20"/>
                <w:szCs w:val="20"/>
              </w:rPr>
            </w:pPr>
          </w:p>
        </w:tc>
        <w:tc>
          <w:tcPr>
            <w:tcW w:w="3260" w:type="dxa"/>
          </w:tcPr>
          <w:p w14:paraId="6528F4B3" w14:textId="77777777" w:rsidR="008602F7" w:rsidRPr="00073530" w:rsidRDefault="008602F7" w:rsidP="00483C70">
            <w:pPr>
              <w:pStyle w:val="Tekstpodstawowy"/>
              <w:spacing w:line="240" w:lineRule="auto"/>
              <w:rPr>
                <w:rFonts w:ascii="Cambria" w:hAnsi="Cambria"/>
                <w:sz w:val="20"/>
                <w:szCs w:val="20"/>
              </w:rPr>
            </w:pPr>
          </w:p>
        </w:tc>
      </w:tr>
      <w:tr w:rsidR="008602F7" w:rsidRPr="00073530" w14:paraId="4A5EC155" w14:textId="77777777" w:rsidTr="00573F41">
        <w:trPr>
          <w:trHeight w:val="283"/>
        </w:trPr>
        <w:tc>
          <w:tcPr>
            <w:tcW w:w="502" w:type="dxa"/>
          </w:tcPr>
          <w:p w14:paraId="12D55607" w14:textId="77777777" w:rsidR="008602F7" w:rsidRPr="00073530" w:rsidRDefault="008602F7" w:rsidP="00483C70">
            <w:pPr>
              <w:pStyle w:val="Tekstpodstawowy"/>
              <w:spacing w:line="240" w:lineRule="auto"/>
              <w:rPr>
                <w:rFonts w:ascii="Cambria" w:hAnsi="Cambria"/>
                <w:sz w:val="20"/>
                <w:szCs w:val="20"/>
              </w:rPr>
            </w:pPr>
          </w:p>
        </w:tc>
        <w:tc>
          <w:tcPr>
            <w:tcW w:w="3042" w:type="dxa"/>
          </w:tcPr>
          <w:p w14:paraId="1D520F68" w14:textId="77777777" w:rsidR="008602F7" w:rsidRPr="00073530" w:rsidRDefault="008602F7" w:rsidP="00483C70">
            <w:pPr>
              <w:pStyle w:val="Tekstpodstawowy"/>
              <w:spacing w:line="240" w:lineRule="auto"/>
              <w:rPr>
                <w:rFonts w:ascii="Cambria" w:hAnsi="Cambria"/>
                <w:sz w:val="20"/>
                <w:szCs w:val="20"/>
              </w:rPr>
            </w:pPr>
          </w:p>
        </w:tc>
        <w:tc>
          <w:tcPr>
            <w:tcW w:w="1530" w:type="dxa"/>
          </w:tcPr>
          <w:p w14:paraId="7025B97B" w14:textId="77777777" w:rsidR="008602F7" w:rsidRPr="00073530" w:rsidRDefault="008602F7" w:rsidP="00483C70">
            <w:pPr>
              <w:pStyle w:val="Tekstpodstawowy"/>
              <w:spacing w:line="240" w:lineRule="auto"/>
              <w:rPr>
                <w:rFonts w:ascii="Cambria" w:hAnsi="Cambria"/>
                <w:sz w:val="20"/>
                <w:szCs w:val="20"/>
              </w:rPr>
            </w:pPr>
          </w:p>
        </w:tc>
        <w:tc>
          <w:tcPr>
            <w:tcW w:w="1730" w:type="dxa"/>
          </w:tcPr>
          <w:p w14:paraId="7249A66E" w14:textId="77777777" w:rsidR="008602F7" w:rsidRPr="00073530" w:rsidRDefault="008602F7" w:rsidP="00483C70">
            <w:pPr>
              <w:pStyle w:val="Tekstpodstawowy"/>
              <w:spacing w:line="240" w:lineRule="auto"/>
              <w:rPr>
                <w:rFonts w:ascii="Cambria" w:hAnsi="Cambria"/>
                <w:sz w:val="20"/>
                <w:szCs w:val="20"/>
              </w:rPr>
            </w:pPr>
          </w:p>
        </w:tc>
        <w:tc>
          <w:tcPr>
            <w:tcW w:w="3260" w:type="dxa"/>
          </w:tcPr>
          <w:p w14:paraId="0E82C8D1" w14:textId="77777777" w:rsidR="008602F7" w:rsidRPr="00073530" w:rsidRDefault="008602F7" w:rsidP="00483C70">
            <w:pPr>
              <w:pStyle w:val="Tekstpodstawowy"/>
              <w:spacing w:line="240" w:lineRule="auto"/>
              <w:rPr>
                <w:rFonts w:ascii="Cambria" w:hAnsi="Cambria"/>
                <w:sz w:val="20"/>
                <w:szCs w:val="20"/>
              </w:rPr>
            </w:pPr>
          </w:p>
        </w:tc>
      </w:tr>
      <w:tr w:rsidR="008602F7" w:rsidRPr="00073530" w14:paraId="6A0B3042" w14:textId="77777777" w:rsidTr="006238DE">
        <w:trPr>
          <w:trHeight w:val="267"/>
        </w:trPr>
        <w:tc>
          <w:tcPr>
            <w:tcW w:w="502" w:type="dxa"/>
          </w:tcPr>
          <w:p w14:paraId="302BB7B1" w14:textId="77777777" w:rsidR="008602F7" w:rsidRPr="00073530" w:rsidRDefault="008602F7" w:rsidP="00483C70">
            <w:pPr>
              <w:pStyle w:val="Tekstpodstawowy"/>
              <w:spacing w:line="240" w:lineRule="auto"/>
              <w:rPr>
                <w:rFonts w:ascii="Cambria" w:hAnsi="Cambria"/>
                <w:sz w:val="20"/>
                <w:szCs w:val="20"/>
              </w:rPr>
            </w:pPr>
          </w:p>
        </w:tc>
        <w:tc>
          <w:tcPr>
            <w:tcW w:w="3042" w:type="dxa"/>
          </w:tcPr>
          <w:p w14:paraId="1832C4AA" w14:textId="77777777" w:rsidR="008602F7" w:rsidRPr="00073530" w:rsidRDefault="008602F7" w:rsidP="00483C70">
            <w:pPr>
              <w:pStyle w:val="Tekstpodstawowy"/>
              <w:spacing w:line="240" w:lineRule="auto"/>
              <w:rPr>
                <w:rFonts w:ascii="Cambria" w:hAnsi="Cambria"/>
                <w:sz w:val="20"/>
                <w:szCs w:val="20"/>
              </w:rPr>
            </w:pPr>
          </w:p>
        </w:tc>
        <w:tc>
          <w:tcPr>
            <w:tcW w:w="1530" w:type="dxa"/>
          </w:tcPr>
          <w:p w14:paraId="6EAF6C8C" w14:textId="77777777" w:rsidR="008602F7" w:rsidRPr="00073530" w:rsidRDefault="008602F7" w:rsidP="00483C70">
            <w:pPr>
              <w:pStyle w:val="Tekstpodstawowy"/>
              <w:spacing w:line="240" w:lineRule="auto"/>
              <w:rPr>
                <w:rFonts w:ascii="Cambria" w:hAnsi="Cambria"/>
                <w:sz w:val="20"/>
                <w:szCs w:val="20"/>
              </w:rPr>
            </w:pPr>
          </w:p>
        </w:tc>
        <w:tc>
          <w:tcPr>
            <w:tcW w:w="1730" w:type="dxa"/>
          </w:tcPr>
          <w:p w14:paraId="5AE418F0" w14:textId="77777777" w:rsidR="008602F7" w:rsidRPr="00073530" w:rsidRDefault="008602F7" w:rsidP="00483C70">
            <w:pPr>
              <w:pStyle w:val="Tekstpodstawowy"/>
              <w:spacing w:line="240" w:lineRule="auto"/>
              <w:rPr>
                <w:rFonts w:ascii="Cambria" w:hAnsi="Cambria"/>
                <w:sz w:val="20"/>
                <w:szCs w:val="20"/>
              </w:rPr>
            </w:pPr>
          </w:p>
        </w:tc>
        <w:tc>
          <w:tcPr>
            <w:tcW w:w="3260" w:type="dxa"/>
          </w:tcPr>
          <w:p w14:paraId="7B9DA68C" w14:textId="77777777" w:rsidR="008602F7" w:rsidRPr="00073530" w:rsidRDefault="008602F7" w:rsidP="00483C70">
            <w:pPr>
              <w:pStyle w:val="Tekstpodstawowy"/>
              <w:spacing w:line="240" w:lineRule="auto"/>
              <w:rPr>
                <w:rFonts w:ascii="Cambria" w:hAnsi="Cambria"/>
                <w:sz w:val="20"/>
                <w:szCs w:val="20"/>
              </w:rPr>
            </w:pPr>
          </w:p>
        </w:tc>
      </w:tr>
      <w:tr w:rsidR="008602F7" w:rsidRPr="00073530" w14:paraId="43C5B7AF" w14:textId="77777777" w:rsidTr="006238DE">
        <w:trPr>
          <w:trHeight w:val="267"/>
        </w:trPr>
        <w:tc>
          <w:tcPr>
            <w:tcW w:w="502" w:type="dxa"/>
          </w:tcPr>
          <w:p w14:paraId="4A47474A" w14:textId="77777777" w:rsidR="008602F7" w:rsidRPr="00073530" w:rsidRDefault="008602F7" w:rsidP="00483C70">
            <w:pPr>
              <w:pStyle w:val="Tekstpodstawowy"/>
              <w:spacing w:line="240" w:lineRule="auto"/>
              <w:rPr>
                <w:rFonts w:ascii="Cambria" w:hAnsi="Cambria"/>
                <w:sz w:val="20"/>
                <w:szCs w:val="20"/>
              </w:rPr>
            </w:pPr>
          </w:p>
        </w:tc>
        <w:tc>
          <w:tcPr>
            <w:tcW w:w="3042" w:type="dxa"/>
          </w:tcPr>
          <w:p w14:paraId="2B86D0A1" w14:textId="77777777" w:rsidR="008602F7" w:rsidRPr="00073530" w:rsidRDefault="008602F7" w:rsidP="00483C70">
            <w:pPr>
              <w:pStyle w:val="Tekstpodstawowy"/>
              <w:spacing w:line="240" w:lineRule="auto"/>
              <w:rPr>
                <w:rFonts w:ascii="Cambria" w:hAnsi="Cambria"/>
                <w:sz w:val="20"/>
                <w:szCs w:val="20"/>
              </w:rPr>
            </w:pPr>
          </w:p>
        </w:tc>
        <w:tc>
          <w:tcPr>
            <w:tcW w:w="1530" w:type="dxa"/>
          </w:tcPr>
          <w:p w14:paraId="6DFE75CB" w14:textId="77777777" w:rsidR="008602F7" w:rsidRPr="00073530" w:rsidRDefault="008602F7" w:rsidP="00483C70">
            <w:pPr>
              <w:pStyle w:val="Tekstpodstawowy"/>
              <w:spacing w:line="240" w:lineRule="auto"/>
              <w:rPr>
                <w:rFonts w:ascii="Cambria" w:hAnsi="Cambria"/>
                <w:sz w:val="20"/>
                <w:szCs w:val="20"/>
              </w:rPr>
            </w:pPr>
          </w:p>
        </w:tc>
        <w:tc>
          <w:tcPr>
            <w:tcW w:w="1730" w:type="dxa"/>
          </w:tcPr>
          <w:p w14:paraId="55F9ED9F" w14:textId="77777777" w:rsidR="008602F7" w:rsidRPr="00073530" w:rsidRDefault="008602F7" w:rsidP="00483C70">
            <w:pPr>
              <w:pStyle w:val="Tekstpodstawowy"/>
              <w:spacing w:line="240" w:lineRule="auto"/>
              <w:rPr>
                <w:rFonts w:ascii="Cambria" w:hAnsi="Cambria"/>
                <w:sz w:val="20"/>
                <w:szCs w:val="20"/>
              </w:rPr>
            </w:pPr>
          </w:p>
        </w:tc>
        <w:tc>
          <w:tcPr>
            <w:tcW w:w="3260" w:type="dxa"/>
          </w:tcPr>
          <w:p w14:paraId="701DD6C8" w14:textId="77777777" w:rsidR="008602F7" w:rsidRPr="00073530" w:rsidRDefault="008602F7" w:rsidP="00483C70">
            <w:pPr>
              <w:pStyle w:val="Tekstpodstawowy"/>
              <w:spacing w:line="240" w:lineRule="auto"/>
              <w:rPr>
                <w:rFonts w:ascii="Cambria" w:hAnsi="Cambria"/>
                <w:sz w:val="20"/>
                <w:szCs w:val="20"/>
              </w:rPr>
            </w:pPr>
          </w:p>
        </w:tc>
      </w:tr>
    </w:tbl>
    <w:p w14:paraId="13248653" w14:textId="77777777" w:rsidR="00E4144F" w:rsidRPr="00073530" w:rsidRDefault="00E4144F" w:rsidP="00C701A4">
      <w:pPr>
        <w:spacing w:after="120" w:line="264" w:lineRule="auto"/>
        <w:jc w:val="center"/>
        <w:rPr>
          <w:rFonts w:ascii="Cambria" w:hAnsi="Cambria" w:cs="Arial"/>
          <w:b/>
        </w:rPr>
      </w:pPr>
      <w:r w:rsidRPr="00073530">
        <w:rPr>
          <w:rFonts w:ascii="Cambria" w:hAnsi="Cambria" w:cs="Arial"/>
          <w:b/>
        </w:rPr>
        <w:t>oraz</w:t>
      </w:r>
    </w:p>
    <w:p w14:paraId="3A52FDD9" w14:textId="159BAAEF" w:rsidR="00E4144F" w:rsidRPr="00B07F53" w:rsidRDefault="00E4144F" w:rsidP="00483C70">
      <w:pPr>
        <w:spacing w:after="120" w:line="264" w:lineRule="auto"/>
        <w:jc w:val="both"/>
        <w:rPr>
          <w:rFonts w:ascii="Cambria" w:hAnsi="Cambria"/>
          <w:sz w:val="20"/>
          <w:szCs w:val="20"/>
        </w:rPr>
      </w:pPr>
      <w:r w:rsidRPr="00B07F53">
        <w:rPr>
          <w:rFonts w:ascii="Cambria" w:hAnsi="Cambria" w:cs="Arial"/>
          <w:b/>
          <w:sz w:val="20"/>
          <w:szCs w:val="20"/>
          <w:u w:val="single"/>
        </w:rPr>
        <w:t>załączam dowody określające czy te dostawy zostały wykonane lub są wykonywane należycie</w:t>
      </w:r>
      <w:r w:rsidRPr="00B07F53">
        <w:rPr>
          <w:rFonts w:ascii="Cambria" w:hAnsi="Cambria" w:cs="Arial"/>
          <w:sz w:val="20"/>
          <w:szCs w:val="20"/>
        </w:rPr>
        <w:t>; przy czym dowodami, o których mowa, są: referencje, bądź inne dokumenty wystawione przez podmiot, na rzecz którego dostawy były wykonywane/są wykonywane, a</w:t>
      </w:r>
      <w:r w:rsidR="00573F41" w:rsidRPr="00B07F53">
        <w:rPr>
          <w:rFonts w:ascii="Cambria" w:hAnsi="Cambria" w:cs="Arial"/>
          <w:sz w:val="20"/>
          <w:szCs w:val="20"/>
        </w:rPr>
        <w:t> </w:t>
      </w:r>
      <w:r w:rsidRPr="00B07F53">
        <w:rPr>
          <w:rFonts w:ascii="Cambria" w:hAnsi="Cambria" w:cs="Arial"/>
          <w:sz w:val="20"/>
          <w:szCs w:val="20"/>
        </w:rPr>
        <w:t>jeżeli z uzasadnionej przyczyny o obiektywnym charakterze Wykonawca nie jest w stanie uzyskać tych dokumentów – oświadczenie Wykonawcy.  W przypadku świadczeń okresowych lub ciągłych nadal wykonywanych referencje bądź inne dokumenty potwierdzające ich należyte wykonanie powinny być wydane nie wcześniej niż 3 miesiące przed upływem terminu składania ofert.</w:t>
      </w:r>
    </w:p>
    <w:p w14:paraId="77AA8D9F" w14:textId="77777777" w:rsidR="00BF5B67" w:rsidRPr="00073530" w:rsidRDefault="00BF5B67" w:rsidP="00C701A4">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65081308" w14:textId="77777777" w:rsidR="00BF5B67" w:rsidRPr="00073530" w:rsidRDefault="00BF5B67" w:rsidP="00C701A4">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p w14:paraId="29D51C52" w14:textId="2EB7FECB" w:rsidR="00413CFC" w:rsidRPr="00102341" w:rsidRDefault="00BF5B67" w:rsidP="00102341">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Zamawiający zaleca zapisanie dokumentu w formacie PDF.</w:t>
      </w:r>
      <w:r w:rsidR="00F92243" w:rsidRPr="00073530">
        <w:rPr>
          <w:rFonts w:ascii="Cambria" w:hAnsi="Cambria" w:cs="Cambria"/>
          <w:b/>
          <w:bCs/>
          <w:i/>
          <w:iCs/>
          <w:color w:val="FF0000"/>
          <w:sz w:val="20"/>
          <w:szCs w:val="20"/>
          <w:u w:val="single"/>
        </w:rPr>
        <w:t xml:space="preserve"> </w:t>
      </w:r>
      <w:r w:rsidR="00F92243" w:rsidRPr="00073530">
        <w:rPr>
          <w:rFonts w:ascii="Cambria" w:hAnsi="Cambria" w:cs="Cambria"/>
          <w:b/>
          <w:bCs/>
          <w:i/>
          <w:iCs/>
          <w:color w:val="FF0000"/>
          <w:u w:val="single"/>
        </w:rPr>
        <w:br w:type="page"/>
      </w:r>
    </w:p>
    <w:p w14:paraId="33B87BF7" w14:textId="3AE27484" w:rsidR="00F54210" w:rsidRDefault="00F54210" w:rsidP="00D17122">
      <w:pPr>
        <w:pStyle w:val="Tekstpodstawowywcity2"/>
        <w:spacing w:line="264" w:lineRule="auto"/>
        <w:ind w:left="0"/>
        <w:jc w:val="right"/>
        <w:rPr>
          <w:rFonts w:ascii="Cambria" w:hAnsi="Cambria"/>
          <w:b/>
          <w:bCs/>
        </w:rPr>
      </w:pPr>
      <w:r w:rsidRPr="00073530">
        <w:rPr>
          <w:rFonts w:ascii="Cambria" w:hAnsi="Cambria"/>
          <w:b/>
        </w:rPr>
        <w:lastRenderedPageBreak/>
        <w:t xml:space="preserve">Załącznik Nr </w:t>
      </w:r>
      <w:r w:rsidR="0075653F" w:rsidRPr="00073530">
        <w:rPr>
          <w:rFonts w:ascii="Cambria" w:hAnsi="Cambria"/>
          <w:b/>
        </w:rPr>
        <w:t>7</w:t>
      </w:r>
      <w:r w:rsidRPr="00073530">
        <w:rPr>
          <w:rFonts w:ascii="Cambria" w:hAnsi="Cambria"/>
          <w:b/>
        </w:rPr>
        <w:t xml:space="preserve"> d</w:t>
      </w:r>
      <w:r w:rsidRPr="00073530">
        <w:rPr>
          <w:rFonts w:ascii="Cambria" w:hAnsi="Cambria"/>
          <w:b/>
          <w:bCs/>
        </w:rPr>
        <w:t>o SWZ</w:t>
      </w:r>
    </w:p>
    <w:p w14:paraId="43770446" w14:textId="77777777" w:rsidR="00D17122" w:rsidRPr="00102341" w:rsidRDefault="00D17122" w:rsidP="00102341">
      <w:pPr>
        <w:pStyle w:val="Tekstpodstawowywcity2"/>
        <w:spacing w:after="0" w:line="264" w:lineRule="auto"/>
        <w:ind w:left="0"/>
        <w:jc w:val="right"/>
        <w:rPr>
          <w:rFonts w:ascii="Cambria" w:hAnsi="Cambria"/>
          <w:sz w:val="16"/>
          <w:szCs w:val="16"/>
        </w:rPr>
      </w:pPr>
    </w:p>
    <w:p w14:paraId="477887B3" w14:textId="55518B04" w:rsidR="0075653F" w:rsidRPr="00B752CE" w:rsidRDefault="0075653F" w:rsidP="00B752CE">
      <w:pPr>
        <w:spacing w:after="120" w:line="264" w:lineRule="auto"/>
        <w:jc w:val="center"/>
        <w:rPr>
          <w:rFonts w:ascii="Cambria" w:hAnsi="Cambria"/>
          <w:b/>
          <w:bCs/>
          <w:u w:val="single"/>
        </w:rPr>
      </w:pPr>
      <w:r w:rsidRPr="00B752CE">
        <w:rPr>
          <w:rFonts w:ascii="Cambria" w:hAnsi="Cambria"/>
          <w:b/>
          <w:bCs/>
          <w:u w:val="single"/>
        </w:rPr>
        <w:t>Wzór oświadczenia Wykonawców wspólnie ubiegających się o udzielenie zamówienia</w:t>
      </w:r>
    </w:p>
    <w:p w14:paraId="4A765340" w14:textId="77777777" w:rsidR="00F54210" w:rsidRPr="00102341" w:rsidRDefault="00F54210" w:rsidP="00102341">
      <w:pPr>
        <w:pStyle w:val="Bezodstpw"/>
        <w:spacing w:line="264" w:lineRule="auto"/>
        <w:jc w:val="both"/>
        <w:rPr>
          <w:rFonts w:ascii="Cambria" w:hAnsi="Cambria"/>
          <w:sz w:val="16"/>
          <w:szCs w:val="16"/>
        </w:rPr>
      </w:pPr>
    </w:p>
    <w:p w14:paraId="38649877" w14:textId="77777777" w:rsidR="00F54210" w:rsidRPr="00073530" w:rsidRDefault="00F54210" w:rsidP="00C701A4">
      <w:pPr>
        <w:spacing w:after="120" w:line="264" w:lineRule="auto"/>
        <w:rPr>
          <w:rFonts w:ascii="Cambria" w:hAnsi="Cambria"/>
          <w:b/>
          <w:u w:val="single"/>
        </w:rPr>
      </w:pPr>
      <w:r w:rsidRPr="00073530">
        <w:rPr>
          <w:rFonts w:ascii="Cambria" w:hAnsi="Cambria"/>
          <w:b/>
          <w:u w:val="single"/>
        </w:rPr>
        <w:t>PODMIOTY W IMIENIU KTÓRYCH SKŁADANE JEST OŚWIADCZENIE:</w:t>
      </w:r>
    </w:p>
    <w:p w14:paraId="74A20362" w14:textId="1CB8878F" w:rsidR="00F54210" w:rsidRPr="00073530" w:rsidRDefault="00F54210" w:rsidP="00B752CE">
      <w:pPr>
        <w:spacing w:line="264" w:lineRule="auto"/>
        <w:ind w:right="4244"/>
        <w:rPr>
          <w:rFonts w:ascii="Cambria" w:hAnsi="Cambria"/>
        </w:rPr>
      </w:pPr>
      <w:r w:rsidRPr="00073530">
        <w:rPr>
          <w:rFonts w:ascii="Cambria" w:hAnsi="Cambria"/>
        </w:rPr>
        <w:t>…………………………………………………..…..……</w:t>
      </w:r>
      <w:r w:rsidR="00873A91" w:rsidRPr="00073530">
        <w:rPr>
          <w:rFonts w:ascii="Cambria" w:hAnsi="Cambria"/>
        </w:rPr>
        <w:t>………….</w:t>
      </w:r>
      <w:r w:rsidRPr="00073530">
        <w:rPr>
          <w:rFonts w:ascii="Cambria" w:hAnsi="Cambria"/>
        </w:rPr>
        <w:t>……</w:t>
      </w:r>
    </w:p>
    <w:p w14:paraId="7B29EF64" w14:textId="31C8D9C8" w:rsidR="00F54210" w:rsidRPr="00073530" w:rsidRDefault="00F54210" w:rsidP="00B752CE">
      <w:pPr>
        <w:spacing w:line="264" w:lineRule="auto"/>
        <w:ind w:right="4244"/>
        <w:rPr>
          <w:rFonts w:ascii="Cambria" w:hAnsi="Cambria"/>
        </w:rPr>
      </w:pPr>
      <w:r w:rsidRPr="00073530">
        <w:rPr>
          <w:rFonts w:ascii="Cambria" w:hAnsi="Cambria"/>
        </w:rPr>
        <w:t>…………………………………………………</w:t>
      </w:r>
      <w:r w:rsidR="00873A91" w:rsidRPr="00073530">
        <w:rPr>
          <w:rFonts w:ascii="Cambria" w:hAnsi="Cambria"/>
        </w:rPr>
        <w:t>………….</w:t>
      </w:r>
      <w:r w:rsidRPr="00073530">
        <w:rPr>
          <w:rFonts w:ascii="Cambria" w:hAnsi="Cambria"/>
        </w:rPr>
        <w:t>..…..…………</w:t>
      </w:r>
    </w:p>
    <w:p w14:paraId="52EB716A" w14:textId="77777777" w:rsidR="00102341" w:rsidRDefault="00F54210" w:rsidP="00B752CE">
      <w:pPr>
        <w:spacing w:line="264" w:lineRule="auto"/>
        <w:ind w:right="4195"/>
        <w:jc w:val="center"/>
        <w:rPr>
          <w:rFonts w:ascii="Cambria" w:hAnsi="Cambria"/>
          <w:i/>
          <w:sz w:val="20"/>
          <w:szCs w:val="20"/>
        </w:rPr>
      </w:pPr>
      <w:r w:rsidRPr="00073530">
        <w:rPr>
          <w:rFonts w:ascii="Cambria" w:hAnsi="Cambria"/>
          <w:i/>
          <w:sz w:val="20"/>
          <w:szCs w:val="20"/>
        </w:rPr>
        <w:t>(pełna nazwa/firma, adres, w zależności od podmiotu:</w:t>
      </w:r>
    </w:p>
    <w:p w14:paraId="12D1D4B4" w14:textId="549AD508" w:rsidR="00F54210" w:rsidRPr="00073530" w:rsidRDefault="00F54210" w:rsidP="00B752CE">
      <w:pPr>
        <w:spacing w:line="264" w:lineRule="auto"/>
        <w:ind w:right="4195"/>
        <w:jc w:val="center"/>
        <w:rPr>
          <w:rFonts w:ascii="Cambria" w:hAnsi="Cambria"/>
          <w:i/>
          <w:sz w:val="20"/>
          <w:szCs w:val="20"/>
        </w:rPr>
      </w:pPr>
      <w:r w:rsidRPr="00073530">
        <w:rPr>
          <w:rFonts w:ascii="Cambria" w:hAnsi="Cambria"/>
          <w:i/>
          <w:sz w:val="20"/>
          <w:szCs w:val="20"/>
        </w:rPr>
        <w:t>NIP/PESEL, KRS/CEIDG)</w:t>
      </w:r>
    </w:p>
    <w:p w14:paraId="3A3A711D" w14:textId="76446127" w:rsidR="00F54210" w:rsidRPr="00073530" w:rsidRDefault="00F54210" w:rsidP="00B752CE">
      <w:pPr>
        <w:spacing w:line="264" w:lineRule="auto"/>
        <w:ind w:right="4244"/>
        <w:rPr>
          <w:rFonts w:ascii="Cambria" w:hAnsi="Cambria"/>
        </w:rPr>
      </w:pPr>
      <w:r w:rsidRPr="00073530">
        <w:rPr>
          <w:rFonts w:ascii="Cambria" w:hAnsi="Cambria"/>
        </w:rPr>
        <w:t>…………………………………………………..…</w:t>
      </w:r>
      <w:r w:rsidR="00873A91" w:rsidRPr="00073530">
        <w:rPr>
          <w:rFonts w:ascii="Cambria" w:hAnsi="Cambria"/>
        </w:rPr>
        <w:t>………….</w:t>
      </w:r>
      <w:r w:rsidRPr="00073530">
        <w:rPr>
          <w:rFonts w:ascii="Cambria" w:hAnsi="Cambria"/>
        </w:rPr>
        <w:t>..…………</w:t>
      </w:r>
    </w:p>
    <w:p w14:paraId="26788131" w14:textId="21FF9839" w:rsidR="00F54210" w:rsidRPr="00073530" w:rsidRDefault="00F54210" w:rsidP="00B752CE">
      <w:pPr>
        <w:spacing w:line="264" w:lineRule="auto"/>
        <w:ind w:right="4244"/>
        <w:rPr>
          <w:rFonts w:ascii="Cambria" w:hAnsi="Cambria"/>
        </w:rPr>
      </w:pPr>
      <w:r w:rsidRPr="00073530">
        <w:rPr>
          <w:rFonts w:ascii="Cambria" w:hAnsi="Cambria"/>
        </w:rPr>
        <w:t>…………………………………………………..…</w:t>
      </w:r>
      <w:r w:rsidR="00873A91" w:rsidRPr="00073530">
        <w:rPr>
          <w:rFonts w:ascii="Cambria" w:hAnsi="Cambria"/>
        </w:rPr>
        <w:t>………….</w:t>
      </w:r>
      <w:r w:rsidRPr="00073530">
        <w:rPr>
          <w:rFonts w:ascii="Cambria" w:hAnsi="Cambria"/>
        </w:rPr>
        <w:t>..…………</w:t>
      </w:r>
    </w:p>
    <w:p w14:paraId="6C8BF244" w14:textId="77777777" w:rsidR="00102341" w:rsidRDefault="00F54210" w:rsidP="00B752CE">
      <w:pPr>
        <w:spacing w:line="264" w:lineRule="auto"/>
        <w:ind w:right="4195"/>
        <w:jc w:val="center"/>
        <w:rPr>
          <w:rFonts w:ascii="Cambria" w:hAnsi="Cambria"/>
          <w:i/>
          <w:sz w:val="20"/>
          <w:szCs w:val="20"/>
        </w:rPr>
      </w:pPr>
      <w:r w:rsidRPr="00073530">
        <w:rPr>
          <w:rFonts w:ascii="Cambria" w:hAnsi="Cambria"/>
          <w:i/>
          <w:sz w:val="20"/>
          <w:szCs w:val="20"/>
        </w:rPr>
        <w:t>(pełna nazwa/firma, adres, w zależności od podmiotu:</w:t>
      </w:r>
    </w:p>
    <w:p w14:paraId="52E77B0B" w14:textId="78AEFF7A" w:rsidR="00A43012" w:rsidRPr="00073530" w:rsidRDefault="00F54210" w:rsidP="00B752CE">
      <w:pPr>
        <w:spacing w:line="264" w:lineRule="auto"/>
        <w:ind w:right="4195"/>
        <w:jc w:val="center"/>
        <w:rPr>
          <w:rFonts w:ascii="Cambria" w:hAnsi="Cambria"/>
          <w:i/>
          <w:sz w:val="20"/>
          <w:szCs w:val="20"/>
        </w:rPr>
      </w:pPr>
      <w:r w:rsidRPr="00073530">
        <w:rPr>
          <w:rFonts w:ascii="Cambria" w:hAnsi="Cambria"/>
          <w:i/>
          <w:sz w:val="20"/>
          <w:szCs w:val="20"/>
        </w:rPr>
        <w:t>NIP/PESEL,</w:t>
      </w:r>
      <w:r w:rsidR="00873A91" w:rsidRPr="00073530">
        <w:rPr>
          <w:rFonts w:ascii="Cambria" w:hAnsi="Cambria"/>
          <w:i/>
          <w:sz w:val="20"/>
          <w:szCs w:val="20"/>
        </w:rPr>
        <w:t xml:space="preserve"> </w:t>
      </w:r>
      <w:r w:rsidRPr="00073530">
        <w:rPr>
          <w:rFonts w:ascii="Cambria" w:hAnsi="Cambria"/>
          <w:i/>
          <w:sz w:val="20"/>
          <w:szCs w:val="20"/>
        </w:rPr>
        <w:t>KRS/CEIDG)</w:t>
      </w:r>
    </w:p>
    <w:p w14:paraId="6B6AC767" w14:textId="77777777" w:rsidR="00F54210" w:rsidRPr="00073530" w:rsidRDefault="00F54210" w:rsidP="00B752CE">
      <w:pPr>
        <w:spacing w:line="264" w:lineRule="auto"/>
        <w:rPr>
          <w:rFonts w:ascii="Cambria" w:hAnsi="Cambria"/>
          <w:u w:val="single"/>
        </w:rPr>
      </w:pPr>
      <w:r w:rsidRPr="00073530">
        <w:rPr>
          <w:rFonts w:ascii="Cambria" w:hAnsi="Cambria"/>
          <w:u w:val="single"/>
        </w:rPr>
        <w:t>reprezentowane przez:</w:t>
      </w:r>
    </w:p>
    <w:p w14:paraId="7A70B8BE" w14:textId="21DBD5C8" w:rsidR="00F54210" w:rsidRPr="00073530" w:rsidRDefault="00F54210" w:rsidP="00B752CE">
      <w:pPr>
        <w:spacing w:line="264" w:lineRule="auto"/>
        <w:ind w:right="4244"/>
        <w:rPr>
          <w:rFonts w:ascii="Cambria" w:hAnsi="Cambria"/>
        </w:rPr>
      </w:pPr>
      <w:r w:rsidRPr="00073530">
        <w:rPr>
          <w:rFonts w:ascii="Cambria" w:hAnsi="Cambria"/>
        </w:rPr>
        <w:t>…………………………………………………</w:t>
      </w:r>
      <w:r w:rsidR="00873A91" w:rsidRPr="00073530">
        <w:rPr>
          <w:rFonts w:ascii="Cambria" w:hAnsi="Cambria"/>
        </w:rPr>
        <w:t>………….</w:t>
      </w:r>
      <w:r w:rsidRPr="00073530">
        <w:rPr>
          <w:rFonts w:ascii="Cambria" w:hAnsi="Cambria"/>
        </w:rPr>
        <w:t>.…..…………</w:t>
      </w:r>
    </w:p>
    <w:p w14:paraId="516C5AD1" w14:textId="68A6553C" w:rsidR="00F54210" w:rsidRPr="00073530" w:rsidRDefault="00F54210" w:rsidP="00B752CE">
      <w:pPr>
        <w:spacing w:line="264" w:lineRule="auto"/>
        <w:ind w:right="4244"/>
        <w:rPr>
          <w:rFonts w:ascii="Cambria" w:hAnsi="Cambria"/>
        </w:rPr>
      </w:pPr>
      <w:r w:rsidRPr="00073530">
        <w:rPr>
          <w:rFonts w:ascii="Cambria" w:hAnsi="Cambria"/>
        </w:rPr>
        <w:t>…………………………………………………..…..…</w:t>
      </w:r>
      <w:r w:rsidR="00873A91" w:rsidRPr="00073530">
        <w:rPr>
          <w:rFonts w:ascii="Cambria" w:hAnsi="Cambria"/>
        </w:rPr>
        <w:t>…………</w:t>
      </w:r>
      <w:r w:rsidRPr="00073530">
        <w:rPr>
          <w:rFonts w:ascii="Cambria" w:hAnsi="Cambria"/>
        </w:rPr>
        <w:t>………</w:t>
      </w:r>
    </w:p>
    <w:p w14:paraId="44E4DF43" w14:textId="668A936E" w:rsidR="00F54210" w:rsidRPr="00073530" w:rsidRDefault="00F54210" w:rsidP="00102341">
      <w:pPr>
        <w:spacing w:line="264" w:lineRule="auto"/>
        <w:ind w:right="4364"/>
        <w:jc w:val="center"/>
        <w:rPr>
          <w:rFonts w:ascii="Cambria" w:hAnsi="Cambria"/>
          <w:i/>
          <w:sz w:val="20"/>
          <w:szCs w:val="20"/>
        </w:rPr>
      </w:pPr>
      <w:r w:rsidRPr="00073530">
        <w:rPr>
          <w:rFonts w:ascii="Cambria" w:hAnsi="Cambria"/>
          <w:i/>
          <w:sz w:val="20"/>
          <w:szCs w:val="20"/>
        </w:rPr>
        <w:t>(imię, nazwisko, stanowisko/podstawa do reprezentacji)</w:t>
      </w:r>
    </w:p>
    <w:p w14:paraId="1B55F74A" w14:textId="77777777" w:rsidR="00F54210" w:rsidRPr="00073530" w:rsidRDefault="00F54210" w:rsidP="00C701A4">
      <w:pPr>
        <w:spacing w:after="120" w:line="264" w:lineRule="auto"/>
        <w:rPr>
          <w:rFonts w:ascii="Cambria" w:hAnsi="Cambria"/>
          <w:i/>
        </w:rPr>
      </w:pPr>
    </w:p>
    <w:p w14:paraId="26AD5143" w14:textId="77777777" w:rsidR="00D17122" w:rsidRPr="00D17122" w:rsidRDefault="00F54210" w:rsidP="00D17122">
      <w:pPr>
        <w:spacing w:after="120" w:line="264" w:lineRule="auto"/>
        <w:jc w:val="center"/>
        <w:rPr>
          <w:rFonts w:ascii="Cambria" w:hAnsi="Cambria"/>
          <w:b/>
        </w:rPr>
      </w:pPr>
      <w:r w:rsidRPr="00073530">
        <w:rPr>
          <w:rFonts w:ascii="Cambria" w:hAnsi="Cambria"/>
          <w:b/>
        </w:rPr>
        <w:t xml:space="preserve">Oświadczenie składane na podstawie art. 117 ust. 4 </w:t>
      </w:r>
      <w:r w:rsidR="00D17122" w:rsidRPr="00D17122">
        <w:rPr>
          <w:rFonts w:ascii="Cambria" w:hAnsi="Cambria"/>
          <w:b/>
        </w:rPr>
        <w:t xml:space="preserve">ustawy z dnia 11 września 2019 r. </w:t>
      </w:r>
    </w:p>
    <w:p w14:paraId="4BFCA594" w14:textId="1D9AB050" w:rsidR="00F54210" w:rsidRPr="00073530" w:rsidRDefault="00D17122" w:rsidP="00D17122">
      <w:pPr>
        <w:spacing w:after="120" w:line="264" w:lineRule="auto"/>
        <w:jc w:val="center"/>
        <w:rPr>
          <w:rFonts w:ascii="Cambria" w:hAnsi="Cambria"/>
          <w:i/>
        </w:rPr>
      </w:pPr>
      <w:r w:rsidRPr="00D17122">
        <w:rPr>
          <w:rFonts w:ascii="Cambria" w:hAnsi="Cambria"/>
          <w:b/>
        </w:rPr>
        <w:t>Prawo zamówień publicznych (Dz. U. 202</w:t>
      </w:r>
      <w:r w:rsidR="006E6F86">
        <w:rPr>
          <w:rFonts w:ascii="Cambria" w:hAnsi="Cambria"/>
          <w:b/>
        </w:rPr>
        <w:t>4</w:t>
      </w:r>
      <w:r w:rsidRPr="00D17122">
        <w:rPr>
          <w:rFonts w:ascii="Cambria" w:hAnsi="Cambria"/>
          <w:b/>
        </w:rPr>
        <w:t xml:space="preserve"> poz. </w:t>
      </w:r>
      <w:r w:rsidR="006E6F86">
        <w:rPr>
          <w:rFonts w:ascii="Cambria" w:hAnsi="Cambria"/>
          <w:b/>
        </w:rPr>
        <w:t>1320</w:t>
      </w:r>
      <w:r w:rsidR="00A9569B">
        <w:rPr>
          <w:rFonts w:ascii="Cambria" w:hAnsi="Cambria"/>
          <w:b/>
        </w:rPr>
        <w:t xml:space="preserve"> ze zm.</w:t>
      </w:r>
      <w:r w:rsidRPr="00D17122">
        <w:rPr>
          <w:rFonts w:ascii="Cambria" w:hAnsi="Cambria"/>
          <w:b/>
        </w:rPr>
        <w:t>)</w:t>
      </w:r>
      <w:r>
        <w:rPr>
          <w:rFonts w:ascii="Cambria" w:hAnsi="Cambria"/>
          <w:b/>
        </w:rPr>
        <w:t xml:space="preserve"> </w:t>
      </w:r>
      <w:r w:rsidR="00F54210" w:rsidRPr="00073530">
        <w:rPr>
          <w:rFonts w:ascii="Cambria" w:hAnsi="Cambria"/>
          <w:b/>
        </w:rPr>
        <w:t xml:space="preserve">- dalej: ustawa </w:t>
      </w:r>
      <w:proofErr w:type="spellStart"/>
      <w:r w:rsidR="00F54210" w:rsidRPr="00073530">
        <w:rPr>
          <w:rFonts w:ascii="Cambria" w:hAnsi="Cambria"/>
          <w:b/>
        </w:rPr>
        <w:t>Pzp</w:t>
      </w:r>
      <w:proofErr w:type="spellEnd"/>
    </w:p>
    <w:p w14:paraId="24513AC3" w14:textId="77777777" w:rsidR="00D17122" w:rsidRPr="00102341" w:rsidRDefault="00D17122" w:rsidP="00102341">
      <w:pPr>
        <w:spacing w:line="264" w:lineRule="auto"/>
        <w:rPr>
          <w:rFonts w:ascii="Cambria" w:hAnsi="Cambria" w:cs="Verdana"/>
          <w:sz w:val="16"/>
          <w:szCs w:val="16"/>
        </w:rPr>
      </w:pPr>
    </w:p>
    <w:p w14:paraId="7AA145D6" w14:textId="4C46F808" w:rsidR="00D17122" w:rsidRDefault="00D17122" w:rsidP="00D17122">
      <w:pPr>
        <w:spacing w:after="120" w:line="264" w:lineRule="auto"/>
        <w:jc w:val="both"/>
        <w:rPr>
          <w:rFonts w:ascii="Cambria" w:hAnsi="Cambria"/>
          <w:b/>
        </w:rPr>
      </w:pPr>
      <w:r w:rsidRPr="00073530">
        <w:rPr>
          <w:rFonts w:ascii="Cambria" w:hAnsi="Cambria" w:cs="Verdana"/>
        </w:rPr>
        <w:t>Na potrzeby postępowania o udzielenie zamówienia publicznego</w:t>
      </w:r>
      <w:r w:rsidRPr="00073530">
        <w:rPr>
          <w:rFonts w:ascii="Cambria" w:hAnsi="Cambria" w:cs="Verdana"/>
          <w:b/>
        </w:rPr>
        <w:t xml:space="preserve"> </w:t>
      </w:r>
      <w:r w:rsidRPr="00073530">
        <w:rPr>
          <w:rFonts w:ascii="Cambria" w:hAnsi="Cambria" w:cs="Verdana"/>
        </w:rPr>
        <w:t xml:space="preserve">pn.: </w:t>
      </w:r>
      <w:r w:rsidR="00470A8A" w:rsidRPr="00470A8A">
        <w:rPr>
          <w:rFonts w:ascii="Cambria" w:hAnsi="Cambria" w:cs="Calibri Light"/>
          <w:b/>
          <w:bCs/>
          <w:color w:val="000000"/>
        </w:rPr>
        <w:t>„</w:t>
      </w:r>
      <w:r w:rsidR="00C82ACB" w:rsidRPr="00FB2C70">
        <w:rPr>
          <w:rFonts w:ascii="Cambria" w:hAnsi="Cambria" w:cs="Calibri Light"/>
          <w:b/>
          <w:bCs/>
        </w:rPr>
        <w:t xml:space="preserve">Przebudowa stacji uzdatniania wody w Rajgrodzie – ujęcie ul. </w:t>
      </w:r>
      <w:proofErr w:type="spellStart"/>
      <w:r w:rsidR="00C82ACB" w:rsidRPr="00FB2C70">
        <w:rPr>
          <w:rFonts w:ascii="Cambria" w:hAnsi="Cambria" w:cs="Calibri Light"/>
          <w:b/>
          <w:bCs/>
        </w:rPr>
        <w:t>Podchoinki</w:t>
      </w:r>
      <w:proofErr w:type="spellEnd"/>
      <w:r w:rsidR="00470A8A" w:rsidRPr="00470A8A">
        <w:rPr>
          <w:rFonts w:ascii="Cambria" w:hAnsi="Cambria" w:cs="Calibri Light"/>
          <w:b/>
          <w:bCs/>
          <w:color w:val="000000"/>
        </w:rPr>
        <w:t>”</w:t>
      </w:r>
      <w:r w:rsidRPr="00073530">
        <w:rPr>
          <w:rFonts w:ascii="Cambria" w:hAnsi="Cambria" w:cs="Arial"/>
          <w:b/>
        </w:rPr>
        <w:t xml:space="preserve">, </w:t>
      </w:r>
      <w:r w:rsidRPr="00073530">
        <w:rPr>
          <w:rFonts w:ascii="Cambria" w:hAnsi="Cambria" w:cs="Verdana"/>
          <w:bCs/>
          <w:iCs/>
        </w:rPr>
        <w:t>prowadzonego przez Gminę Rajgród, ul. Warszawska 32, 19-206 Rajgród</w:t>
      </w:r>
    </w:p>
    <w:p w14:paraId="5F4E6D96" w14:textId="714EE482" w:rsidR="0075653F" w:rsidRPr="00D17122" w:rsidRDefault="00F54210" w:rsidP="00D17122">
      <w:pPr>
        <w:spacing w:after="120" w:line="264" w:lineRule="auto"/>
        <w:jc w:val="both"/>
        <w:rPr>
          <w:rFonts w:ascii="Cambria" w:hAnsi="Cambria"/>
          <w:b/>
        </w:rPr>
      </w:pPr>
      <w:r w:rsidRPr="00073530">
        <w:rPr>
          <w:rFonts w:ascii="Cambria" w:hAnsi="Cambria"/>
          <w:b/>
        </w:rPr>
        <w:t xml:space="preserve">działając jako pełnomocnik podmiotów, w imieniu których składane jest oświadczenie </w:t>
      </w:r>
      <w:r w:rsidRPr="00073530">
        <w:rPr>
          <w:rFonts w:ascii="Cambria" w:hAnsi="Cambria"/>
          <w:b/>
          <w:u w:val="single"/>
        </w:rPr>
        <w:t>oświadczam, że:</w:t>
      </w:r>
    </w:p>
    <w:p w14:paraId="760A646D" w14:textId="77777777" w:rsidR="00F54210" w:rsidRPr="00073530" w:rsidRDefault="00F54210" w:rsidP="00C701A4">
      <w:pPr>
        <w:spacing w:after="120" w:line="264" w:lineRule="auto"/>
        <w:ind w:right="4244"/>
        <w:rPr>
          <w:rFonts w:ascii="Cambria" w:hAnsi="Cambria"/>
          <w:b/>
          <w:bCs/>
        </w:rPr>
      </w:pPr>
      <w:r w:rsidRPr="00073530">
        <w:rPr>
          <w:rFonts w:ascii="Cambria" w:hAnsi="Cambria"/>
          <w:b/>
          <w:bCs/>
        </w:rPr>
        <w:t>Wykonawca:</w:t>
      </w:r>
    </w:p>
    <w:p w14:paraId="57BC29F1" w14:textId="77777777" w:rsidR="00FF65E1" w:rsidRPr="00073530" w:rsidRDefault="00FF65E1" w:rsidP="00C701A4">
      <w:pPr>
        <w:spacing w:after="120" w:line="264" w:lineRule="auto"/>
        <w:ind w:right="-6"/>
        <w:rPr>
          <w:rFonts w:ascii="Cambria" w:hAnsi="Cambria"/>
        </w:rPr>
      </w:pPr>
      <w:r w:rsidRPr="00073530">
        <w:rPr>
          <w:rFonts w:ascii="Cambria" w:hAnsi="Cambria"/>
        </w:rPr>
        <w:t>…………………………………………………..…..……………………………………………………………..…..…………</w:t>
      </w:r>
    </w:p>
    <w:p w14:paraId="3F8C0CD6" w14:textId="77777777" w:rsidR="00F54210" w:rsidRPr="00073530" w:rsidRDefault="00F54210" w:rsidP="00C701A4">
      <w:pPr>
        <w:spacing w:after="120" w:line="264" w:lineRule="auto"/>
        <w:ind w:right="-6"/>
        <w:rPr>
          <w:rFonts w:ascii="Cambria" w:hAnsi="Cambria"/>
          <w:i/>
        </w:rPr>
      </w:pPr>
      <w:r w:rsidRPr="00073530">
        <w:rPr>
          <w:rFonts w:ascii="Cambria" w:hAnsi="Cambria"/>
          <w:i/>
        </w:rPr>
        <w:t>Wykona następujący zakres świadczenia wynikającego z umowy o zamówienie publiczne:</w:t>
      </w:r>
    </w:p>
    <w:p w14:paraId="7AD55284" w14:textId="25DF0A4A" w:rsidR="00F54210" w:rsidRPr="00073530" w:rsidRDefault="00F54210" w:rsidP="00C701A4">
      <w:pPr>
        <w:spacing w:after="120" w:line="264" w:lineRule="auto"/>
        <w:ind w:right="-6"/>
        <w:rPr>
          <w:rFonts w:ascii="Cambria" w:hAnsi="Cambria"/>
        </w:rPr>
      </w:pPr>
      <w:r w:rsidRPr="00073530">
        <w:rPr>
          <w:rFonts w:ascii="Cambria" w:hAnsi="Cambria"/>
        </w:rPr>
        <w:t>…………………………………………………..…..……………………………………………………………..…..…………</w:t>
      </w:r>
    </w:p>
    <w:p w14:paraId="3998C71D" w14:textId="77777777" w:rsidR="00F54210" w:rsidRPr="00073530" w:rsidRDefault="00F54210" w:rsidP="00C701A4">
      <w:pPr>
        <w:spacing w:after="120" w:line="264" w:lineRule="auto"/>
        <w:ind w:right="-6"/>
        <w:rPr>
          <w:rFonts w:ascii="Cambria" w:hAnsi="Cambria"/>
          <w:b/>
          <w:bCs/>
          <w:iCs/>
        </w:rPr>
      </w:pPr>
      <w:r w:rsidRPr="00073530">
        <w:rPr>
          <w:rFonts w:ascii="Cambria" w:hAnsi="Cambria"/>
          <w:b/>
          <w:bCs/>
          <w:iCs/>
        </w:rPr>
        <w:t>Wykonawca:</w:t>
      </w:r>
    </w:p>
    <w:p w14:paraId="68A1D6EB" w14:textId="77777777" w:rsidR="00FF65E1" w:rsidRPr="00073530" w:rsidRDefault="00FF65E1" w:rsidP="00C701A4">
      <w:pPr>
        <w:spacing w:after="120" w:line="264" w:lineRule="auto"/>
        <w:ind w:right="-6"/>
        <w:rPr>
          <w:rFonts w:ascii="Cambria" w:hAnsi="Cambria"/>
        </w:rPr>
      </w:pPr>
      <w:r w:rsidRPr="00073530">
        <w:rPr>
          <w:rFonts w:ascii="Cambria" w:hAnsi="Cambria"/>
        </w:rPr>
        <w:t>…………………………………………………..…..……………………………………………………………..…..…………</w:t>
      </w:r>
    </w:p>
    <w:p w14:paraId="6F9B8020" w14:textId="77777777" w:rsidR="00F54210" w:rsidRPr="00073530" w:rsidRDefault="00F54210" w:rsidP="00C701A4">
      <w:pPr>
        <w:spacing w:after="120" w:line="264" w:lineRule="auto"/>
        <w:ind w:right="-6"/>
        <w:rPr>
          <w:rFonts w:ascii="Cambria" w:hAnsi="Cambria"/>
          <w:i/>
        </w:rPr>
      </w:pPr>
      <w:r w:rsidRPr="00073530">
        <w:rPr>
          <w:rFonts w:ascii="Cambria" w:hAnsi="Cambria"/>
          <w:i/>
        </w:rPr>
        <w:t>Wykona następujący zakres świadczenia wynikającego z umowy o zamówienie publiczne:</w:t>
      </w:r>
    </w:p>
    <w:p w14:paraId="3B8F46E2" w14:textId="599A5BCE" w:rsidR="00F54210" w:rsidRPr="00073530" w:rsidRDefault="00F54210" w:rsidP="00C701A4">
      <w:pPr>
        <w:spacing w:after="120" w:line="264" w:lineRule="auto"/>
        <w:ind w:right="-57"/>
        <w:rPr>
          <w:rFonts w:ascii="Cambria" w:hAnsi="Cambria"/>
        </w:rPr>
      </w:pPr>
      <w:r w:rsidRPr="00073530">
        <w:rPr>
          <w:rFonts w:ascii="Cambria" w:hAnsi="Cambria"/>
        </w:rPr>
        <w:t>………………………………</w:t>
      </w:r>
      <w:r w:rsidR="00873A91" w:rsidRPr="00073530">
        <w:rPr>
          <w:rFonts w:ascii="Cambria" w:hAnsi="Cambria"/>
        </w:rPr>
        <w:t>…………………………………………………………………</w:t>
      </w:r>
      <w:r w:rsidRPr="00073530">
        <w:rPr>
          <w:rFonts w:ascii="Cambria" w:hAnsi="Cambria"/>
        </w:rPr>
        <w:t>…………………..…..…………</w:t>
      </w:r>
    </w:p>
    <w:p w14:paraId="7A2863A0" w14:textId="3EB0155E" w:rsidR="00F54210" w:rsidRPr="00073530" w:rsidRDefault="00F54210" w:rsidP="00C701A4">
      <w:pPr>
        <w:spacing w:after="120" w:line="264" w:lineRule="auto"/>
        <w:jc w:val="both"/>
        <w:rPr>
          <w:rFonts w:ascii="Cambria" w:hAnsi="Cambria"/>
        </w:rPr>
      </w:pPr>
      <w:r w:rsidRPr="00073530">
        <w:rPr>
          <w:rFonts w:ascii="Cambria" w:hAnsi="Cambria"/>
        </w:rPr>
        <w:t>Oświadczam, że wszystkie informacje podane w powyższych oświadczeniach są aktualne i</w:t>
      </w:r>
      <w:r w:rsidR="00632D38" w:rsidRPr="00073530">
        <w:rPr>
          <w:rFonts w:ascii="Cambria" w:hAnsi="Cambria"/>
        </w:rPr>
        <w:t> </w:t>
      </w:r>
      <w:r w:rsidRPr="00073530">
        <w:rPr>
          <w:rFonts w:ascii="Cambria" w:hAnsi="Cambria"/>
        </w:rPr>
        <w:t>zgodne z prawdą.</w:t>
      </w:r>
    </w:p>
    <w:p w14:paraId="1084312C" w14:textId="77777777" w:rsidR="00BF5B67" w:rsidRPr="00073530" w:rsidRDefault="00BF5B67" w:rsidP="00C701A4">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3A5F0FFE" w14:textId="77777777" w:rsidR="00BF5B67" w:rsidRPr="00102341" w:rsidRDefault="00BF5B67" w:rsidP="00C701A4">
      <w:pPr>
        <w:tabs>
          <w:tab w:val="left" w:pos="1978"/>
          <w:tab w:val="left" w:pos="3828"/>
          <w:tab w:val="center" w:pos="4677"/>
        </w:tabs>
        <w:spacing w:after="120" w:line="264" w:lineRule="auto"/>
        <w:jc w:val="center"/>
        <w:rPr>
          <w:rFonts w:ascii="Cambria" w:hAnsi="Cambria" w:cs="Cambria"/>
          <w:b/>
          <w:bCs/>
          <w:i/>
          <w:iCs/>
          <w:color w:val="FF0000"/>
          <w:sz w:val="16"/>
          <w:szCs w:val="16"/>
          <w:u w:val="single"/>
        </w:rPr>
      </w:pPr>
    </w:p>
    <w:p w14:paraId="1DD746A5" w14:textId="49AB95F9" w:rsidR="00873A91" w:rsidRPr="00102341" w:rsidRDefault="00BF5B67" w:rsidP="00102341">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Zamawiający zaleca zapisanie dokumentu w formacie PDF.</w:t>
      </w:r>
      <w:r w:rsidR="00873A91" w:rsidRPr="00073530">
        <w:rPr>
          <w:rFonts w:ascii="Cambria" w:hAnsi="Cambria" w:cs="Cambria"/>
          <w:b/>
          <w:bCs/>
          <w:i/>
          <w:iCs/>
          <w:color w:val="FF0000"/>
          <w:sz w:val="20"/>
          <w:szCs w:val="20"/>
          <w:u w:val="single"/>
        </w:rPr>
        <w:t xml:space="preserve"> </w:t>
      </w:r>
      <w:r w:rsidR="00873A91" w:rsidRPr="00073530">
        <w:rPr>
          <w:rFonts w:ascii="Cambria" w:hAnsi="Cambria" w:cs="Cambria"/>
          <w:b/>
          <w:bCs/>
          <w:i/>
          <w:iCs/>
          <w:color w:val="FF0000"/>
          <w:u w:val="single"/>
        </w:rPr>
        <w:br w:type="page"/>
      </w:r>
    </w:p>
    <w:p w14:paraId="1D7270B9" w14:textId="77777777" w:rsidR="00547F53" w:rsidRPr="00073530" w:rsidRDefault="00547F53" w:rsidP="00C701A4">
      <w:pPr>
        <w:widowControl/>
        <w:autoSpaceDN/>
        <w:spacing w:after="120" w:line="264" w:lineRule="auto"/>
        <w:jc w:val="right"/>
        <w:textAlignment w:val="auto"/>
        <w:rPr>
          <w:rFonts w:ascii="Cambria" w:eastAsiaTheme="minorHAnsi" w:hAnsi="Cambria" w:cs="Times New Roman"/>
          <w:b/>
          <w:bCs/>
          <w:kern w:val="0"/>
          <w:lang w:eastAsia="en-US"/>
        </w:rPr>
      </w:pPr>
      <w:r w:rsidRPr="00073530">
        <w:rPr>
          <w:rFonts w:ascii="Cambria" w:eastAsiaTheme="minorHAnsi" w:hAnsi="Cambria" w:cs="Times New Roman"/>
          <w:b/>
          <w:bCs/>
          <w:kern w:val="0"/>
          <w:lang w:eastAsia="en-US"/>
        </w:rPr>
        <w:lastRenderedPageBreak/>
        <w:t>Załącznik nr 8 do SWZ</w:t>
      </w:r>
    </w:p>
    <w:p w14:paraId="6751FD5A" w14:textId="77777777" w:rsidR="003F08B2" w:rsidRPr="00073530" w:rsidRDefault="003F08B2" w:rsidP="00C701A4">
      <w:pPr>
        <w:widowControl/>
        <w:pBdr>
          <w:bottom w:val="single" w:sz="4" w:space="1" w:color="000000"/>
        </w:pBdr>
        <w:autoSpaceDN/>
        <w:spacing w:after="120" w:line="264" w:lineRule="auto"/>
        <w:jc w:val="center"/>
        <w:textAlignment w:val="auto"/>
        <w:rPr>
          <w:rFonts w:ascii="Cambria" w:eastAsiaTheme="minorHAnsi" w:hAnsi="Cambria" w:cs="Liberation Sans"/>
          <w:b/>
          <w:bCs/>
          <w:kern w:val="0"/>
          <w:lang w:eastAsia="en-US"/>
        </w:rPr>
      </w:pPr>
    </w:p>
    <w:p w14:paraId="472A91A7" w14:textId="1A9A851B" w:rsidR="00547F53" w:rsidRPr="00073530" w:rsidRDefault="00547F53" w:rsidP="00C701A4">
      <w:pPr>
        <w:widowControl/>
        <w:pBdr>
          <w:bottom w:val="single" w:sz="4" w:space="1" w:color="000000"/>
        </w:pBdr>
        <w:autoSpaceDN/>
        <w:spacing w:after="120" w:line="264" w:lineRule="auto"/>
        <w:jc w:val="center"/>
        <w:textAlignment w:val="auto"/>
        <w:rPr>
          <w:rFonts w:ascii="Cambria" w:eastAsiaTheme="minorHAnsi" w:hAnsi="Cambria" w:cs="Times New Roman"/>
          <w:b/>
          <w:bCs/>
          <w:kern w:val="0"/>
          <w:lang w:eastAsia="en-US"/>
        </w:rPr>
      </w:pPr>
      <w:r w:rsidRPr="00073530">
        <w:rPr>
          <w:rFonts w:ascii="Cambria" w:eastAsiaTheme="minorHAnsi" w:hAnsi="Cambria" w:cs="Liberation Sans"/>
          <w:b/>
          <w:bCs/>
          <w:kern w:val="0"/>
          <w:lang w:eastAsia="en-US"/>
        </w:rPr>
        <w:t>Oświadczenie Wykonawcy o aktualności informacji zawartych  w oświadczeniu,</w:t>
      </w:r>
      <w:r w:rsidRPr="00073530">
        <w:rPr>
          <w:rFonts w:ascii="Cambria" w:eastAsiaTheme="minorHAnsi" w:hAnsi="Cambria" w:cs="Liberation Sans"/>
          <w:b/>
          <w:bCs/>
          <w:kern w:val="0"/>
          <w:lang w:eastAsia="en-US"/>
        </w:rPr>
        <w:br/>
      </w:r>
      <w:bookmarkStart w:id="18" w:name="_Hlk109373341"/>
      <w:r w:rsidRPr="00073530">
        <w:rPr>
          <w:rFonts w:ascii="Cambria" w:eastAsiaTheme="minorHAnsi" w:hAnsi="Cambria" w:cs="Liberation Sans"/>
          <w:b/>
          <w:bCs/>
          <w:kern w:val="0"/>
          <w:lang w:eastAsia="en-US"/>
        </w:rPr>
        <w:t xml:space="preserve">o którym mowa w art. 125 ust. 1 ustawy </w:t>
      </w:r>
      <w:proofErr w:type="spellStart"/>
      <w:r w:rsidRPr="00073530">
        <w:rPr>
          <w:rFonts w:ascii="Cambria" w:eastAsiaTheme="minorHAnsi" w:hAnsi="Cambria" w:cs="Liberation Sans"/>
          <w:b/>
          <w:bCs/>
          <w:kern w:val="0"/>
          <w:lang w:eastAsia="en-US"/>
        </w:rPr>
        <w:t>Pzp</w:t>
      </w:r>
      <w:proofErr w:type="spellEnd"/>
      <w:r w:rsidRPr="00073530">
        <w:rPr>
          <w:rFonts w:ascii="Cambria" w:eastAsiaTheme="minorHAnsi" w:hAnsi="Cambria" w:cs="Liberation Sans"/>
          <w:b/>
          <w:bCs/>
          <w:kern w:val="0"/>
          <w:lang w:eastAsia="en-US"/>
        </w:rPr>
        <w:t xml:space="preserve"> (wzór)</w:t>
      </w:r>
    </w:p>
    <w:bookmarkEnd w:id="18"/>
    <w:p w14:paraId="4722A170" w14:textId="77777777" w:rsidR="00547F53" w:rsidRPr="00073530" w:rsidRDefault="00547F53" w:rsidP="00C701A4">
      <w:pPr>
        <w:widowControl/>
        <w:autoSpaceDN/>
        <w:spacing w:after="120" w:line="264" w:lineRule="auto"/>
        <w:jc w:val="center"/>
        <w:textAlignment w:val="auto"/>
        <w:rPr>
          <w:rFonts w:ascii="Cambria" w:eastAsiaTheme="minorHAnsi" w:hAnsi="Cambria" w:cs="Times New Roman"/>
          <w:b/>
          <w:i/>
          <w:color w:val="FF0000"/>
          <w:kern w:val="0"/>
          <w:sz w:val="20"/>
          <w:szCs w:val="20"/>
          <w:lang w:eastAsia="en-US"/>
        </w:rPr>
      </w:pPr>
      <w:r w:rsidRPr="00073530">
        <w:rPr>
          <w:rFonts w:ascii="Cambria" w:eastAsiaTheme="minorHAnsi" w:hAnsi="Cambria" w:cs="Times New Roman"/>
          <w:b/>
          <w:i/>
          <w:color w:val="FF0000"/>
          <w:kern w:val="0"/>
          <w:sz w:val="20"/>
          <w:szCs w:val="20"/>
          <w:lang w:eastAsia="en-US"/>
        </w:rPr>
        <w:t>(</w:t>
      </w:r>
      <w:r w:rsidRPr="00073530">
        <w:rPr>
          <w:rFonts w:ascii="Cambria" w:eastAsiaTheme="minorHAnsi" w:hAnsi="Cambria" w:cs="Times New Roman"/>
          <w:b/>
          <w:i/>
          <w:color w:val="FF0000"/>
          <w:kern w:val="0"/>
          <w:sz w:val="20"/>
          <w:szCs w:val="20"/>
          <w:u w:val="single"/>
          <w:lang w:eastAsia="en-US"/>
        </w:rPr>
        <w:t>składane na wezwanie Zamawiającego</w:t>
      </w:r>
      <w:r w:rsidRPr="00073530">
        <w:rPr>
          <w:rFonts w:ascii="Cambria" w:eastAsiaTheme="minorHAnsi" w:hAnsi="Cambria" w:cs="Times New Roman"/>
          <w:b/>
          <w:i/>
          <w:color w:val="FF0000"/>
          <w:kern w:val="0"/>
          <w:sz w:val="20"/>
          <w:szCs w:val="20"/>
          <w:lang w:eastAsia="en-US"/>
        </w:rPr>
        <w:t>)</w:t>
      </w:r>
    </w:p>
    <w:p w14:paraId="0DC6C505" w14:textId="77777777" w:rsidR="00E62FD1" w:rsidRPr="00073530" w:rsidRDefault="00E62FD1" w:rsidP="00C701A4">
      <w:pPr>
        <w:spacing w:after="120" w:line="264" w:lineRule="auto"/>
        <w:rPr>
          <w:rFonts w:ascii="Cambria" w:hAnsi="Cambria"/>
          <w:b/>
          <w:u w:val="single"/>
        </w:rPr>
      </w:pPr>
    </w:p>
    <w:p w14:paraId="0702B5AF" w14:textId="5CD26057" w:rsidR="003F08B2" w:rsidRPr="00073530" w:rsidRDefault="003F08B2" w:rsidP="00102341">
      <w:pPr>
        <w:spacing w:line="264" w:lineRule="auto"/>
        <w:rPr>
          <w:rFonts w:ascii="Cambria" w:hAnsi="Cambria"/>
          <w:b/>
          <w:u w:val="single"/>
        </w:rPr>
      </w:pPr>
      <w:r w:rsidRPr="00073530">
        <w:rPr>
          <w:rFonts w:ascii="Cambria" w:hAnsi="Cambria"/>
          <w:b/>
          <w:u w:val="single"/>
        </w:rPr>
        <w:t>WYKONAWCA:</w:t>
      </w:r>
    </w:p>
    <w:p w14:paraId="0E00BAF1" w14:textId="77777777" w:rsidR="003F08B2" w:rsidRPr="00073530" w:rsidRDefault="003F08B2" w:rsidP="00102341">
      <w:pPr>
        <w:spacing w:line="264" w:lineRule="auto"/>
        <w:ind w:right="4195"/>
        <w:rPr>
          <w:rFonts w:ascii="Cambria" w:hAnsi="Cambria"/>
        </w:rPr>
      </w:pPr>
      <w:r w:rsidRPr="00073530">
        <w:rPr>
          <w:rFonts w:ascii="Cambria" w:hAnsi="Cambria"/>
        </w:rPr>
        <w:t>……………………………………………………………………………</w:t>
      </w:r>
    </w:p>
    <w:p w14:paraId="4D106426" w14:textId="77777777" w:rsidR="003F08B2" w:rsidRPr="00073530" w:rsidRDefault="003F08B2" w:rsidP="00102341">
      <w:pPr>
        <w:spacing w:line="264" w:lineRule="auto"/>
        <w:ind w:right="4195"/>
        <w:rPr>
          <w:rFonts w:ascii="Cambria" w:hAnsi="Cambria"/>
        </w:rPr>
      </w:pPr>
      <w:r w:rsidRPr="00073530">
        <w:rPr>
          <w:rFonts w:ascii="Cambria" w:hAnsi="Cambria"/>
        </w:rPr>
        <w:t>……………………………………………………………………………</w:t>
      </w:r>
    </w:p>
    <w:p w14:paraId="209699A4" w14:textId="4C90FD06" w:rsidR="00102341" w:rsidRDefault="003F08B2" w:rsidP="00102341">
      <w:pPr>
        <w:spacing w:line="264" w:lineRule="auto"/>
        <w:ind w:right="4195"/>
        <w:jc w:val="center"/>
        <w:rPr>
          <w:rFonts w:ascii="Cambria" w:hAnsi="Cambria"/>
          <w:i/>
          <w:sz w:val="20"/>
          <w:szCs w:val="20"/>
        </w:rPr>
      </w:pPr>
      <w:r w:rsidRPr="00073530">
        <w:rPr>
          <w:rFonts w:ascii="Cambria" w:hAnsi="Cambria"/>
          <w:i/>
          <w:sz w:val="20"/>
          <w:szCs w:val="20"/>
        </w:rPr>
        <w:t>(pełna nazwa/firma, adres, w zależności od podmiotu:</w:t>
      </w:r>
    </w:p>
    <w:p w14:paraId="73EF2124" w14:textId="67115126" w:rsidR="00E62FD1" w:rsidRPr="00102341" w:rsidRDefault="003F08B2" w:rsidP="00102341">
      <w:pPr>
        <w:spacing w:line="264" w:lineRule="auto"/>
        <w:ind w:right="4195"/>
        <w:jc w:val="center"/>
        <w:rPr>
          <w:rFonts w:ascii="Cambria" w:hAnsi="Cambria"/>
          <w:i/>
          <w:sz w:val="20"/>
          <w:szCs w:val="20"/>
        </w:rPr>
      </w:pPr>
      <w:r w:rsidRPr="00073530">
        <w:rPr>
          <w:rFonts w:ascii="Cambria" w:hAnsi="Cambria"/>
          <w:i/>
          <w:sz w:val="20"/>
          <w:szCs w:val="20"/>
        </w:rPr>
        <w:t>NIP/PESEL, KRS/CEIDG)</w:t>
      </w:r>
    </w:p>
    <w:p w14:paraId="6C27ACBA" w14:textId="135D0E02" w:rsidR="003F08B2" w:rsidRPr="00073530" w:rsidRDefault="003F08B2" w:rsidP="00102341">
      <w:pPr>
        <w:spacing w:line="264" w:lineRule="auto"/>
        <w:rPr>
          <w:rFonts w:ascii="Cambria" w:hAnsi="Cambria"/>
          <w:u w:val="single"/>
        </w:rPr>
      </w:pPr>
      <w:r w:rsidRPr="00073530">
        <w:rPr>
          <w:rFonts w:ascii="Cambria" w:hAnsi="Cambria"/>
          <w:u w:val="single"/>
        </w:rPr>
        <w:t>reprezentowany przez:</w:t>
      </w:r>
    </w:p>
    <w:p w14:paraId="491A55C7" w14:textId="77777777" w:rsidR="003F08B2" w:rsidRPr="00073530" w:rsidRDefault="003F08B2" w:rsidP="00102341">
      <w:pPr>
        <w:spacing w:line="264" w:lineRule="auto"/>
        <w:ind w:right="4195"/>
        <w:rPr>
          <w:rFonts w:ascii="Cambria" w:hAnsi="Cambria"/>
        </w:rPr>
      </w:pPr>
      <w:r w:rsidRPr="00073530">
        <w:rPr>
          <w:rFonts w:ascii="Cambria" w:hAnsi="Cambria"/>
        </w:rPr>
        <w:t>……………………………………………………………………………</w:t>
      </w:r>
    </w:p>
    <w:p w14:paraId="12599707" w14:textId="77777777" w:rsidR="003F08B2" w:rsidRPr="00073530" w:rsidRDefault="003F08B2" w:rsidP="00102341">
      <w:pPr>
        <w:spacing w:line="264" w:lineRule="auto"/>
        <w:ind w:right="4195"/>
        <w:rPr>
          <w:rFonts w:ascii="Cambria" w:hAnsi="Cambria"/>
        </w:rPr>
      </w:pPr>
      <w:r w:rsidRPr="00073530">
        <w:rPr>
          <w:rFonts w:ascii="Cambria" w:hAnsi="Cambria"/>
        </w:rPr>
        <w:t>……………………………………………………………………………</w:t>
      </w:r>
    </w:p>
    <w:p w14:paraId="120391F5" w14:textId="77777777" w:rsidR="003F08B2" w:rsidRPr="00073530" w:rsidRDefault="003F08B2" w:rsidP="00102341">
      <w:pPr>
        <w:spacing w:after="120" w:line="264" w:lineRule="auto"/>
        <w:rPr>
          <w:rFonts w:ascii="Cambria" w:hAnsi="Cambria"/>
          <w:b/>
          <w:sz w:val="20"/>
          <w:szCs w:val="20"/>
        </w:rPr>
      </w:pPr>
      <w:r w:rsidRPr="00073530">
        <w:rPr>
          <w:rFonts w:ascii="Cambria" w:hAnsi="Cambria"/>
          <w:i/>
          <w:sz w:val="20"/>
          <w:szCs w:val="20"/>
        </w:rPr>
        <w:t>(imię, nazwisko, stanowisko/podstawa do reprezentacji)</w:t>
      </w:r>
    </w:p>
    <w:p w14:paraId="789EA7F9" w14:textId="77777777" w:rsidR="00547F53" w:rsidRPr="00073530" w:rsidRDefault="00547F53" w:rsidP="00C701A4">
      <w:pPr>
        <w:widowControl/>
        <w:autoSpaceDN/>
        <w:spacing w:after="120" w:line="264" w:lineRule="auto"/>
        <w:jc w:val="center"/>
        <w:textAlignment w:val="auto"/>
        <w:rPr>
          <w:rFonts w:ascii="Cambria" w:eastAsiaTheme="minorHAnsi" w:hAnsi="Cambria" w:cstheme="minorBidi"/>
          <w:i/>
          <w:color w:val="FF0000"/>
          <w:kern w:val="0"/>
          <w:lang w:eastAsia="en-US"/>
        </w:rPr>
      </w:pPr>
    </w:p>
    <w:p w14:paraId="602CB68A" w14:textId="17215DC9" w:rsidR="00547F53" w:rsidRPr="00073530" w:rsidRDefault="00547F53" w:rsidP="005004E6">
      <w:pPr>
        <w:widowControl/>
        <w:autoSpaceDN/>
        <w:spacing w:after="120"/>
        <w:jc w:val="both"/>
        <w:textAlignment w:val="auto"/>
        <w:rPr>
          <w:rFonts w:ascii="Cambria" w:eastAsiaTheme="minorHAnsi" w:hAnsi="Cambria" w:cs="Times New Roman"/>
          <w:kern w:val="0"/>
          <w:lang w:eastAsia="en-US"/>
        </w:rPr>
      </w:pPr>
      <w:r w:rsidRPr="00073530">
        <w:rPr>
          <w:rFonts w:ascii="Cambria" w:eastAsiaTheme="minorHAnsi" w:hAnsi="Cambria" w:cs="Arial"/>
          <w:kern w:val="0"/>
          <w:lang w:eastAsia="en-US"/>
        </w:rPr>
        <w:t>Niniejszym potwierdzam aktualność informacji zawartych w oświadczeniu wstępnym złożonym w</w:t>
      </w:r>
      <w:r w:rsidR="00D45E06" w:rsidRPr="00073530">
        <w:rPr>
          <w:rFonts w:ascii="Cambria" w:eastAsiaTheme="minorHAnsi" w:hAnsi="Cambria" w:cs="Arial"/>
          <w:kern w:val="0"/>
          <w:lang w:eastAsia="en-US"/>
        </w:rPr>
        <w:t> </w:t>
      </w:r>
      <w:r w:rsidRPr="00073530">
        <w:rPr>
          <w:rFonts w:ascii="Cambria" w:eastAsiaTheme="minorHAnsi" w:hAnsi="Cambria" w:cs="Arial"/>
          <w:kern w:val="0"/>
          <w:lang w:eastAsia="en-US"/>
        </w:rPr>
        <w:t xml:space="preserve">postępowaniu o udzielenie zamówienia publicznego, </w:t>
      </w:r>
      <w:bookmarkStart w:id="19" w:name="_Hlk109373411"/>
      <w:r w:rsidRPr="00073530">
        <w:rPr>
          <w:rFonts w:ascii="Cambria" w:eastAsiaTheme="minorHAnsi" w:hAnsi="Cambria" w:cs="Arial"/>
          <w:kern w:val="0"/>
          <w:lang w:eastAsia="en-US"/>
        </w:rPr>
        <w:t xml:space="preserve">pn.: </w:t>
      </w:r>
      <w:bookmarkEnd w:id="19"/>
      <w:r w:rsidR="00470A8A" w:rsidRPr="00470A8A">
        <w:rPr>
          <w:rFonts w:ascii="Cambria" w:hAnsi="Cambria" w:cs="Calibri Light"/>
          <w:b/>
          <w:bCs/>
          <w:color w:val="000000"/>
        </w:rPr>
        <w:t>„</w:t>
      </w:r>
      <w:r w:rsidR="00C82ACB" w:rsidRPr="00FB2C70">
        <w:rPr>
          <w:rFonts w:ascii="Cambria" w:hAnsi="Cambria" w:cs="Calibri Light"/>
          <w:b/>
          <w:bCs/>
        </w:rPr>
        <w:t xml:space="preserve">Przebudowa stacji uzdatniania wody w Rajgrodzie – ujęcie ul. </w:t>
      </w:r>
      <w:proofErr w:type="spellStart"/>
      <w:r w:rsidR="00C82ACB" w:rsidRPr="00FB2C70">
        <w:rPr>
          <w:rFonts w:ascii="Cambria" w:hAnsi="Cambria" w:cs="Calibri Light"/>
          <w:b/>
          <w:bCs/>
        </w:rPr>
        <w:t>Podchoinki</w:t>
      </w:r>
      <w:proofErr w:type="spellEnd"/>
      <w:r w:rsidR="00470A8A" w:rsidRPr="00470A8A">
        <w:rPr>
          <w:rFonts w:ascii="Cambria" w:hAnsi="Cambria" w:cs="Calibri Light"/>
          <w:b/>
          <w:bCs/>
          <w:color w:val="000000"/>
        </w:rPr>
        <w:t>”</w:t>
      </w:r>
      <w:r w:rsidRPr="00073530">
        <w:rPr>
          <w:rFonts w:ascii="Cambria" w:eastAsiaTheme="minorHAnsi" w:hAnsi="Cambria" w:cs="Arial"/>
          <w:kern w:val="0"/>
          <w:lang w:eastAsia="en-US"/>
        </w:rPr>
        <w:t xml:space="preserve">, na podstawie w art. 125 ust. 1 ustawy </w:t>
      </w:r>
      <w:proofErr w:type="spellStart"/>
      <w:r w:rsidRPr="00073530">
        <w:rPr>
          <w:rFonts w:ascii="Cambria" w:eastAsiaTheme="minorHAnsi" w:hAnsi="Cambria" w:cs="Arial"/>
          <w:kern w:val="0"/>
          <w:lang w:eastAsia="en-US"/>
        </w:rPr>
        <w:t>Pzp</w:t>
      </w:r>
      <w:proofErr w:type="spellEnd"/>
      <w:r w:rsidRPr="00073530">
        <w:rPr>
          <w:rFonts w:ascii="Cambria" w:eastAsiaTheme="minorHAnsi" w:hAnsi="Cambria" w:cs="Arial"/>
          <w:kern w:val="0"/>
          <w:lang w:eastAsia="en-US"/>
        </w:rPr>
        <w:t>, w</w:t>
      </w:r>
      <w:r w:rsidR="00E62FD1" w:rsidRPr="00073530">
        <w:rPr>
          <w:rFonts w:ascii="Cambria" w:eastAsiaTheme="minorHAnsi" w:hAnsi="Cambria" w:cs="Arial"/>
          <w:kern w:val="0"/>
          <w:lang w:eastAsia="en-US"/>
        </w:rPr>
        <w:t> </w:t>
      </w:r>
      <w:r w:rsidRPr="00073530">
        <w:rPr>
          <w:rFonts w:ascii="Cambria" w:eastAsiaTheme="minorHAnsi" w:hAnsi="Cambria" w:cs="Arial"/>
          <w:kern w:val="0"/>
          <w:lang w:eastAsia="en-US"/>
        </w:rPr>
        <w:t>zakresie braku podstaw wykluczenia z postępowania na podstawie art. 108 ust. 1</w:t>
      </w:r>
      <w:r w:rsidR="00A028D5" w:rsidRPr="00073530">
        <w:rPr>
          <w:rFonts w:ascii="Cambria" w:eastAsiaTheme="minorHAnsi" w:hAnsi="Cambria" w:cs="Arial"/>
          <w:kern w:val="0"/>
          <w:lang w:eastAsia="en-US"/>
        </w:rPr>
        <w:t>, art. 109 ust.</w:t>
      </w:r>
      <w:r w:rsidR="002A5EFF">
        <w:rPr>
          <w:rFonts w:ascii="Cambria" w:eastAsiaTheme="minorHAnsi" w:hAnsi="Cambria" w:cs="Arial"/>
          <w:kern w:val="0"/>
          <w:lang w:eastAsia="en-US"/>
        </w:rPr>
        <w:t xml:space="preserve"> </w:t>
      </w:r>
      <w:r w:rsidR="00A028D5" w:rsidRPr="00073530">
        <w:rPr>
          <w:rFonts w:ascii="Cambria" w:eastAsiaTheme="minorHAnsi" w:hAnsi="Cambria" w:cs="Arial"/>
          <w:kern w:val="0"/>
          <w:lang w:eastAsia="en-US"/>
        </w:rPr>
        <w:t xml:space="preserve">1 pkt. </w:t>
      </w:r>
      <w:r w:rsidR="002A5EFF">
        <w:rPr>
          <w:rFonts w:ascii="Cambria" w:eastAsiaTheme="minorHAnsi" w:hAnsi="Cambria" w:cs="Arial"/>
          <w:kern w:val="0"/>
          <w:lang w:eastAsia="en-US"/>
        </w:rPr>
        <w:t xml:space="preserve">1, 4, </w:t>
      </w:r>
      <w:r w:rsidR="00A028D5" w:rsidRPr="00073530">
        <w:rPr>
          <w:rFonts w:ascii="Cambria" w:eastAsiaTheme="minorHAnsi" w:hAnsi="Cambria" w:cs="Arial"/>
          <w:kern w:val="0"/>
          <w:lang w:eastAsia="en-US"/>
        </w:rPr>
        <w:t>5, 7</w:t>
      </w:r>
      <w:r w:rsidR="002A5EFF">
        <w:rPr>
          <w:rFonts w:ascii="Cambria" w:eastAsiaTheme="minorHAnsi" w:hAnsi="Cambria" w:cs="Arial"/>
          <w:kern w:val="0"/>
          <w:lang w:eastAsia="en-US"/>
        </w:rPr>
        <w:t>-</w:t>
      </w:r>
      <w:r w:rsidR="00A028D5" w:rsidRPr="00073530">
        <w:rPr>
          <w:rFonts w:ascii="Cambria" w:eastAsiaTheme="minorHAnsi" w:hAnsi="Cambria" w:cs="Arial"/>
          <w:kern w:val="0"/>
          <w:lang w:eastAsia="en-US"/>
        </w:rPr>
        <w:t>10</w:t>
      </w:r>
      <w:r w:rsidR="00CB7A11" w:rsidRPr="00073530">
        <w:rPr>
          <w:rFonts w:ascii="Cambria" w:eastAsiaTheme="minorHAnsi" w:hAnsi="Cambria" w:cs="Arial"/>
          <w:kern w:val="0"/>
          <w:lang w:eastAsia="en-US"/>
        </w:rPr>
        <w:t xml:space="preserve"> </w:t>
      </w:r>
      <w:r w:rsidR="002A5EFF" w:rsidRPr="002A5EFF">
        <w:rPr>
          <w:rFonts w:ascii="Cambria" w:eastAsiaTheme="minorHAnsi" w:hAnsi="Cambria" w:cs="Arial"/>
          <w:kern w:val="0"/>
          <w:lang w:eastAsia="en-US"/>
        </w:rPr>
        <w:t xml:space="preserve">ustawy </w:t>
      </w:r>
      <w:proofErr w:type="spellStart"/>
      <w:r w:rsidR="002A5EFF" w:rsidRPr="002A5EFF">
        <w:rPr>
          <w:rFonts w:ascii="Cambria" w:eastAsiaTheme="minorHAnsi" w:hAnsi="Cambria" w:cs="Arial"/>
          <w:kern w:val="0"/>
          <w:lang w:eastAsia="en-US"/>
        </w:rPr>
        <w:t>Pzp</w:t>
      </w:r>
      <w:proofErr w:type="spellEnd"/>
      <w:r w:rsidR="002A5EFF" w:rsidRPr="002A5EFF">
        <w:rPr>
          <w:rFonts w:ascii="Cambria" w:eastAsiaTheme="minorHAnsi" w:hAnsi="Cambria" w:cs="Arial"/>
          <w:kern w:val="0"/>
          <w:lang w:eastAsia="en-US"/>
        </w:rPr>
        <w:t xml:space="preserve"> </w:t>
      </w:r>
      <w:r w:rsidR="00CB7A11" w:rsidRPr="00073530">
        <w:rPr>
          <w:rFonts w:ascii="Cambria" w:eastAsiaTheme="minorHAnsi" w:hAnsi="Cambria" w:cs="Arial"/>
          <w:kern w:val="0"/>
          <w:lang w:eastAsia="en-US"/>
        </w:rPr>
        <w:t xml:space="preserve">oraz </w:t>
      </w:r>
      <w:r w:rsidR="008B21FA" w:rsidRPr="00073530">
        <w:rPr>
          <w:rFonts w:ascii="Cambria" w:eastAsiaTheme="minorHAnsi" w:hAnsi="Cambria"/>
          <w:lang w:eastAsia="en-US"/>
        </w:rPr>
        <w:t>art.</w:t>
      </w:r>
      <w:r w:rsidR="002A5EFF">
        <w:rPr>
          <w:rFonts w:ascii="Cambria" w:eastAsiaTheme="minorHAnsi" w:hAnsi="Cambria"/>
          <w:lang w:eastAsia="en-US"/>
        </w:rPr>
        <w:t xml:space="preserve"> </w:t>
      </w:r>
      <w:r w:rsidR="008B21FA" w:rsidRPr="00073530">
        <w:rPr>
          <w:rFonts w:ascii="Cambria" w:eastAsiaTheme="minorHAnsi" w:hAnsi="Cambria"/>
          <w:lang w:eastAsia="en-US"/>
        </w:rPr>
        <w:t>7 ust</w:t>
      </w:r>
      <w:r w:rsidR="002A5EFF">
        <w:rPr>
          <w:rFonts w:ascii="Cambria" w:eastAsiaTheme="minorHAnsi" w:hAnsi="Cambria"/>
          <w:lang w:eastAsia="en-US"/>
        </w:rPr>
        <w:t>.</w:t>
      </w:r>
      <w:r w:rsidR="008B21FA" w:rsidRPr="00073530">
        <w:rPr>
          <w:rFonts w:ascii="Cambria" w:eastAsiaTheme="minorHAnsi" w:hAnsi="Cambria"/>
          <w:lang w:eastAsia="en-US"/>
        </w:rPr>
        <w:t xml:space="preserve"> 1 ustawy z dnia 16 kwietnia 2022 r. o szczególnych rozwiązaniach w zakresie przeciwdziałania wspieraniu agresji na Ukrainę oraz służących ochronie bezpieczeństwa narodowego</w:t>
      </w:r>
      <w:r w:rsidR="008B21FA" w:rsidRPr="00073530">
        <w:rPr>
          <w:rFonts w:ascii="Cambria" w:eastAsiaTheme="minorHAnsi" w:hAnsi="Cambria" w:cs="Times New Roman"/>
          <w:kern w:val="0"/>
          <w:lang w:eastAsia="en-US"/>
        </w:rPr>
        <w:t>.</w:t>
      </w:r>
    </w:p>
    <w:p w14:paraId="2E63C299" w14:textId="77777777" w:rsidR="00547F53" w:rsidRPr="00073530" w:rsidRDefault="00547F53" w:rsidP="00C701A4">
      <w:pPr>
        <w:widowControl/>
        <w:autoSpaceDN/>
        <w:spacing w:after="120" w:line="264" w:lineRule="auto"/>
        <w:jc w:val="both"/>
        <w:textAlignment w:val="auto"/>
        <w:rPr>
          <w:rFonts w:ascii="Cambria" w:eastAsiaTheme="minorHAnsi" w:hAnsi="Cambria" w:cs="Times New Roman"/>
          <w:kern w:val="0"/>
          <w:lang w:eastAsia="en-US"/>
        </w:rPr>
      </w:pPr>
    </w:p>
    <w:p w14:paraId="442D21BA" w14:textId="77777777" w:rsidR="00547F53" w:rsidRPr="00073530" w:rsidRDefault="00547F53" w:rsidP="00C701A4">
      <w:pPr>
        <w:widowControl/>
        <w:autoSpaceDN/>
        <w:spacing w:after="120" w:line="264" w:lineRule="auto"/>
        <w:jc w:val="both"/>
        <w:textAlignment w:val="auto"/>
        <w:rPr>
          <w:rFonts w:ascii="Cambria" w:eastAsiaTheme="minorHAnsi" w:hAnsi="Cambria" w:cs="Times New Roman"/>
          <w:kern w:val="0"/>
          <w:lang w:eastAsia="en-US"/>
        </w:rPr>
      </w:pPr>
    </w:p>
    <w:p w14:paraId="408321E1" w14:textId="77777777" w:rsidR="00BF5B67" w:rsidRPr="00073530" w:rsidRDefault="00BF5B67" w:rsidP="00C701A4">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Dokument należy wypełnić i podpisać kwalifikowanym podpisem elektronicznym lub podpisem zaufanym lub podpisem osobistym osoby upoważnionej / osób upoważnionych do reprezentowania Wykonawcy w dokumentach rejestrowych lub we właściwym pełnomocnictwie .</w:t>
      </w:r>
    </w:p>
    <w:p w14:paraId="01B77EFF" w14:textId="77777777" w:rsidR="00BF5B67" w:rsidRPr="00073530" w:rsidRDefault="00BF5B67" w:rsidP="00C701A4">
      <w:pPr>
        <w:tabs>
          <w:tab w:val="left" w:pos="1978"/>
          <w:tab w:val="left" w:pos="3828"/>
          <w:tab w:val="center" w:pos="4677"/>
        </w:tabs>
        <w:spacing w:after="120" w:line="264" w:lineRule="auto"/>
        <w:jc w:val="center"/>
        <w:rPr>
          <w:rFonts w:ascii="Cambria" w:hAnsi="Cambria" w:cs="Cambria"/>
          <w:b/>
          <w:bCs/>
          <w:i/>
          <w:iCs/>
          <w:color w:val="FF0000"/>
          <w:sz w:val="20"/>
          <w:szCs w:val="20"/>
          <w:u w:val="single"/>
        </w:rPr>
      </w:pPr>
    </w:p>
    <w:bookmarkEnd w:id="3"/>
    <w:p w14:paraId="016A4387" w14:textId="5E97AA9B" w:rsidR="00D06DF5" w:rsidRPr="00073530" w:rsidRDefault="00BF5B67" w:rsidP="00102341">
      <w:pPr>
        <w:shd w:val="clear" w:color="auto" w:fill="FFFFFF"/>
        <w:tabs>
          <w:tab w:val="left" w:pos="902"/>
        </w:tabs>
        <w:autoSpaceDE w:val="0"/>
        <w:spacing w:after="120" w:line="264" w:lineRule="auto"/>
        <w:jc w:val="center"/>
        <w:rPr>
          <w:rFonts w:ascii="Cambria" w:hAnsi="Cambria" w:cs="Cambria"/>
          <w:b/>
          <w:bCs/>
          <w:i/>
          <w:iCs/>
          <w:color w:val="FF0000"/>
          <w:sz w:val="20"/>
          <w:szCs w:val="20"/>
          <w:u w:val="single"/>
        </w:rPr>
      </w:pPr>
      <w:r w:rsidRPr="00073530">
        <w:rPr>
          <w:rFonts w:ascii="Cambria" w:hAnsi="Cambria" w:cs="Cambria"/>
          <w:b/>
          <w:bCs/>
          <w:i/>
          <w:iCs/>
          <w:color w:val="FF0000"/>
          <w:sz w:val="20"/>
          <w:szCs w:val="20"/>
          <w:u w:val="single"/>
        </w:rPr>
        <w:t>Zamawiający zalec</w:t>
      </w:r>
      <w:bookmarkEnd w:id="4"/>
      <w:r w:rsidRPr="00073530">
        <w:rPr>
          <w:rFonts w:ascii="Cambria" w:hAnsi="Cambria" w:cs="Cambria"/>
          <w:b/>
          <w:bCs/>
          <w:i/>
          <w:iCs/>
          <w:color w:val="FF0000"/>
          <w:sz w:val="20"/>
          <w:szCs w:val="20"/>
          <w:u w:val="single"/>
        </w:rPr>
        <w:t>a zapisanie dokumentu w formacie PDF.</w:t>
      </w:r>
      <w:bookmarkEnd w:id="5"/>
      <w:bookmarkEnd w:id="7"/>
      <w:bookmarkEnd w:id="6"/>
    </w:p>
    <w:sectPr w:rsidR="00D06DF5" w:rsidRPr="00073530" w:rsidSect="00ED4AF3">
      <w:headerReference w:type="even" r:id="rId8"/>
      <w:headerReference w:type="default" r:id="rId9"/>
      <w:footerReference w:type="even" r:id="rId10"/>
      <w:footerReference w:type="default" r:id="rId11"/>
      <w:headerReference w:type="first" r:id="rId12"/>
      <w:footerReference w:type="first" r:id="rId13"/>
      <w:pgSz w:w="11906" w:h="16838"/>
      <w:pgMar w:top="1072" w:right="1021" w:bottom="992" w:left="1134" w:header="340" w:footer="34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6C449" w14:textId="77777777" w:rsidR="0070723E" w:rsidRDefault="0070723E">
      <w:r>
        <w:separator/>
      </w:r>
    </w:p>
  </w:endnote>
  <w:endnote w:type="continuationSeparator" w:id="0">
    <w:p w14:paraId="7BB2FA09" w14:textId="77777777" w:rsidR="0070723E" w:rsidRDefault="00707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tarSymbol">
    <w:altName w:val="Times New Roman"/>
    <w:charset w:val="00"/>
    <w:family w:val="auto"/>
    <w:pitch w:val="default"/>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enSymbol">
    <w:altName w:val="Courier New"/>
    <w:charset w:val="00"/>
    <w:family w:val="auto"/>
    <w:pitch w:val="variable"/>
    <w:sig w:usb0="00000003"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sig w:usb0="E0000AFF" w:usb1="500078FF" w:usb2="00000021"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Gill Sans MT Condensed">
    <w:panose1 w:val="020B0506020104020203"/>
    <w:charset w:val="EE"/>
    <w:family w:val="swiss"/>
    <w:pitch w:val="variable"/>
    <w:sig w:usb0="00000007" w:usb1="00000000" w:usb2="00000000" w:usb3="00000000" w:csb0="00000003"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yriad Web Pro Condensed">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Candara">
    <w:panose1 w:val="020E0502030303020204"/>
    <w:charset w:val="EE"/>
    <w:family w:val="swiss"/>
    <w:pitch w:val="variable"/>
    <w:sig w:usb0="A00002EF" w:usb1="4000A44B" w:usb2="00000000" w:usb3="00000000" w:csb0="0000019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Narrow">
    <w:altName w:val="MS Gothic"/>
    <w:charset w:val="00"/>
    <w:family w:val="swiss"/>
    <w:pitch w:val="default"/>
  </w:font>
  <w:font w:name="TimesNewRomanPS-ItalicMT">
    <w:altName w:val="Times New Roman"/>
    <w:charset w:val="EE"/>
    <w:family w:val="roman"/>
    <w:pitch w:val="variable"/>
  </w:font>
  <w:font w:name="Consolas">
    <w:panose1 w:val="020B0609020204030204"/>
    <w:charset w:val="EE"/>
    <w:family w:val="modern"/>
    <w:pitch w:val="fixed"/>
    <w:sig w:usb0="E00006FF" w:usb1="0000FCFF" w:usb2="00000001" w:usb3="00000000" w:csb0="0000019F" w:csb1="00000000"/>
  </w:font>
  <w:font w:name="GoudyOldStylePl">
    <w:altName w:val="Courier New"/>
    <w:charset w:val="EE"/>
    <w:family w:val="auto"/>
    <w:pitch w:val="variable"/>
  </w:font>
  <w:font w:name="Open Sans">
    <w:charset w:val="00"/>
    <w:family w:val="swiss"/>
    <w:pitch w:val="variable"/>
    <w:sig w:usb0="E00002EF" w:usb1="4000205B" w:usb2="00000028" w:usb3="00000000" w:csb0="0000019F" w:csb1="00000000"/>
  </w:font>
  <w:font w:name="TimesNewRomanPSMT">
    <w:charset w:val="EE"/>
    <w:family w:val="roman"/>
    <w:pitch w:val="default"/>
  </w:font>
  <w:font w:name="Liberation Sans">
    <w:altName w:val="Arial"/>
    <w:charset w:val="EE"/>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31A60B" w14:textId="77777777" w:rsidR="003215BC" w:rsidRPr="001864C9" w:rsidRDefault="003215BC" w:rsidP="008A66DB">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mbria" w:hAnsi="Cambria"/>
        <w:szCs w:val="18"/>
      </w:rPr>
      <w:id w:val="1829402926"/>
      <w:docPartObj>
        <w:docPartGallery w:val="Page Numbers (Bottom of Page)"/>
        <w:docPartUnique/>
      </w:docPartObj>
    </w:sdtPr>
    <w:sdtEndPr/>
    <w:sdtContent>
      <w:sdt>
        <w:sdtPr>
          <w:rPr>
            <w:rFonts w:ascii="Cambria" w:hAnsi="Cambria"/>
            <w:szCs w:val="18"/>
          </w:rPr>
          <w:id w:val="1728636285"/>
          <w:docPartObj>
            <w:docPartGallery w:val="Page Numbers (Top of Page)"/>
            <w:docPartUnique/>
          </w:docPartObj>
        </w:sdtPr>
        <w:sdtEndPr/>
        <w:sdtContent>
          <w:p w14:paraId="3BEE0A77" w14:textId="77777777" w:rsidR="00836E25" w:rsidRDefault="00836E25" w:rsidP="00836E25">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b/>
                <w:bCs/>
                <w:szCs w:val="18"/>
              </w:rPr>
            </w:pPr>
            <w:r w:rsidRPr="00836E25">
              <w:rPr>
                <w:rFonts w:ascii="Cambria" w:hAnsi="Cambria"/>
                <w:szCs w:val="18"/>
              </w:rPr>
              <w:t xml:space="preserve">Strona </w:t>
            </w:r>
            <w:r w:rsidRPr="00836E25">
              <w:rPr>
                <w:rFonts w:ascii="Cambria" w:hAnsi="Cambria"/>
                <w:b/>
                <w:bCs/>
                <w:szCs w:val="18"/>
              </w:rPr>
              <w:fldChar w:fldCharType="begin"/>
            </w:r>
            <w:r w:rsidRPr="00836E25">
              <w:rPr>
                <w:rFonts w:ascii="Cambria" w:hAnsi="Cambria"/>
                <w:b/>
                <w:bCs/>
                <w:szCs w:val="18"/>
              </w:rPr>
              <w:instrText>PAGE</w:instrText>
            </w:r>
            <w:r w:rsidRPr="00836E25">
              <w:rPr>
                <w:rFonts w:ascii="Cambria" w:hAnsi="Cambria"/>
                <w:b/>
                <w:bCs/>
                <w:szCs w:val="18"/>
              </w:rPr>
              <w:fldChar w:fldCharType="separate"/>
            </w:r>
            <w:r w:rsidR="00484649">
              <w:rPr>
                <w:rFonts w:ascii="Cambria" w:hAnsi="Cambria"/>
                <w:b/>
                <w:bCs/>
                <w:noProof/>
                <w:szCs w:val="18"/>
              </w:rPr>
              <w:t>22</w:t>
            </w:r>
            <w:r w:rsidRPr="00836E25">
              <w:rPr>
                <w:rFonts w:ascii="Cambria" w:hAnsi="Cambria"/>
                <w:b/>
                <w:bCs/>
                <w:szCs w:val="18"/>
              </w:rPr>
              <w:fldChar w:fldCharType="end"/>
            </w:r>
            <w:r w:rsidRPr="00836E25">
              <w:rPr>
                <w:rFonts w:ascii="Cambria" w:hAnsi="Cambria"/>
                <w:szCs w:val="18"/>
              </w:rPr>
              <w:t xml:space="preserve"> z </w:t>
            </w:r>
            <w:r w:rsidRPr="00836E25">
              <w:rPr>
                <w:rFonts w:ascii="Cambria" w:hAnsi="Cambria"/>
                <w:b/>
                <w:bCs/>
                <w:szCs w:val="18"/>
              </w:rPr>
              <w:fldChar w:fldCharType="begin"/>
            </w:r>
            <w:r w:rsidRPr="00836E25">
              <w:rPr>
                <w:rFonts w:ascii="Cambria" w:hAnsi="Cambria"/>
                <w:b/>
                <w:bCs/>
                <w:szCs w:val="18"/>
              </w:rPr>
              <w:instrText>NUMPAGES</w:instrText>
            </w:r>
            <w:r w:rsidRPr="00836E25">
              <w:rPr>
                <w:rFonts w:ascii="Cambria" w:hAnsi="Cambria"/>
                <w:b/>
                <w:bCs/>
                <w:szCs w:val="18"/>
              </w:rPr>
              <w:fldChar w:fldCharType="separate"/>
            </w:r>
            <w:r w:rsidR="00484649">
              <w:rPr>
                <w:rFonts w:ascii="Cambria" w:hAnsi="Cambria"/>
                <w:b/>
                <w:bCs/>
                <w:noProof/>
                <w:szCs w:val="18"/>
              </w:rPr>
              <w:t>78</w:t>
            </w:r>
            <w:r w:rsidRPr="00836E25">
              <w:rPr>
                <w:rFonts w:ascii="Cambria" w:hAnsi="Cambria"/>
                <w:b/>
                <w:bCs/>
                <w:szCs w:val="18"/>
              </w:rPr>
              <w:fldChar w:fldCharType="end"/>
            </w:r>
          </w:p>
          <w:p w14:paraId="3CF72B88" w14:textId="34F87D5C" w:rsidR="00836E25" w:rsidRPr="00836E25" w:rsidRDefault="00340656" w:rsidP="00836E25">
            <w:pPr>
              <w:pStyle w:val="Stopka"/>
              <w:pBdr>
                <w:top w:val="none" w:sz="0" w:space="0" w:color="auto"/>
                <w:left w:val="none" w:sz="0" w:space="0" w:color="auto"/>
                <w:bottom w:val="none" w:sz="0" w:space="0" w:color="auto"/>
                <w:right w:val="none" w:sz="0" w:space="0" w:color="auto"/>
              </w:pBdr>
              <w:shd w:val="clear" w:color="auto" w:fill="auto"/>
              <w:jc w:val="right"/>
              <w:rPr>
                <w:rFonts w:ascii="Cambria" w:hAnsi="Cambria"/>
                <w:szCs w:val="18"/>
              </w:rPr>
            </w:pPr>
          </w:p>
        </w:sdtContent>
      </w:sdt>
    </w:sdtContent>
  </w:sdt>
  <w:p w14:paraId="210FC5E7" w14:textId="7787292E" w:rsidR="00836E25" w:rsidRPr="003E37F0" w:rsidRDefault="00836E25" w:rsidP="003E37F0">
    <w:pPr>
      <w:pStyle w:val="Textbody"/>
      <w:tabs>
        <w:tab w:val="left" w:pos="8760"/>
      </w:tabs>
      <w:jc w:val="center"/>
      <w:rPr>
        <w:rFonts w:ascii="Cambria" w:hAnsi="Cambria" w:cs="Cambria"/>
        <w:i w:val="0"/>
        <w:iCs w:val="0"/>
        <w:smallCaps/>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52ADB" w14:textId="77777777" w:rsidR="003629E1" w:rsidRDefault="003629E1" w:rsidP="003629E1">
    <w:pPr>
      <w:pStyle w:val="Stopka"/>
      <w:pBdr>
        <w:top w:val="none" w:sz="0" w:space="0" w:color="auto"/>
        <w:left w:val="none" w:sz="0" w:space="0" w:color="auto"/>
        <w:bottom w:val="none" w:sz="0" w:space="0" w:color="auto"/>
        <w:right w:val="none" w:sz="0" w:space="0" w:color="auto"/>
      </w:pBdr>
      <w:shd w:val="clear" w:color="auto" w:fill="FFFFFF" w:themeFill="background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E8484" w14:textId="77777777" w:rsidR="0070723E" w:rsidRDefault="0070723E">
      <w:r>
        <w:rPr>
          <w:color w:val="000000"/>
        </w:rPr>
        <w:separator/>
      </w:r>
    </w:p>
  </w:footnote>
  <w:footnote w:type="continuationSeparator" w:id="0">
    <w:p w14:paraId="5EC284B2" w14:textId="77777777" w:rsidR="0070723E" w:rsidRDefault="0070723E">
      <w:r>
        <w:continuationSeparator/>
      </w:r>
    </w:p>
  </w:footnote>
  <w:footnote w:id="1">
    <w:p w14:paraId="49C45E97" w14:textId="77777777" w:rsidR="003215BC" w:rsidRDefault="003215BC" w:rsidP="00224D30">
      <w:pPr>
        <w:pStyle w:val="Tekstprzypisudolnego"/>
      </w:pPr>
      <w:r>
        <w:rPr>
          <w:rStyle w:val="Odwoanieprzypisudolnego"/>
        </w:rPr>
        <w:footnoteRef/>
      </w:r>
      <w:r>
        <w:t xml:space="preserve"> Odrębne oświadczenia składa wykonawca oraz podmiot udostępniający zasoby </w:t>
      </w:r>
    </w:p>
  </w:footnote>
  <w:footnote w:id="2">
    <w:p w14:paraId="0D6DA425" w14:textId="77777777" w:rsidR="003215BC" w:rsidRDefault="003215BC" w:rsidP="00224D30">
      <w:pPr>
        <w:pStyle w:val="Tekstprzypisudolnego"/>
      </w:pPr>
      <w:r>
        <w:rPr>
          <w:rStyle w:val="Odwoanieprzypisudolnego"/>
        </w:rPr>
        <w:footnoteRef/>
      </w:r>
      <w:r>
        <w:t xml:space="preserve"> Odrębne oświadczenia składa wykonawca oraz podmiot udostępniający zasoby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092DA" w14:textId="77777777" w:rsidR="003215BC" w:rsidRPr="0089713C" w:rsidRDefault="003215BC" w:rsidP="0089713C">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I.271.7.2021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AF88F0" w14:textId="52D960D7" w:rsidR="003215BC" w:rsidRDefault="003215BC" w:rsidP="00BA24C7">
    <w:pPr>
      <w:pStyle w:val="Nagwek"/>
      <w:pBdr>
        <w:top w:val="none" w:sz="0" w:space="0" w:color="auto"/>
        <w:left w:val="none" w:sz="0" w:space="0" w:color="auto"/>
        <w:bottom w:val="none" w:sz="0" w:space="0" w:color="auto"/>
        <w:right w:val="none" w:sz="0" w:space="0" w:color="auto"/>
      </w:pBdr>
      <w:shd w:val="clear" w:color="auto" w:fill="auto"/>
      <w:jc w:val="left"/>
      <w:rPr>
        <w:rFonts w:ascii="Cambria" w:hAnsi="Cambria"/>
        <w:b/>
        <w:spacing w:val="4"/>
        <w:sz w:val="22"/>
      </w:rPr>
    </w:pPr>
    <w:r w:rsidRPr="00F27456">
      <w:rPr>
        <w:rFonts w:ascii="Cambria" w:hAnsi="Cambria"/>
        <w:b/>
        <w:spacing w:val="4"/>
        <w:sz w:val="22"/>
      </w:rPr>
      <w:t>ZP</w:t>
    </w:r>
    <w:r>
      <w:rPr>
        <w:rFonts w:ascii="Cambria" w:hAnsi="Cambria"/>
        <w:b/>
        <w:spacing w:val="4"/>
        <w:sz w:val="22"/>
      </w:rPr>
      <w:t>I.271.</w:t>
    </w:r>
    <w:r w:rsidR="00C82ACB">
      <w:rPr>
        <w:rFonts w:ascii="Cambria" w:hAnsi="Cambria"/>
        <w:b/>
        <w:spacing w:val="4"/>
        <w:sz w:val="22"/>
      </w:rPr>
      <w:t>10</w:t>
    </w:r>
    <w:r>
      <w:rPr>
        <w:rFonts w:ascii="Cambria" w:hAnsi="Cambria"/>
        <w:b/>
        <w:spacing w:val="4"/>
        <w:sz w:val="22"/>
      </w:rPr>
      <w:t>.202</w:t>
    </w:r>
    <w:r w:rsidR="006E6F86">
      <w:rPr>
        <w:rFonts w:ascii="Cambria" w:hAnsi="Cambria"/>
        <w:b/>
        <w:spacing w:val="4"/>
        <w:sz w:val="22"/>
      </w:rPr>
      <w:t>5</w:t>
    </w:r>
  </w:p>
  <w:p w14:paraId="5FEF384F" w14:textId="657354E7" w:rsidR="00E23813" w:rsidRPr="00E23813" w:rsidRDefault="00E23813" w:rsidP="00E23813">
    <w:pPr>
      <w:pStyle w:val="Textbody"/>
      <w:rPr>
        <w:sz w:val="10"/>
        <w:szCs w:val="1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2EED8" w14:textId="77777777" w:rsidR="00345CEB" w:rsidRPr="00345CEB" w:rsidRDefault="00345CEB" w:rsidP="00345CEB">
    <w:pPr>
      <w:pStyle w:val="Textbody"/>
    </w:pPr>
  </w:p>
  <w:p w14:paraId="020AEF8F" w14:textId="287C70C1" w:rsidR="003629E1" w:rsidRPr="003629E1" w:rsidRDefault="003629E1" w:rsidP="003629E1">
    <w:pPr>
      <w:pStyle w:val="Nagwek"/>
      <w:pBdr>
        <w:top w:val="none" w:sz="0" w:space="0" w:color="auto"/>
        <w:left w:val="none" w:sz="0" w:space="0" w:color="auto"/>
        <w:bottom w:val="none" w:sz="0" w:space="0" w:color="auto"/>
        <w:right w:val="none" w:sz="0" w:space="0" w:color="auto"/>
      </w:pBdr>
      <w:shd w:val="clear" w:color="auto" w:fill="auto"/>
      <w:jc w:val="left"/>
      <w:rPr>
        <w:sz w:val="22"/>
      </w:rPr>
    </w:pPr>
    <w:r w:rsidRPr="00F27456">
      <w:rPr>
        <w:rFonts w:ascii="Cambria" w:hAnsi="Cambria"/>
        <w:b/>
        <w:spacing w:val="4"/>
        <w:sz w:val="22"/>
      </w:rPr>
      <w:t>ZP</w:t>
    </w:r>
    <w:r>
      <w:rPr>
        <w:rFonts w:ascii="Cambria" w:hAnsi="Cambria"/>
        <w:b/>
        <w:spacing w:val="4"/>
        <w:sz w:val="22"/>
      </w:rPr>
      <w:t>I.271.</w:t>
    </w:r>
    <w:r w:rsidR="00C82ACB">
      <w:rPr>
        <w:rFonts w:ascii="Cambria" w:hAnsi="Cambria"/>
        <w:b/>
        <w:spacing w:val="4"/>
        <w:sz w:val="22"/>
      </w:rPr>
      <w:t>10</w:t>
    </w:r>
    <w:r>
      <w:rPr>
        <w:rFonts w:ascii="Cambria" w:hAnsi="Cambria"/>
        <w:b/>
        <w:spacing w:val="4"/>
        <w:sz w:val="22"/>
      </w:rPr>
      <w:t>.2023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45703226"/>
    <w:lvl w:ilvl="0">
      <w:start w:val="1"/>
      <w:numFmt w:val="decimal"/>
      <w:pStyle w:val="Listanumerowana2"/>
      <w:lvlText w:val="%1."/>
      <w:lvlJc w:val="left"/>
      <w:pPr>
        <w:tabs>
          <w:tab w:val="num" w:pos="643"/>
        </w:tabs>
        <w:ind w:left="643" w:hanging="360"/>
      </w:pPr>
    </w:lvl>
  </w:abstractNum>
  <w:abstractNum w:abstractNumId="1" w15:restartNumberingAfterBreak="0">
    <w:nsid w:val="00000002"/>
    <w:multiLevelType w:val="multilevel"/>
    <w:tmpl w:val="00000002"/>
    <w:name w:val="WW8Num3"/>
    <w:lvl w:ilvl="0">
      <w:start w:val="1"/>
      <w:numFmt w:val="none"/>
      <w:pStyle w:val="Nagwek10"/>
      <w:suff w:val="nothing"/>
      <w:lvlText w:val=""/>
      <w:lvlJc w:val="left"/>
      <w:pPr>
        <w:tabs>
          <w:tab w:val="num" w:pos="0"/>
        </w:tabs>
        <w:ind w:left="432" w:hanging="432"/>
      </w:pPr>
      <w:rPr>
        <w:rFonts w:cs="Arial"/>
        <w:color w:val="000000"/>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216" w:hanging="252"/>
      </w:pPr>
      <w:rPr>
        <w:rFonts w:eastAsia="Calibri" w:cs="Calibri"/>
        <w:b w:val="0"/>
        <w:bCs w:val="0"/>
        <w:i w:val="0"/>
        <w:iCs w:val="0"/>
        <w:w w:val="100"/>
        <w:sz w:val="24"/>
        <w:szCs w:val="24"/>
        <w:lang w:val="pl-PL" w:eastAsia="ar-SA" w:bidi="ar-SA"/>
      </w:rPr>
    </w:lvl>
    <w:lvl w:ilvl="1">
      <w:start w:val="1"/>
      <w:numFmt w:val="decimal"/>
      <w:lvlText w:val="%2)"/>
      <w:lvlJc w:val="left"/>
      <w:pPr>
        <w:tabs>
          <w:tab w:val="num" w:pos="0"/>
        </w:tabs>
        <w:ind w:left="823" w:hanging="250"/>
      </w:pPr>
      <w:rPr>
        <w:rFonts w:eastAsia="Calibri" w:cs="Calibri"/>
        <w:b w:val="0"/>
        <w:bCs w:val="0"/>
        <w:i w:val="0"/>
        <w:iCs w:val="0"/>
        <w:w w:val="100"/>
        <w:sz w:val="24"/>
        <w:szCs w:val="24"/>
        <w:lang w:val="pl-PL" w:eastAsia="ar-SA" w:bidi="ar-SA"/>
      </w:rPr>
    </w:lvl>
    <w:lvl w:ilvl="2">
      <w:start w:val="1"/>
      <w:numFmt w:val="bullet"/>
      <w:lvlText w:val=""/>
      <w:lvlJc w:val="left"/>
      <w:pPr>
        <w:tabs>
          <w:tab w:val="num" w:pos="0"/>
        </w:tabs>
        <w:ind w:left="1789" w:hanging="250"/>
      </w:pPr>
      <w:rPr>
        <w:rFonts w:ascii="Symbol" w:hAnsi="Symbol" w:cs="Symbol"/>
        <w:lang w:val="pl-PL" w:eastAsia="ar-SA" w:bidi="ar-SA"/>
      </w:rPr>
    </w:lvl>
    <w:lvl w:ilvl="3">
      <w:start w:val="1"/>
      <w:numFmt w:val="bullet"/>
      <w:lvlText w:val=""/>
      <w:lvlJc w:val="left"/>
      <w:pPr>
        <w:tabs>
          <w:tab w:val="num" w:pos="0"/>
        </w:tabs>
        <w:ind w:left="2759" w:hanging="250"/>
      </w:pPr>
      <w:rPr>
        <w:rFonts w:ascii="Symbol" w:hAnsi="Symbol" w:cs="Symbol"/>
        <w:lang w:val="pl-PL" w:eastAsia="ar-SA" w:bidi="ar-SA"/>
      </w:rPr>
    </w:lvl>
    <w:lvl w:ilvl="4">
      <w:start w:val="1"/>
      <w:numFmt w:val="bullet"/>
      <w:lvlText w:val=""/>
      <w:lvlJc w:val="left"/>
      <w:pPr>
        <w:tabs>
          <w:tab w:val="num" w:pos="0"/>
        </w:tabs>
        <w:ind w:left="3728" w:hanging="250"/>
      </w:pPr>
      <w:rPr>
        <w:rFonts w:ascii="Symbol" w:hAnsi="Symbol" w:cs="Symbol"/>
        <w:lang w:val="pl-PL" w:eastAsia="ar-SA" w:bidi="ar-SA"/>
      </w:rPr>
    </w:lvl>
    <w:lvl w:ilvl="5">
      <w:start w:val="1"/>
      <w:numFmt w:val="bullet"/>
      <w:lvlText w:val=""/>
      <w:lvlJc w:val="left"/>
      <w:pPr>
        <w:tabs>
          <w:tab w:val="num" w:pos="0"/>
        </w:tabs>
        <w:ind w:left="4698" w:hanging="250"/>
      </w:pPr>
      <w:rPr>
        <w:rFonts w:ascii="Symbol" w:hAnsi="Symbol" w:cs="Symbol"/>
        <w:lang w:val="pl-PL" w:eastAsia="ar-SA" w:bidi="ar-SA"/>
      </w:rPr>
    </w:lvl>
    <w:lvl w:ilvl="6">
      <w:start w:val="1"/>
      <w:numFmt w:val="bullet"/>
      <w:lvlText w:val=""/>
      <w:lvlJc w:val="left"/>
      <w:pPr>
        <w:tabs>
          <w:tab w:val="num" w:pos="0"/>
        </w:tabs>
        <w:ind w:left="5668" w:hanging="250"/>
      </w:pPr>
      <w:rPr>
        <w:rFonts w:ascii="Symbol" w:hAnsi="Symbol" w:cs="Symbol"/>
        <w:lang w:val="pl-PL" w:eastAsia="ar-SA" w:bidi="ar-SA"/>
      </w:rPr>
    </w:lvl>
    <w:lvl w:ilvl="7">
      <w:start w:val="1"/>
      <w:numFmt w:val="bullet"/>
      <w:lvlText w:val=""/>
      <w:lvlJc w:val="left"/>
      <w:pPr>
        <w:tabs>
          <w:tab w:val="num" w:pos="0"/>
        </w:tabs>
        <w:ind w:left="6637" w:hanging="250"/>
      </w:pPr>
      <w:rPr>
        <w:rFonts w:ascii="Symbol" w:hAnsi="Symbol" w:cs="Symbol"/>
        <w:lang w:val="pl-PL" w:eastAsia="ar-SA" w:bidi="ar-SA"/>
      </w:rPr>
    </w:lvl>
    <w:lvl w:ilvl="8">
      <w:start w:val="1"/>
      <w:numFmt w:val="bullet"/>
      <w:lvlText w:val=""/>
      <w:lvlJc w:val="left"/>
      <w:pPr>
        <w:tabs>
          <w:tab w:val="num" w:pos="0"/>
        </w:tabs>
        <w:ind w:left="7607" w:hanging="250"/>
      </w:pPr>
      <w:rPr>
        <w:rFonts w:ascii="Symbol" w:hAnsi="Symbol" w:cs="Symbol"/>
        <w:lang w:val="pl-PL" w:eastAsia="ar-SA" w:bidi="ar-SA"/>
      </w:rPr>
    </w:lvl>
  </w:abstractNum>
  <w:abstractNum w:abstractNumId="3" w15:restartNumberingAfterBreak="0">
    <w:nsid w:val="009A44EC"/>
    <w:multiLevelType w:val="multilevel"/>
    <w:tmpl w:val="E14A6CDE"/>
    <w:lvl w:ilvl="0">
      <w:start w:val="3"/>
      <w:numFmt w:val="decimal"/>
      <w:lvlText w:val="%1."/>
      <w:lvlJc w:val="left"/>
      <w:pPr>
        <w:ind w:left="360" w:hanging="360"/>
      </w:pPr>
      <w:rPr>
        <w:rFonts w:hint="default"/>
      </w:rPr>
    </w:lvl>
    <w:lvl w:ilvl="1">
      <w:start w:val="1"/>
      <w:numFmt w:val="decimal"/>
      <w:lvlText w:val="%2."/>
      <w:lvlJc w:val="left"/>
      <w:pPr>
        <w:ind w:left="720" w:hanging="720"/>
      </w:pPr>
      <w:rPr>
        <w:rFonts w:ascii="Cambria" w:hAnsi="Cambria" w:hint="default"/>
        <w:b/>
        <w:i w:val="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0B14045"/>
    <w:multiLevelType w:val="multilevel"/>
    <w:tmpl w:val="A10498B2"/>
    <w:styleLink w:val="RTFNum8"/>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5" w15:restartNumberingAfterBreak="0">
    <w:nsid w:val="019D076F"/>
    <w:multiLevelType w:val="multilevel"/>
    <w:tmpl w:val="DE924658"/>
    <w:styleLink w:val="WWNum170"/>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1BF2528"/>
    <w:multiLevelType w:val="multilevel"/>
    <w:tmpl w:val="75D25534"/>
    <w:styleLink w:val="WWNum182"/>
    <w:lvl w:ilvl="0">
      <w:start w:val="7"/>
      <w:numFmt w:val="decimal"/>
      <w:lvlText w:val="%1."/>
      <w:lvlJc w:val="left"/>
      <w:pPr>
        <w:ind w:left="720" w:hanging="360"/>
      </w:pPr>
      <w:rPr>
        <w:b/>
        <w:bCs/>
        <w:sz w:val="22"/>
        <w:szCs w:val="22"/>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7" w15:restartNumberingAfterBreak="0">
    <w:nsid w:val="01DA37E0"/>
    <w:multiLevelType w:val="multilevel"/>
    <w:tmpl w:val="B784F7CA"/>
    <w:styleLink w:val="WW8Num3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026A59D8"/>
    <w:multiLevelType w:val="multilevel"/>
    <w:tmpl w:val="05F04692"/>
    <w:styleLink w:val="WWNum119"/>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Cambria"/>
        <w:i w:val="0"/>
        <w:iCs w:val="0"/>
        <w:sz w:val="24"/>
        <w:szCs w:val="24"/>
      </w:rPr>
    </w:lvl>
    <w:lvl w:ilvl="2">
      <w:start w:val="1"/>
      <w:numFmt w:val="decimal"/>
      <w:lvlText w:val="%1.%2.%3)"/>
      <w:lvlJc w:val="left"/>
      <w:pPr>
        <w:ind w:left="360" w:hanging="360"/>
      </w:pPr>
      <w:rPr>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9" w15:restartNumberingAfterBreak="0">
    <w:nsid w:val="027334F3"/>
    <w:multiLevelType w:val="hybridMultilevel"/>
    <w:tmpl w:val="D9D44C36"/>
    <w:lvl w:ilvl="0" w:tplc="284C47BE">
      <w:start w:val="1"/>
      <w:numFmt w:val="decimal"/>
      <w:lvlText w:val="%1."/>
      <w:lvlJc w:val="left"/>
      <w:pPr>
        <w:ind w:left="720" w:hanging="360"/>
      </w:pPr>
      <w:rPr>
        <w:rFonts w:ascii="Cambria" w:hAnsi="Cambria"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31432D8"/>
    <w:multiLevelType w:val="multilevel"/>
    <w:tmpl w:val="24ECC678"/>
    <w:styleLink w:val="WWNum17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1" w15:restartNumberingAfterBreak="0">
    <w:nsid w:val="035C16B1"/>
    <w:multiLevelType w:val="multilevel"/>
    <w:tmpl w:val="8FDEA1A8"/>
    <w:styleLink w:val="WWOutlineListStyle1"/>
    <w:lvl w:ilvl="0">
      <w:start w:val="1"/>
      <w:numFmt w:val="none"/>
      <w:lvlText w:val="%1"/>
      <w:lvlJc w:val="left"/>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2" w15:restartNumberingAfterBreak="0">
    <w:nsid w:val="04241514"/>
    <w:multiLevelType w:val="hybridMultilevel"/>
    <w:tmpl w:val="D884F1E2"/>
    <w:lvl w:ilvl="0" w:tplc="EA402AF6">
      <w:start w:val="1"/>
      <w:numFmt w:val="decimal"/>
      <w:lvlText w:val="%1)"/>
      <w:lvlJc w:val="left"/>
      <w:pPr>
        <w:ind w:left="1287" w:hanging="360"/>
      </w:pPr>
      <w:rPr>
        <w:rFonts w:ascii="Cambria" w:hAnsi="Cambria"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04264D7A"/>
    <w:multiLevelType w:val="multilevel"/>
    <w:tmpl w:val="F740F30A"/>
    <w:styleLink w:val="WW8Num24"/>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lang w:val="pl-PL"/>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4" w15:restartNumberingAfterBreak="0">
    <w:nsid w:val="04432E2A"/>
    <w:multiLevelType w:val="multilevel"/>
    <w:tmpl w:val="172402C8"/>
    <w:lvl w:ilvl="0">
      <w:start w:val="19"/>
      <w:numFmt w:val="decimal"/>
      <w:lvlText w:val="%1"/>
      <w:lvlJc w:val="left"/>
      <w:pPr>
        <w:ind w:left="450" w:hanging="450"/>
      </w:pPr>
      <w:rPr>
        <w:rFonts w:cs="Tahoma" w:hint="default"/>
        <w:sz w:val="26"/>
      </w:rPr>
    </w:lvl>
    <w:lvl w:ilvl="1">
      <w:start w:val="1"/>
      <w:numFmt w:val="decimal"/>
      <w:lvlText w:val="%2."/>
      <w:lvlJc w:val="left"/>
      <w:pPr>
        <w:ind w:left="450" w:hanging="450"/>
      </w:pPr>
      <w:rPr>
        <w:rFonts w:ascii="Cambria" w:eastAsia="Lucida Sans Unicode" w:hAnsi="Cambria" w:cs="Arial"/>
        <w:b/>
        <w:sz w:val="24"/>
      </w:rPr>
    </w:lvl>
    <w:lvl w:ilvl="2">
      <w:start w:val="1"/>
      <w:numFmt w:val="decimal"/>
      <w:lvlText w:val="%1.%2.%3"/>
      <w:lvlJc w:val="left"/>
      <w:pPr>
        <w:ind w:left="720" w:hanging="720"/>
      </w:pPr>
      <w:rPr>
        <w:rFonts w:cs="Tahoma" w:hint="default"/>
        <w:sz w:val="24"/>
      </w:rPr>
    </w:lvl>
    <w:lvl w:ilvl="3">
      <w:start w:val="1"/>
      <w:numFmt w:val="decimal"/>
      <w:lvlText w:val="%1.%2.%3.%4"/>
      <w:lvlJc w:val="left"/>
      <w:pPr>
        <w:ind w:left="720" w:hanging="720"/>
      </w:pPr>
      <w:rPr>
        <w:rFonts w:cs="Tahoma" w:hint="default"/>
        <w:sz w:val="26"/>
      </w:rPr>
    </w:lvl>
    <w:lvl w:ilvl="4">
      <w:start w:val="1"/>
      <w:numFmt w:val="decimal"/>
      <w:lvlText w:val="%1.%2.%3.%4.%5"/>
      <w:lvlJc w:val="left"/>
      <w:pPr>
        <w:ind w:left="1080" w:hanging="1080"/>
      </w:pPr>
      <w:rPr>
        <w:rFonts w:cs="Tahoma" w:hint="default"/>
        <w:sz w:val="26"/>
      </w:rPr>
    </w:lvl>
    <w:lvl w:ilvl="5">
      <w:start w:val="1"/>
      <w:numFmt w:val="decimal"/>
      <w:lvlText w:val="%1.%2.%3.%4.%5.%6"/>
      <w:lvlJc w:val="left"/>
      <w:pPr>
        <w:ind w:left="1080" w:hanging="1080"/>
      </w:pPr>
      <w:rPr>
        <w:rFonts w:cs="Tahoma" w:hint="default"/>
        <w:sz w:val="26"/>
      </w:rPr>
    </w:lvl>
    <w:lvl w:ilvl="6">
      <w:start w:val="1"/>
      <w:numFmt w:val="decimal"/>
      <w:lvlText w:val="%1.%2.%3.%4.%5.%6.%7"/>
      <w:lvlJc w:val="left"/>
      <w:pPr>
        <w:ind w:left="1440" w:hanging="1440"/>
      </w:pPr>
      <w:rPr>
        <w:rFonts w:cs="Tahoma" w:hint="default"/>
        <w:sz w:val="26"/>
      </w:rPr>
    </w:lvl>
    <w:lvl w:ilvl="7">
      <w:start w:val="1"/>
      <w:numFmt w:val="decimal"/>
      <w:lvlText w:val="%1.%2.%3.%4.%5.%6.%7.%8"/>
      <w:lvlJc w:val="left"/>
      <w:pPr>
        <w:ind w:left="1440" w:hanging="1440"/>
      </w:pPr>
      <w:rPr>
        <w:rFonts w:cs="Tahoma" w:hint="default"/>
        <w:sz w:val="26"/>
      </w:rPr>
    </w:lvl>
    <w:lvl w:ilvl="8">
      <w:start w:val="1"/>
      <w:numFmt w:val="decimal"/>
      <w:lvlText w:val="%1.%2.%3.%4.%5.%6.%7.%8.%9"/>
      <w:lvlJc w:val="left"/>
      <w:pPr>
        <w:ind w:left="1800" w:hanging="1800"/>
      </w:pPr>
      <w:rPr>
        <w:rFonts w:cs="Tahoma" w:hint="default"/>
        <w:sz w:val="26"/>
      </w:rPr>
    </w:lvl>
  </w:abstractNum>
  <w:abstractNum w:abstractNumId="15" w15:restartNumberingAfterBreak="0">
    <w:nsid w:val="0478178F"/>
    <w:multiLevelType w:val="multilevel"/>
    <w:tmpl w:val="5BAC6A18"/>
    <w:lvl w:ilvl="0">
      <w:start w:val="2"/>
      <w:numFmt w:val="decimal"/>
      <w:lvlText w:val="%1"/>
      <w:lvlJc w:val="left"/>
      <w:pPr>
        <w:ind w:left="360" w:hanging="360"/>
      </w:pPr>
      <w:rPr>
        <w:rFonts w:hint="default"/>
        <w:i w:val="0"/>
      </w:rPr>
    </w:lvl>
    <w:lvl w:ilvl="1">
      <w:start w:val="1"/>
      <w:numFmt w:val="decimal"/>
      <w:lvlText w:val="%2."/>
      <w:lvlJc w:val="left"/>
      <w:pPr>
        <w:ind w:left="360" w:hanging="360"/>
      </w:pPr>
      <w:rPr>
        <w:b/>
        <w:i w:val="0"/>
        <w:sz w:val="24"/>
      </w:rPr>
    </w:lvl>
    <w:lvl w:ilvl="2">
      <w:start w:val="1"/>
      <w:numFmt w:val="decimal"/>
      <w:lvlText w:val="%1.%2.%3"/>
      <w:lvlJc w:val="left"/>
      <w:pPr>
        <w:ind w:left="720" w:hanging="720"/>
      </w:pPr>
      <w:rPr>
        <w:i w:val="0"/>
      </w:rPr>
    </w:lvl>
    <w:lvl w:ilvl="3">
      <w:start w:val="1"/>
      <w:numFmt w:val="lowerLetter"/>
      <w:lvlText w:val="%4)"/>
      <w:lvlJc w:val="left"/>
      <w:pPr>
        <w:ind w:left="1080" w:hanging="1080"/>
      </w:pPr>
      <w:rPr>
        <w:rFonts w:ascii="Cambria" w:eastAsia="Times New Roman" w:hAnsi="Cambria" w:cs="Times New Roman"/>
        <w:i w:val="0"/>
        <w:sz w:val="24"/>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6" w15:restartNumberingAfterBreak="0">
    <w:nsid w:val="05CC0448"/>
    <w:multiLevelType w:val="multilevel"/>
    <w:tmpl w:val="4ED490EA"/>
    <w:lvl w:ilvl="0">
      <w:start w:val="1"/>
      <w:numFmt w:val="decimal"/>
      <w:lvlText w:val="%1."/>
      <w:lvlJc w:val="left"/>
      <w:pPr>
        <w:ind w:left="780" w:hanging="420"/>
      </w:pPr>
      <w:rPr>
        <w:rFonts w:hint="default"/>
        <w:b/>
        <w:sz w:val="24"/>
      </w:rPr>
    </w:lvl>
    <w:lvl w:ilvl="1">
      <w:start w:val="1"/>
      <w:numFmt w:val="decimal"/>
      <w:lvlText w:val="%2."/>
      <w:lvlJc w:val="left"/>
      <w:pPr>
        <w:ind w:left="1211" w:hanging="360"/>
      </w:pPr>
      <w:rPr>
        <w:rFonts w:hint="default"/>
        <w:b/>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06DB1E0D"/>
    <w:multiLevelType w:val="multilevel"/>
    <w:tmpl w:val="3440DA6C"/>
    <w:styleLink w:val="numeracjawogoszeniu"/>
    <w:lvl w:ilvl="0">
      <w:start w:val="1"/>
      <w:numFmt w:val="upperRoman"/>
      <w:lvlText w:val="%1."/>
      <w:lvlJc w:val="righ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8" w15:restartNumberingAfterBreak="0">
    <w:nsid w:val="06DE35A3"/>
    <w:multiLevelType w:val="multilevel"/>
    <w:tmpl w:val="C80E40A8"/>
    <w:styleLink w:val="Numbering2"/>
    <w:lvl w:ilvl="0">
      <w:start w:val="1"/>
      <w:numFmt w:val="upperRoman"/>
      <w:lvlText w:val="%1."/>
      <w:lvlJc w:val="left"/>
      <w:pPr>
        <w:ind w:left="283" w:hanging="283"/>
      </w:pPr>
      <w:rPr>
        <w:rFonts w:ascii="Calibri" w:hAnsi="Calibri"/>
        <w:sz w:val="20"/>
      </w:rPr>
    </w:lvl>
    <w:lvl w:ilvl="1">
      <w:start w:val="1"/>
      <w:numFmt w:val="decimal"/>
      <w:lvlText w:val="%2."/>
      <w:lvlJc w:val="left"/>
      <w:pPr>
        <w:ind w:left="255" w:hanging="255"/>
      </w:pPr>
      <w:rPr>
        <w:rFonts w:ascii="Calibri" w:hAnsi="Calibri"/>
        <w:sz w:val="20"/>
      </w:rPr>
    </w:lvl>
    <w:lvl w:ilvl="2">
      <w:start w:val="1"/>
      <w:numFmt w:val="lowerLetter"/>
      <w:lvlText w:val="%3)"/>
      <w:lvlJc w:val="left"/>
      <w:pPr>
        <w:ind w:left="255" w:hanging="255"/>
      </w:pPr>
      <w:rPr>
        <w:rFonts w:ascii="Calibri" w:hAnsi="Calibri"/>
        <w:sz w:val="20"/>
      </w:rPr>
    </w:lvl>
    <w:lvl w:ilvl="3">
      <w:numFmt w:val="bullet"/>
      <w:lvlText w:val="-"/>
      <w:lvlJc w:val="left"/>
      <w:pPr>
        <w:ind w:left="227" w:hanging="227"/>
      </w:pPr>
      <w:rPr>
        <w:rFonts w:ascii="Tahoma" w:eastAsia="StarSymbol" w:hAnsi="Tahoma" w:cs="StarSymbol"/>
        <w:sz w:val="18"/>
        <w:szCs w:val="18"/>
      </w:rPr>
    </w:lvl>
    <w:lvl w:ilvl="4">
      <w:start w:val="5"/>
      <w:numFmt w:val="decimal"/>
      <w:lvlText w:val="%5"/>
      <w:lvlJc w:val="left"/>
      <w:pPr>
        <w:ind w:left="2692" w:hanging="850"/>
      </w:pPr>
      <w:rPr>
        <w:rFonts w:ascii="Calibri" w:hAnsi="Calibri"/>
        <w:sz w:val="20"/>
      </w:rPr>
    </w:lvl>
    <w:lvl w:ilvl="5">
      <w:start w:val="6"/>
      <w:numFmt w:val="decimal"/>
      <w:lvlText w:val="%6"/>
      <w:lvlJc w:val="left"/>
      <w:pPr>
        <w:ind w:left="3713" w:hanging="1021"/>
      </w:pPr>
      <w:rPr>
        <w:rFonts w:ascii="Calibri" w:hAnsi="Calibri"/>
        <w:sz w:val="20"/>
      </w:rPr>
    </w:lvl>
    <w:lvl w:ilvl="6">
      <w:start w:val="7"/>
      <w:numFmt w:val="decimal"/>
      <w:lvlText w:val="%7"/>
      <w:lvlJc w:val="left"/>
      <w:pPr>
        <w:ind w:left="5017" w:hanging="1304"/>
      </w:pPr>
      <w:rPr>
        <w:rFonts w:ascii="Calibri" w:hAnsi="Calibri"/>
        <w:sz w:val="20"/>
      </w:rPr>
    </w:lvl>
    <w:lvl w:ilvl="7">
      <w:start w:val="8"/>
      <w:numFmt w:val="decimal"/>
      <w:lvlText w:val="%8"/>
      <w:lvlJc w:val="left"/>
      <w:pPr>
        <w:ind w:left="6491" w:hanging="1474"/>
      </w:pPr>
      <w:rPr>
        <w:rFonts w:ascii="Calibri" w:hAnsi="Calibri"/>
        <w:sz w:val="20"/>
      </w:rPr>
    </w:lvl>
    <w:lvl w:ilvl="8">
      <w:start w:val="9"/>
      <w:numFmt w:val="decimal"/>
      <w:lvlText w:val="%9"/>
      <w:lvlJc w:val="left"/>
      <w:pPr>
        <w:ind w:left="8079" w:hanging="1588"/>
      </w:pPr>
      <w:rPr>
        <w:rFonts w:ascii="Calibri" w:hAnsi="Calibri"/>
        <w:sz w:val="20"/>
      </w:rPr>
    </w:lvl>
  </w:abstractNum>
  <w:abstractNum w:abstractNumId="19" w15:restartNumberingAfterBreak="0">
    <w:nsid w:val="09CE64F8"/>
    <w:multiLevelType w:val="multilevel"/>
    <w:tmpl w:val="ABDCA538"/>
    <w:styleLink w:val="WW8Num9"/>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0" w15:restartNumberingAfterBreak="0">
    <w:nsid w:val="0A5172A8"/>
    <w:multiLevelType w:val="multilevel"/>
    <w:tmpl w:val="E1F8A37C"/>
    <w:styleLink w:val="WW8Num22"/>
    <w:lvl w:ilvl="0">
      <w:start w:val="1"/>
      <w:numFmt w:val="lowerLetter"/>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1" w15:restartNumberingAfterBreak="0">
    <w:nsid w:val="0AC6778D"/>
    <w:multiLevelType w:val="multilevel"/>
    <w:tmpl w:val="5EF4512C"/>
    <w:styleLink w:val="WWOutlineListStyle1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0B10267D"/>
    <w:multiLevelType w:val="hybridMultilevel"/>
    <w:tmpl w:val="73E6BD0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0C606DE4"/>
    <w:multiLevelType w:val="multilevel"/>
    <w:tmpl w:val="75BC2EE0"/>
    <w:styleLink w:val="WWNum151"/>
    <w:lvl w:ilvl="0">
      <w:start w:val="1"/>
      <w:numFmt w:val="decimal"/>
      <w:lvlText w:val="%1)"/>
      <w:lvlJc w:val="left"/>
      <w:pPr>
        <w:ind w:left="1146" w:hanging="360"/>
      </w:pPr>
      <w:rPr>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4" w15:restartNumberingAfterBreak="0">
    <w:nsid w:val="0CBB1FCE"/>
    <w:multiLevelType w:val="multilevel"/>
    <w:tmpl w:val="C25E493E"/>
    <w:styleLink w:val="WW8Num15"/>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5" w15:restartNumberingAfterBreak="0">
    <w:nsid w:val="0E7B47FD"/>
    <w:multiLevelType w:val="multilevel"/>
    <w:tmpl w:val="ECE6B654"/>
    <w:styleLink w:val="WW8Num18"/>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6" w15:restartNumberingAfterBreak="0">
    <w:nsid w:val="0EF218A9"/>
    <w:multiLevelType w:val="hybridMultilevel"/>
    <w:tmpl w:val="830CFA26"/>
    <w:lvl w:ilvl="0" w:tplc="1C542C1C">
      <w:start w:val="1"/>
      <w:numFmt w:val="decimal"/>
      <w:lvlText w:val="%1."/>
      <w:lvlJc w:val="left"/>
      <w:pPr>
        <w:ind w:left="720" w:hanging="360"/>
      </w:pPr>
      <w:rPr>
        <w:rFonts w:cs="Verdana"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F27075C"/>
    <w:multiLevelType w:val="multilevel"/>
    <w:tmpl w:val="15408EB8"/>
    <w:styleLink w:val="RTFNum11"/>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8" w15:restartNumberingAfterBreak="0">
    <w:nsid w:val="0FE5073F"/>
    <w:multiLevelType w:val="multilevel"/>
    <w:tmpl w:val="73285C64"/>
    <w:styleLink w:val="NumeracjawSIWZ2"/>
    <w:lvl w:ilvl="0">
      <w:start w:val="1"/>
      <w:numFmt w:val="decimal"/>
      <w:lvlText w:val="%1."/>
      <w:lvlJc w:val="left"/>
    </w:lvl>
    <w:lvl w:ilvl="1">
      <w:start w:val="1"/>
      <w:numFmt w:val="decimal"/>
      <w:lvlText w:val="%1.%2."/>
      <w:lvlJc w:val="left"/>
      <w:rPr>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9" w15:restartNumberingAfterBreak="0">
    <w:nsid w:val="10B75E2B"/>
    <w:multiLevelType w:val="hybridMultilevel"/>
    <w:tmpl w:val="D8606238"/>
    <w:lvl w:ilvl="0" w:tplc="F40AE38C">
      <w:start w:val="1"/>
      <w:numFmt w:val="decimal"/>
      <w:lvlText w:val="%1."/>
      <w:lvlJc w:val="left"/>
      <w:pPr>
        <w:ind w:left="786" w:hanging="360"/>
      </w:pPr>
      <w:rPr>
        <w:rFonts w:ascii="Cambria" w:hAnsi="Cambri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1D36EC2"/>
    <w:multiLevelType w:val="multilevel"/>
    <w:tmpl w:val="76727522"/>
    <w:lvl w:ilvl="0">
      <w:start w:val="10"/>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rPr>
        <w:rFonts w:hint="default"/>
        <w:sz w:val="24"/>
        <w:szCs w:val="24"/>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13461661"/>
    <w:multiLevelType w:val="multilevel"/>
    <w:tmpl w:val="55A63642"/>
    <w:styleLink w:val="numeracjadoparagrafw"/>
    <w:lvl w:ilvl="0">
      <w:start w:val="1"/>
      <w:numFmt w:val="decimal"/>
      <w:lvlText w:val="§ %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32" w15:restartNumberingAfterBreak="0">
    <w:nsid w:val="13665BEB"/>
    <w:multiLevelType w:val="multilevel"/>
    <w:tmpl w:val="FD541E34"/>
    <w:styleLink w:val="WW8Num6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3" w15:restartNumberingAfterBreak="0">
    <w:nsid w:val="137E0186"/>
    <w:multiLevelType w:val="multilevel"/>
    <w:tmpl w:val="4B402926"/>
    <w:styleLink w:val="WW8Num2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13863621"/>
    <w:multiLevelType w:val="multilevel"/>
    <w:tmpl w:val="A294B7F6"/>
    <w:styleLink w:val="RTFNum4"/>
    <w:lvl w:ilvl="0">
      <w:start w:val="1"/>
      <w:numFmt w:val="decimal"/>
      <w:lvlText w:val="%1)"/>
      <w:lvlJc w:val="left"/>
      <w:pPr>
        <w:ind w:left="227" w:hanging="227"/>
      </w:pPr>
    </w:lvl>
    <w:lvl w:ilvl="1">
      <w:start w:val="1"/>
      <w:numFmt w:val="decimal"/>
      <w:lvlText w:val="%2)"/>
      <w:lvlJc w:val="left"/>
      <w:pPr>
        <w:ind w:left="227" w:hanging="227"/>
      </w:pPr>
    </w:lvl>
    <w:lvl w:ilvl="2">
      <w:start w:val="1"/>
      <w:numFmt w:val="decimal"/>
      <w:lvlText w:val="%3)"/>
      <w:lvlJc w:val="left"/>
      <w:pPr>
        <w:ind w:left="227" w:hanging="227"/>
      </w:pPr>
    </w:lvl>
    <w:lvl w:ilvl="3">
      <w:start w:val="1"/>
      <w:numFmt w:val="decimal"/>
      <w:lvlText w:val="%4)"/>
      <w:lvlJc w:val="left"/>
      <w:pPr>
        <w:ind w:left="228" w:hanging="227"/>
      </w:pPr>
    </w:lvl>
    <w:lvl w:ilvl="4">
      <w:start w:val="1"/>
      <w:numFmt w:val="decimal"/>
      <w:lvlText w:val="%5)"/>
      <w:lvlJc w:val="left"/>
      <w:pPr>
        <w:ind w:left="285" w:hanging="227"/>
      </w:pPr>
    </w:lvl>
    <w:lvl w:ilvl="5">
      <w:start w:val="1"/>
      <w:numFmt w:val="decimal"/>
      <w:lvlText w:val="%6)"/>
      <w:lvlJc w:val="left"/>
      <w:pPr>
        <w:ind w:left="342" w:hanging="227"/>
      </w:pPr>
    </w:lvl>
    <w:lvl w:ilvl="6">
      <w:start w:val="1"/>
      <w:numFmt w:val="decimal"/>
      <w:lvlText w:val="%7)"/>
      <w:lvlJc w:val="left"/>
      <w:pPr>
        <w:ind w:left="399" w:hanging="227"/>
      </w:pPr>
    </w:lvl>
    <w:lvl w:ilvl="7">
      <w:start w:val="1"/>
      <w:numFmt w:val="decimal"/>
      <w:lvlText w:val="%8)"/>
      <w:lvlJc w:val="left"/>
      <w:pPr>
        <w:ind w:left="456" w:hanging="227"/>
      </w:pPr>
    </w:lvl>
    <w:lvl w:ilvl="8">
      <w:start w:val="1"/>
      <w:numFmt w:val="decimal"/>
      <w:lvlText w:val="%9)"/>
      <w:lvlJc w:val="left"/>
      <w:pPr>
        <w:ind w:left="513" w:hanging="227"/>
      </w:pPr>
    </w:lvl>
  </w:abstractNum>
  <w:abstractNum w:abstractNumId="35" w15:restartNumberingAfterBreak="0">
    <w:nsid w:val="14813DEA"/>
    <w:multiLevelType w:val="multilevel"/>
    <w:tmpl w:val="855A425C"/>
    <w:lvl w:ilvl="0">
      <w:start w:val="3"/>
      <w:numFmt w:val="decimal"/>
      <w:lvlText w:val="%1."/>
      <w:lvlJc w:val="left"/>
      <w:pPr>
        <w:ind w:left="720" w:hanging="360"/>
      </w:pPr>
      <w:rPr>
        <w:rFonts w:ascii="Cambria" w:hAnsi="Cambria" w:hint="default"/>
        <w:b/>
        <w:bCs/>
        <w:i w:val="0"/>
        <w:iCs w:val="0"/>
        <w:sz w:val="24"/>
        <w:szCs w:val="24"/>
      </w:rPr>
    </w:lvl>
    <w:lvl w:ilvl="1">
      <w:start w:val="1"/>
      <w:numFmt w:val="decimal"/>
      <w:lvlText w:val="%2)"/>
      <w:lvlJc w:val="left"/>
      <w:pPr>
        <w:ind w:left="360" w:hanging="360"/>
      </w:pPr>
      <w:rPr>
        <w:rFonts w:hint="default"/>
      </w:rPr>
    </w:lvl>
    <w:lvl w:ilvl="2">
      <w:start w:val="1"/>
      <w:numFmt w:val="lowerLetter"/>
      <w:lvlText w:val="%1.%2.%3)"/>
      <w:lvlJc w:val="left"/>
      <w:pPr>
        <w:ind w:left="1440" w:hanging="360"/>
      </w:pPr>
      <w:rPr>
        <w:rFonts w:hint="default"/>
      </w:rPr>
    </w:lvl>
    <w:lvl w:ilvl="3">
      <w:numFmt w:val="bullet"/>
      <w:lvlText w:val="-"/>
      <w:lvlJc w:val="left"/>
      <w:pPr>
        <w:ind w:left="1800" w:hanging="360"/>
      </w:pPr>
      <w:rPr>
        <w:rFonts w:ascii="Tahoma" w:hAnsi="Tahoma" w:cs="Tahoma" w:hint="default"/>
      </w:rPr>
    </w:lvl>
    <w:lvl w:ilvl="4">
      <w:start w:val="1"/>
      <w:numFmt w:val="decimal"/>
      <w:lvlText w:val="%1.%2.%3.%4.%5. "/>
      <w:lvlJc w:val="left"/>
      <w:pPr>
        <w:ind w:left="2160" w:hanging="360"/>
      </w:pPr>
      <w:rPr>
        <w:rFonts w:hint="default"/>
        <w:b/>
        <w:bCs/>
      </w:rPr>
    </w:lvl>
    <w:lvl w:ilvl="5">
      <w:start w:val="1"/>
      <w:numFmt w:val="decimal"/>
      <w:lvlText w:val="%1.%2.%3.%4.%5.%6. "/>
      <w:lvlJc w:val="left"/>
      <w:pPr>
        <w:ind w:left="2520" w:hanging="360"/>
      </w:pPr>
      <w:rPr>
        <w:rFonts w:hint="default"/>
      </w:rPr>
    </w:lvl>
    <w:lvl w:ilvl="6">
      <w:start w:val="1"/>
      <w:numFmt w:val="decimal"/>
      <w:lvlText w:val="%1.%2.%3.%4.%5.%6.%7. "/>
      <w:lvlJc w:val="left"/>
      <w:pPr>
        <w:ind w:left="2880" w:hanging="360"/>
      </w:pPr>
      <w:rPr>
        <w:rFonts w:hint="default"/>
      </w:rPr>
    </w:lvl>
    <w:lvl w:ilvl="7">
      <w:start w:val="1"/>
      <w:numFmt w:val="decimal"/>
      <w:lvlText w:val="%1.%2.%3.%4.%5.%6.%7.%8. "/>
      <w:lvlJc w:val="left"/>
      <w:pPr>
        <w:ind w:left="3240" w:hanging="360"/>
      </w:pPr>
      <w:rPr>
        <w:rFonts w:hint="default"/>
      </w:rPr>
    </w:lvl>
    <w:lvl w:ilvl="8">
      <w:start w:val="1"/>
      <w:numFmt w:val="decimal"/>
      <w:lvlText w:val="%1.%2.%3.%4.%5.%6.%7.%8.%9. "/>
      <w:lvlJc w:val="left"/>
      <w:pPr>
        <w:ind w:left="3600" w:hanging="360"/>
      </w:pPr>
      <w:rPr>
        <w:rFonts w:hint="default"/>
      </w:rPr>
    </w:lvl>
  </w:abstractNum>
  <w:abstractNum w:abstractNumId="36" w15:restartNumberingAfterBreak="0">
    <w:nsid w:val="15064701"/>
    <w:multiLevelType w:val="hybridMultilevel"/>
    <w:tmpl w:val="029A2DC0"/>
    <w:lvl w:ilvl="0" w:tplc="9C68C526">
      <w:start w:val="1"/>
      <w:numFmt w:val="decimal"/>
      <w:lvlText w:val="%1."/>
      <w:lvlJc w:val="left"/>
      <w:pPr>
        <w:ind w:left="786" w:hanging="360"/>
      </w:pPr>
      <w:rPr>
        <w:rFonts w:hint="default"/>
        <w:b/>
      </w:rPr>
    </w:lvl>
    <w:lvl w:ilvl="1" w:tplc="9E92C748">
      <w:start w:val="1"/>
      <w:numFmt w:val="lowerLetter"/>
      <w:lvlText w:val="%2)"/>
      <w:lvlJc w:val="left"/>
      <w:pPr>
        <w:ind w:left="1506" w:hanging="360"/>
      </w:pPr>
      <w:rPr>
        <w:i w:val="0"/>
        <w:iCs w:val="0"/>
      </w:r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15:restartNumberingAfterBreak="0">
    <w:nsid w:val="1594034D"/>
    <w:multiLevelType w:val="multilevel"/>
    <w:tmpl w:val="7AAA647A"/>
    <w:styleLink w:val="RTFNum15"/>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15BB5FDF"/>
    <w:multiLevelType w:val="multilevel"/>
    <w:tmpl w:val="FC82B018"/>
    <w:styleLink w:val="WWNum113"/>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rPr>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bCs/>
        <w:i w:val="0"/>
        <w:iCs w:val="0"/>
        <w:sz w:val="24"/>
        <w:szCs w:val="24"/>
      </w:rPr>
    </w:lvl>
    <w:lvl w:ilvl="5">
      <w:start w:val="1"/>
      <w:numFmt w:val="decimal"/>
      <w:lvlText w:val="%1.%2.%3.%4.%5.%6. "/>
      <w:lvlJc w:val="left"/>
      <w:pPr>
        <w:ind w:left="2520" w:hanging="360"/>
      </w:pPr>
      <w:rPr>
        <w:b/>
        <w:bCs/>
      </w:r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39" w15:restartNumberingAfterBreak="0">
    <w:nsid w:val="165455A5"/>
    <w:multiLevelType w:val="multilevel"/>
    <w:tmpl w:val="DB3C3E3E"/>
    <w:styleLink w:val="WW8Num17"/>
    <w:lvl w:ilvl="0">
      <w:start w:val="1"/>
      <w:numFmt w:val="decimal"/>
      <w:lvlText w:val="%1. "/>
      <w:lvlJc w:val="left"/>
    </w:lvl>
    <w:lvl w:ilvl="1">
      <w:start w:val="1"/>
      <w:numFmt w:val="decimal"/>
      <w:lvlText w:val="%1.%2."/>
      <w:lvlJc w:val="left"/>
      <w:rPr>
        <w:rFonts w:cs="Times New Roman"/>
        <w:i w:val="0"/>
      </w:rPr>
    </w:lvl>
    <w:lvl w:ilvl="2">
      <w:start w:val="1"/>
      <w:numFmt w:val="lowerLetter"/>
      <w:lvlText w:val="%3)"/>
      <w:lvlJc w:val="left"/>
      <w:rPr>
        <w:rFonts w:cs="Times New Roman"/>
        <w:i w:val="0"/>
      </w:rPr>
    </w:lvl>
    <w:lvl w:ilvl="3">
      <w:numFmt w:val="bullet"/>
      <w:lvlText w:val="-"/>
      <w:lvlJc w:val="left"/>
      <w:rPr>
        <w:rFonts w:ascii="Tahoma" w:hAnsi="Tahoma" w:cs="Tahoma"/>
      </w:rPr>
    </w:lvl>
    <w:lvl w:ilvl="4">
      <w:start w:val="1"/>
      <w:numFmt w:val="decimal"/>
      <w:lvlText w:val="%5. "/>
      <w:lvlJc w:val="left"/>
      <w:rPr>
        <w:rFonts w:cs="Times New Roman"/>
      </w:rPr>
    </w:lvl>
    <w:lvl w:ilvl="5">
      <w:start w:val="1"/>
      <w:numFmt w:val="decimal"/>
      <w:lvlText w:val="%6. "/>
      <w:lvlJc w:val="left"/>
      <w:rPr>
        <w:rFonts w:cs="Times New Roman"/>
      </w:rPr>
    </w:lvl>
    <w:lvl w:ilvl="6">
      <w:start w:val="1"/>
      <w:numFmt w:val="decimal"/>
      <w:lvlText w:val="%7. "/>
      <w:lvlJc w:val="left"/>
      <w:rPr>
        <w:rFonts w:cs="Times New Roman"/>
      </w:rPr>
    </w:lvl>
    <w:lvl w:ilvl="7">
      <w:start w:val="1"/>
      <w:numFmt w:val="decimal"/>
      <w:lvlText w:val="%8. "/>
      <w:lvlJc w:val="left"/>
      <w:rPr>
        <w:rFonts w:cs="Times New Roman"/>
      </w:rPr>
    </w:lvl>
    <w:lvl w:ilvl="8">
      <w:start w:val="1"/>
      <w:numFmt w:val="decimal"/>
      <w:lvlText w:val="%9. "/>
      <w:lvlJc w:val="left"/>
      <w:rPr>
        <w:rFonts w:cs="Times New Roman"/>
      </w:rPr>
    </w:lvl>
  </w:abstractNum>
  <w:abstractNum w:abstractNumId="40" w15:restartNumberingAfterBreak="0">
    <w:nsid w:val="17BF4166"/>
    <w:multiLevelType w:val="multilevel"/>
    <w:tmpl w:val="682AA6CC"/>
    <w:styleLink w:val="RTFNum2"/>
    <w:lvl w:ilvl="0">
      <w:start w:val="1"/>
      <w:numFmt w:val="upperRoman"/>
      <w:lvlText w:val="%1."/>
      <w:lvlJc w:val="left"/>
      <w:pPr>
        <w:ind w:left="720" w:hanging="720"/>
      </w:pPr>
    </w:lvl>
    <w:lvl w:ilvl="1">
      <w:start w:val="1"/>
      <w:numFmt w:val="upperLetter"/>
      <w:lvlText w:val="%2."/>
      <w:lvlJc w:val="left"/>
      <w:pPr>
        <w:ind w:left="1440" w:hanging="720"/>
      </w:pPr>
    </w:lvl>
    <w:lvl w:ilvl="2">
      <w:start w:val="1"/>
      <w:numFmt w:val="decimal"/>
      <w:lvlText w:val="%3."/>
      <w:lvlJc w:val="left"/>
      <w:pPr>
        <w:ind w:left="2160" w:hanging="720"/>
      </w:pPr>
    </w:lvl>
    <w:lvl w:ilvl="3">
      <w:start w:val="1"/>
      <w:numFmt w:val="lowerLetter"/>
      <w:lvlText w:val="%4)"/>
      <w:lvlJc w:val="left"/>
      <w:pPr>
        <w:ind w:left="2880" w:hanging="720"/>
      </w:pPr>
    </w:lvl>
    <w:lvl w:ilvl="4">
      <w:start w:val="1"/>
      <w:numFmt w:val="decimal"/>
      <w:lvlText w:val="(%5)"/>
      <w:lvlJc w:val="left"/>
      <w:pPr>
        <w:ind w:left="3600" w:hanging="720"/>
      </w:pPr>
    </w:lvl>
    <w:lvl w:ilvl="5">
      <w:start w:val="1"/>
      <w:numFmt w:val="lowerLetter"/>
      <w:lvlText w:val="(%6)"/>
      <w:lvlJc w:val="left"/>
      <w:pPr>
        <w:ind w:left="4320" w:hanging="720"/>
      </w:pPr>
    </w:lvl>
    <w:lvl w:ilvl="6">
      <w:start w:val="1"/>
      <w:numFmt w:val="lowerRoman"/>
      <w:lvlText w:val="(%7)"/>
      <w:lvlJc w:val="left"/>
      <w:pPr>
        <w:ind w:left="5040" w:hanging="720"/>
      </w:pPr>
    </w:lvl>
    <w:lvl w:ilvl="7">
      <w:start w:val="1"/>
      <w:numFmt w:val="lowerLetter"/>
      <w:lvlText w:val="(%8)"/>
      <w:lvlJc w:val="left"/>
      <w:pPr>
        <w:ind w:left="5760" w:hanging="720"/>
      </w:pPr>
    </w:lvl>
    <w:lvl w:ilvl="8">
      <w:start w:val="1"/>
      <w:numFmt w:val="lowerRoman"/>
      <w:lvlText w:val="(%9)"/>
      <w:lvlJc w:val="left"/>
      <w:pPr>
        <w:ind w:left="6480" w:hanging="720"/>
      </w:pPr>
    </w:lvl>
  </w:abstractNum>
  <w:abstractNum w:abstractNumId="41" w15:restartNumberingAfterBreak="0">
    <w:nsid w:val="17FF481F"/>
    <w:multiLevelType w:val="multilevel"/>
    <w:tmpl w:val="49C81428"/>
    <w:styleLink w:val="WWNum134"/>
    <w:lvl w:ilvl="0">
      <w:start w:val="1"/>
      <w:numFmt w:val="lowerLetter"/>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18287164"/>
    <w:multiLevelType w:val="hybridMultilevel"/>
    <w:tmpl w:val="AE86E406"/>
    <w:lvl w:ilvl="0" w:tplc="429CE874">
      <w:start w:val="10"/>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98B2441"/>
    <w:multiLevelType w:val="multilevel"/>
    <w:tmpl w:val="38CE84CC"/>
    <w:styleLink w:val="WW8Num1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4" w15:restartNumberingAfterBreak="0">
    <w:nsid w:val="19FB58D8"/>
    <w:multiLevelType w:val="multilevel"/>
    <w:tmpl w:val="8E7A7724"/>
    <w:lvl w:ilvl="0">
      <w:start w:val="3"/>
      <w:numFmt w:val="decimal"/>
      <w:lvlText w:val="%1."/>
      <w:lvlJc w:val="left"/>
      <w:pPr>
        <w:ind w:left="360" w:hanging="360"/>
      </w:pPr>
      <w:rPr>
        <w:rFonts w:hint="default"/>
        <w:b/>
        <w:bCs/>
        <w:i w:val="0"/>
        <w:sz w:val="24"/>
        <w:szCs w:val="24"/>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rPr>
        <w:rFonts w:hint="default"/>
        <w:sz w:val="24"/>
        <w:szCs w:val="24"/>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45" w15:restartNumberingAfterBreak="0">
    <w:nsid w:val="1E0979FA"/>
    <w:multiLevelType w:val="multilevel"/>
    <w:tmpl w:val="9BA6C1CE"/>
    <w:styleLink w:val="WWNum158"/>
    <w:lvl w:ilvl="0">
      <w:start w:val="1"/>
      <w:numFmt w:val="lowerLetter"/>
      <w:lvlText w:val="%1)"/>
      <w:lvlJc w:val="left"/>
      <w:pPr>
        <w:ind w:left="1060" w:hanging="360"/>
      </w:pPr>
    </w:lvl>
    <w:lvl w:ilvl="1">
      <w:start w:val="90"/>
      <w:numFmt w:val="decimal"/>
      <w:lvlText w:val="%2"/>
      <w:lvlJc w:val="left"/>
      <w:pPr>
        <w:ind w:left="1780" w:hanging="360"/>
      </w:pPr>
      <w:rPr>
        <w:b/>
        <w:u w:val="single"/>
      </w:rPr>
    </w:lvl>
    <w:lvl w:ilvl="2">
      <w:start w:val="1"/>
      <w:numFmt w:val="lowerLetter"/>
      <w:lvlText w:val="%3)"/>
      <w:lvlJc w:val="left"/>
      <w:pPr>
        <w:ind w:left="1440" w:hanging="360"/>
      </w:pPr>
      <w:rPr>
        <w:rFonts w:ascii="Cambria" w:eastAsia="Times New Roman" w:hAnsi="Cambria" w:cs="Calibri"/>
      </w:rPr>
    </w:lvl>
    <w:lvl w:ilvl="3">
      <w:start w:val="1"/>
      <w:numFmt w:val="decimal"/>
      <w:lvlText w:val="%1.%2.%3.%4."/>
      <w:lvlJc w:val="left"/>
      <w:pPr>
        <w:ind w:left="3220" w:hanging="360"/>
      </w:pPr>
    </w:lvl>
    <w:lvl w:ilvl="4">
      <w:start w:val="1"/>
      <w:numFmt w:val="lowerLetter"/>
      <w:lvlText w:val="%1.%2.%3.%4.%5."/>
      <w:lvlJc w:val="left"/>
      <w:pPr>
        <w:ind w:left="3940" w:hanging="360"/>
      </w:pPr>
    </w:lvl>
    <w:lvl w:ilvl="5">
      <w:start w:val="1"/>
      <w:numFmt w:val="lowerRoman"/>
      <w:lvlText w:val="%1.%2.%3.%4.%5.%6."/>
      <w:lvlJc w:val="right"/>
      <w:pPr>
        <w:ind w:left="4660" w:hanging="180"/>
      </w:pPr>
    </w:lvl>
    <w:lvl w:ilvl="6">
      <w:start w:val="1"/>
      <w:numFmt w:val="decimal"/>
      <w:lvlText w:val="%1.%2.%3.%4.%5.%6.%7."/>
      <w:lvlJc w:val="left"/>
      <w:pPr>
        <w:ind w:left="5380" w:hanging="360"/>
      </w:pPr>
    </w:lvl>
    <w:lvl w:ilvl="7">
      <w:start w:val="1"/>
      <w:numFmt w:val="lowerLetter"/>
      <w:lvlText w:val="%1.%2.%3.%4.%5.%6.%7.%8."/>
      <w:lvlJc w:val="left"/>
      <w:pPr>
        <w:ind w:left="6100" w:hanging="360"/>
      </w:pPr>
    </w:lvl>
    <w:lvl w:ilvl="8">
      <w:start w:val="1"/>
      <w:numFmt w:val="lowerRoman"/>
      <w:lvlText w:val="%1.%2.%3.%4.%5.%6.%7.%8.%9."/>
      <w:lvlJc w:val="right"/>
      <w:pPr>
        <w:ind w:left="6820" w:hanging="180"/>
      </w:pPr>
    </w:lvl>
  </w:abstractNum>
  <w:abstractNum w:abstractNumId="46" w15:restartNumberingAfterBreak="0">
    <w:nsid w:val="1FE53EAE"/>
    <w:multiLevelType w:val="multilevel"/>
    <w:tmpl w:val="2F342836"/>
    <w:styleLink w:val="WWNum112"/>
    <w:lvl w:ilvl="0">
      <w:start w:val="1"/>
      <w:numFmt w:val="decimal"/>
      <w:lvlText w:val="%1."/>
      <w:lvlJc w:val="left"/>
      <w:pPr>
        <w:ind w:left="720" w:hanging="360"/>
      </w:pPr>
      <w:rPr>
        <w:rFonts w:cs="Cambria"/>
        <w:b/>
        <w:bCs/>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Symbol" w:hAnsi="Symbol" w:cs="Symbol"/>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47" w15:restartNumberingAfterBreak="0">
    <w:nsid w:val="201E4BD7"/>
    <w:multiLevelType w:val="hybridMultilevel"/>
    <w:tmpl w:val="6FF81C12"/>
    <w:lvl w:ilvl="0" w:tplc="1ED8B3E2">
      <w:start w:val="1"/>
      <w:numFmt w:val="lowerLetter"/>
      <w:lvlText w:val="%1)"/>
      <w:lvlJc w:val="left"/>
      <w:pPr>
        <w:ind w:left="927" w:hanging="360"/>
      </w:pPr>
      <w:rPr>
        <w:rFonts w:ascii="Cambria" w:eastAsia="Lucida Sans Unicode" w:hAnsi="Cambria" w:hint="default"/>
        <w:sz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8" w15:restartNumberingAfterBreak="0">
    <w:nsid w:val="204072A6"/>
    <w:multiLevelType w:val="multilevel"/>
    <w:tmpl w:val="7DF0CAB6"/>
    <w:styleLink w:val="NumeracjawSIWZ"/>
    <w:lvl w:ilvl="0">
      <w:start w:val="1"/>
      <w:numFmt w:val="decimal"/>
      <w:lvlText w:val="%1."/>
      <w:lvlJc w:val="left"/>
      <w:rPr>
        <w:rFonts w:ascii="Cambria" w:eastAsia="Times New Roman" w:hAnsi="Cambria" w:cs="Times New Roman"/>
      </w:rPr>
    </w:lvl>
    <w:lvl w:ilvl="1">
      <w:start w:val="1"/>
      <w:numFmt w:val="decimal"/>
      <w:lvlText w:val="%2."/>
      <w:lvlJc w:val="left"/>
      <w:rPr>
        <w:rFonts w:ascii="Cambria" w:eastAsia="Times New Roman" w:hAnsi="Cambria"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49" w15:restartNumberingAfterBreak="0">
    <w:nsid w:val="206E6663"/>
    <w:multiLevelType w:val="hybridMultilevel"/>
    <w:tmpl w:val="2B9A3AE6"/>
    <w:name w:val="WW8Num173"/>
    <w:lvl w:ilvl="0" w:tplc="E084E3F8">
      <w:start w:val="12"/>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100355E"/>
    <w:multiLevelType w:val="multilevel"/>
    <w:tmpl w:val="4F3E7F88"/>
    <w:styleLink w:val="WW8Num13"/>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51" w15:restartNumberingAfterBreak="0">
    <w:nsid w:val="217409A4"/>
    <w:multiLevelType w:val="hybridMultilevel"/>
    <w:tmpl w:val="1B68B7E6"/>
    <w:lvl w:ilvl="0" w:tplc="F40AE38C">
      <w:start w:val="1"/>
      <w:numFmt w:val="decimal"/>
      <w:lvlText w:val="%1."/>
      <w:lvlJc w:val="left"/>
      <w:pPr>
        <w:ind w:left="786" w:hanging="360"/>
      </w:pPr>
      <w:rPr>
        <w:rFonts w:ascii="Cambria" w:hAnsi="Cambri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19C0B5D"/>
    <w:multiLevelType w:val="multilevel"/>
    <w:tmpl w:val="49B866AC"/>
    <w:styleLink w:val="WW8Num31"/>
    <w:lvl w:ilvl="0">
      <w:start w:val="3"/>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3" w15:restartNumberingAfterBreak="0">
    <w:nsid w:val="21A74BF8"/>
    <w:multiLevelType w:val="multilevel"/>
    <w:tmpl w:val="C77A3E5C"/>
    <w:lvl w:ilvl="0">
      <w:start w:val="1"/>
      <w:numFmt w:val="decimal"/>
      <w:lvlText w:val="%1."/>
      <w:lvlJc w:val="left"/>
      <w:pPr>
        <w:ind w:left="720" w:hanging="360"/>
      </w:pPr>
      <w:rPr>
        <w:rFonts w:ascii="Cambria" w:hAnsi="Cambria" w:hint="default"/>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4" w15:restartNumberingAfterBreak="0">
    <w:nsid w:val="21CD6FC5"/>
    <w:multiLevelType w:val="multilevel"/>
    <w:tmpl w:val="6BCC091A"/>
    <w:styleLink w:val="WWNum180"/>
    <w:lvl w:ilvl="0">
      <w:start w:val="4"/>
      <w:numFmt w:val="decimal"/>
      <w:lvlText w:val="%1."/>
      <w:lvlJc w:val="left"/>
      <w:pPr>
        <w:ind w:left="360" w:hanging="360"/>
      </w:pPr>
      <w:rPr>
        <w:b/>
        <w:bCs/>
        <w:i w:val="0"/>
        <w:color w:val="00000A"/>
      </w:rPr>
    </w:lvl>
    <w:lvl w:ilvl="1">
      <w:start w:val="1"/>
      <w:numFmt w:val="decimal"/>
      <w:lvlText w:val="%2."/>
      <w:lvlJc w:val="left"/>
      <w:pPr>
        <w:ind w:left="360" w:hanging="360"/>
      </w:pPr>
      <w:rPr>
        <w:b/>
        <w:i w:val="0"/>
        <w:sz w:val="24"/>
      </w:rPr>
    </w:lvl>
    <w:lvl w:ilvl="2">
      <w:start w:val="1"/>
      <w:numFmt w:val="decimal"/>
      <w:lvlText w:val="%1.%2.%3"/>
      <w:lvlJc w:val="left"/>
      <w:pPr>
        <w:ind w:left="720" w:hanging="720"/>
      </w:pPr>
      <w:rPr>
        <w:i w:val="0"/>
      </w:rPr>
    </w:lvl>
    <w:lvl w:ilvl="3">
      <w:start w:val="1"/>
      <w:numFmt w:val="lowerLetter"/>
      <w:lvlText w:val="%1.%2.%3.%4)"/>
      <w:lvlJc w:val="left"/>
      <w:pPr>
        <w:ind w:left="1080" w:hanging="1080"/>
      </w:pPr>
      <w:rPr>
        <w:rFonts w:eastAsia="Times New Roman" w:cs="Times New Roman"/>
        <w:b/>
        <w:bCs/>
        <w:i w:val="0"/>
        <w:color w:val="00000A"/>
        <w:sz w:val="24"/>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1800" w:hanging="1800"/>
      </w:pPr>
      <w:rPr>
        <w:i w:val="0"/>
      </w:rPr>
    </w:lvl>
  </w:abstractNum>
  <w:abstractNum w:abstractNumId="55" w15:restartNumberingAfterBreak="0">
    <w:nsid w:val="223B7761"/>
    <w:multiLevelType w:val="multilevel"/>
    <w:tmpl w:val="FD486A06"/>
    <w:styleLink w:val="WWNum186"/>
    <w:lvl w:ilvl="0">
      <w:start w:val="9"/>
      <w:numFmt w:val="lowerLetter"/>
      <w:lvlText w:val="%1)"/>
      <w:lvlJc w:val="left"/>
      <w:pPr>
        <w:ind w:left="1146" w:hanging="360"/>
      </w:pPr>
      <w:rPr>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6" w15:restartNumberingAfterBreak="0">
    <w:nsid w:val="232A3473"/>
    <w:multiLevelType w:val="hybridMultilevel"/>
    <w:tmpl w:val="EA0C696C"/>
    <w:lvl w:ilvl="0" w:tplc="CA325EF6">
      <w:start w:val="1"/>
      <w:numFmt w:val="decimal"/>
      <w:lvlText w:val="%1."/>
      <w:lvlJc w:val="left"/>
      <w:pPr>
        <w:ind w:left="720" w:hanging="360"/>
      </w:pPr>
      <w:rPr>
        <w:rFonts w:hint="default"/>
        <w:b/>
        <w:sz w:val="24"/>
        <w:szCs w:val="24"/>
      </w:rPr>
    </w:lvl>
    <w:lvl w:ilvl="1" w:tplc="F0220432">
      <w:start w:val="1"/>
      <w:numFmt w:val="decimal"/>
      <w:lvlText w:val="%2."/>
      <w:lvlJc w:val="left"/>
      <w:pPr>
        <w:ind w:left="1440" w:hanging="360"/>
      </w:pPr>
      <w:rPr>
        <w:rFonts w:ascii="Cambria" w:eastAsia="Lucida Sans Unicode" w:hAnsi="Cambria" w:cs="Arial"/>
      </w:rPr>
    </w:lvl>
    <w:lvl w:ilvl="2" w:tplc="D226B518">
      <w:start w:val="14"/>
      <w:numFmt w:val="decimal"/>
      <w:lvlText w:val="%3"/>
      <w:lvlJc w:val="left"/>
      <w:pPr>
        <w:ind w:left="2340" w:hanging="360"/>
      </w:pPr>
      <w:rPr>
        <w:rFonts w:ascii="Cambria" w:hAnsi="Cambria" w:cs="Calibri" w:hint="default"/>
        <w:b/>
        <w:bCs/>
        <w:color w:val="00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4116209"/>
    <w:multiLevelType w:val="hybridMultilevel"/>
    <w:tmpl w:val="6BA4FAE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15:restartNumberingAfterBreak="0">
    <w:nsid w:val="255E4147"/>
    <w:multiLevelType w:val="hybridMultilevel"/>
    <w:tmpl w:val="0C94E130"/>
    <w:lvl w:ilvl="0" w:tplc="04150011">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59" w15:restartNumberingAfterBreak="0">
    <w:nsid w:val="262C3183"/>
    <w:multiLevelType w:val="multilevel"/>
    <w:tmpl w:val="39921ABE"/>
    <w:styleLink w:val="WW8Num29"/>
    <w:lvl w:ilvl="0">
      <w:start w:val="2"/>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0" w15:restartNumberingAfterBreak="0">
    <w:nsid w:val="27313D06"/>
    <w:multiLevelType w:val="multilevel"/>
    <w:tmpl w:val="B4AEEF2A"/>
    <w:lvl w:ilvl="0">
      <w:start w:val="1"/>
      <w:numFmt w:val="decimal"/>
      <w:lvlText w:val="%1)"/>
      <w:lvlJc w:val="left"/>
      <w:pPr>
        <w:ind w:left="1146" w:hanging="360"/>
      </w:pPr>
      <w:rPr>
        <w:rFonts w:ascii="Cambria" w:hAnsi="Cambria" w:hint="default"/>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61" w15:restartNumberingAfterBreak="0">
    <w:nsid w:val="28BC7B5E"/>
    <w:multiLevelType w:val="multilevel"/>
    <w:tmpl w:val="06AE91FC"/>
    <w:styleLink w:val="WWNum190"/>
    <w:lvl w:ilvl="0">
      <w:start w:val="1"/>
      <w:numFmt w:val="decimal"/>
      <w:lvlText w:val="%1."/>
      <w:lvlJc w:val="left"/>
      <w:pPr>
        <w:ind w:left="360" w:hanging="360"/>
      </w:pPr>
      <w:rPr>
        <w:b/>
        <w:bCs/>
        <w:i w:val="0"/>
      </w:rPr>
    </w:lvl>
    <w:lvl w:ilvl="1">
      <w:start w:val="1"/>
      <w:numFmt w:val="decimal"/>
      <w:lvlText w:val="%2."/>
      <w:lvlJc w:val="left"/>
      <w:pPr>
        <w:ind w:left="360" w:hanging="360"/>
      </w:pPr>
      <w:rPr>
        <w:b/>
        <w:i w:val="0"/>
        <w:sz w:val="24"/>
      </w:rPr>
    </w:lvl>
    <w:lvl w:ilvl="2">
      <w:start w:val="1"/>
      <w:numFmt w:val="decimal"/>
      <w:lvlText w:val="%1.%2.%3"/>
      <w:lvlJc w:val="left"/>
      <w:pPr>
        <w:ind w:left="720" w:hanging="720"/>
      </w:pPr>
      <w:rPr>
        <w:i w:val="0"/>
      </w:rPr>
    </w:lvl>
    <w:lvl w:ilvl="3">
      <w:start w:val="1"/>
      <w:numFmt w:val="decimal"/>
      <w:lvlText w:val="%1.%2.%3.%4."/>
      <w:lvlJc w:val="left"/>
      <w:pPr>
        <w:ind w:left="360" w:hanging="360"/>
      </w:pPr>
      <w:rPr>
        <w:b w:val="0"/>
        <w:bCs w:val="0"/>
        <w:caps w:val="0"/>
        <w:smallCaps w:val="0"/>
        <w:strike w:val="0"/>
        <w:dstrike w:val="0"/>
        <w:outline w:val="0"/>
        <w:emboss w:val="0"/>
        <w:imprint w:val="0"/>
        <w:vanish w:val="0"/>
        <w:color w:val="000000"/>
        <w:position w:val="0"/>
        <w:sz w:val="20"/>
        <w:szCs w:val="20"/>
        <w:vertAlign w:val="baseline"/>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1800" w:hanging="1800"/>
      </w:pPr>
      <w:rPr>
        <w:i w:val="0"/>
      </w:rPr>
    </w:lvl>
  </w:abstractNum>
  <w:abstractNum w:abstractNumId="62" w15:restartNumberingAfterBreak="0">
    <w:nsid w:val="28EA53E3"/>
    <w:multiLevelType w:val="hybridMultilevel"/>
    <w:tmpl w:val="9DDCAE06"/>
    <w:lvl w:ilvl="0" w:tplc="CC6CC4CE">
      <w:start w:val="1"/>
      <w:numFmt w:val="decimal"/>
      <w:lvlText w:val="%1."/>
      <w:lvlJc w:val="left"/>
      <w:pPr>
        <w:ind w:left="780" w:hanging="420"/>
      </w:pPr>
      <w:rPr>
        <w:rFonts w:hint="default"/>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A2519C1"/>
    <w:multiLevelType w:val="multilevel"/>
    <w:tmpl w:val="51A0CE76"/>
    <w:styleLink w:val="WWNum148"/>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4" w15:restartNumberingAfterBreak="0">
    <w:nsid w:val="2A413515"/>
    <w:multiLevelType w:val="multilevel"/>
    <w:tmpl w:val="537E7108"/>
    <w:styleLink w:val="WWOutlineListStyle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5" w15:restartNumberingAfterBreak="0">
    <w:nsid w:val="2AF835EA"/>
    <w:multiLevelType w:val="multilevel"/>
    <w:tmpl w:val="FD320EFA"/>
    <w:styleLink w:val="WW8Num6"/>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66" w15:restartNumberingAfterBreak="0">
    <w:nsid w:val="2B564306"/>
    <w:multiLevelType w:val="multilevel"/>
    <w:tmpl w:val="EA7074C8"/>
    <w:styleLink w:val="WWNum160"/>
    <w:lvl w:ilvl="0">
      <w:numFmt w:val="bullet"/>
      <w:lvlText w:val=""/>
      <w:lvlJc w:val="left"/>
      <w:pPr>
        <w:ind w:left="720" w:hanging="360"/>
      </w:pPr>
      <w:rPr>
        <w:rFonts w:ascii="Symbol" w:hAnsi="Symbol"/>
      </w:rPr>
    </w:lvl>
    <w:lvl w:ilvl="1">
      <w:start w:val="1"/>
      <w:numFmt w:val="decimal"/>
      <w:lvlText w:val="%2)"/>
      <w:lvlJc w:val="left"/>
      <w:pPr>
        <w:ind w:left="502" w:hanging="360"/>
      </w:pPr>
      <w:rPr>
        <w:rFonts w:eastAsia="Times New Roman" w:cs="Calibri"/>
        <w:color w:val="00000A"/>
      </w:rPr>
    </w:lvl>
    <w:lvl w:ilvl="2">
      <w:start w:val="1"/>
      <w:numFmt w:val="lowerLetter"/>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67" w15:restartNumberingAfterBreak="0">
    <w:nsid w:val="2BD25962"/>
    <w:multiLevelType w:val="hybridMultilevel"/>
    <w:tmpl w:val="A22E3CF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8" w15:restartNumberingAfterBreak="0">
    <w:nsid w:val="2BF17284"/>
    <w:multiLevelType w:val="hybridMultilevel"/>
    <w:tmpl w:val="EE4ED7D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9" w15:restartNumberingAfterBreak="0">
    <w:nsid w:val="2C2B1F69"/>
    <w:multiLevelType w:val="multilevel"/>
    <w:tmpl w:val="519AF554"/>
    <w:styleLink w:val="WWNum122"/>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70" w15:restartNumberingAfterBreak="0">
    <w:nsid w:val="2D025C5C"/>
    <w:multiLevelType w:val="multilevel"/>
    <w:tmpl w:val="0E3092D2"/>
    <w:styleLink w:val="WW8Num30"/>
    <w:lvl w:ilvl="0">
      <w:start w:val="1"/>
      <w:numFmt w:val="decimal"/>
      <w:lvlText w:val="%1) "/>
      <w:lvlJc w:val="left"/>
      <w:rPr>
        <w:rFonts w:ascii="Times New Roman" w:hAnsi="Times New Roman" w:cs="Times New Roman"/>
        <w:b w:val="0"/>
        <w:i w:val="0"/>
        <w:strike w:val="0"/>
        <w:dstrike w:val="0"/>
        <w:sz w:val="24"/>
        <w:szCs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1" w15:restartNumberingAfterBreak="0">
    <w:nsid w:val="2D99009A"/>
    <w:multiLevelType w:val="hybridMultilevel"/>
    <w:tmpl w:val="7962354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2E984396"/>
    <w:multiLevelType w:val="hybridMultilevel"/>
    <w:tmpl w:val="07AA7E36"/>
    <w:lvl w:ilvl="0" w:tplc="CB60AB36">
      <w:start w:val="7"/>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2ECD2F97"/>
    <w:multiLevelType w:val="multilevel"/>
    <w:tmpl w:val="4DD2FE4C"/>
    <w:styleLink w:val="WWNum165"/>
    <w:lvl w:ilvl="0">
      <w:start w:val="1"/>
      <w:numFmt w:val="lowerLetter"/>
      <w:lvlText w:val="%1)"/>
      <w:lvlJc w:val="left"/>
      <w:pPr>
        <w:ind w:left="1211" w:hanging="360"/>
      </w:pPr>
    </w:lvl>
    <w:lvl w:ilvl="1">
      <w:start w:val="1"/>
      <w:numFmt w:val="lowerLetter"/>
      <w:lvlText w:val="%2."/>
      <w:lvlJc w:val="left"/>
      <w:pPr>
        <w:ind w:left="1931" w:hanging="360"/>
      </w:pPr>
    </w:lvl>
    <w:lvl w:ilvl="2">
      <w:start w:val="1"/>
      <w:numFmt w:val="lowerRoman"/>
      <w:lvlText w:val="%1.%2.%3."/>
      <w:lvlJc w:val="right"/>
      <w:pPr>
        <w:ind w:left="2651" w:hanging="180"/>
      </w:pPr>
    </w:lvl>
    <w:lvl w:ilvl="3">
      <w:start w:val="1"/>
      <w:numFmt w:val="decimal"/>
      <w:lvlText w:val="%1.%2.%3.%4."/>
      <w:lvlJc w:val="left"/>
      <w:pPr>
        <w:ind w:left="3371" w:hanging="360"/>
      </w:pPr>
    </w:lvl>
    <w:lvl w:ilvl="4">
      <w:start w:val="1"/>
      <w:numFmt w:val="lowerLetter"/>
      <w:lvlText w:val="%1.%2.%3.%4.%5."/>
      <w:lvlJc w:val="left"/>
      <w:pPr>
        <w:ind w:left="4091" w:hanging="360"/>
      </w:pPr>
    </w:lvl>
    <w:lvl w:ilvl="5">
      <w:start w:val="1"/>
      <w:numFmt w:val="lowerRoman"/>
      <w:lvlText w:val="%1.%2.%3.%4.%5.%6."/>
      <w:lvlJc w:val="right"/>
      <w:pPr>
        <w:ind w:left="4811" w:hanging="180"/>
      </w:pPr>
    </w:lvl>
    <w:lvl w:ilvl="6">
      <w:start w:val="1"/>
      <w:numFmt w:val="decimal"/>
      <w:lvlText w:val="%1.%2.%3.%4.%5.%6.%7."/>
      <w:lvlJc w:val="left"/>
      <w:pPr>
        <w:ind w:left="5531" w:hanging="360"/>
      </w:pPr>
    </w:lvl>
    <w:lvl w:ilvl="7">
      <w:start w:val="1"/>
      <w:numFmt w:val="lowerLetter"/>
      <w:lvlText w:val="%1.%2.%3.%4.%5.%6.%7.%8."/>
      <w:lvlJc w:val="left"/>
      <w:pPr>
        <w:ind w:left="6251" w:hanging="360"/>
      </w:pPr>
    </w:lvl>
    <w:lvl w:ilvl="8">
      <w:start w:val="1"/>
      <w:numFmt w:val="lowerRoman"/>
      <w:lvlText w:val="%1.%2.%3.%4.%5.%6.%7.%8.%9."/>
      <w:lvlJc w:val="right"/>
      <w:pPr>
        <w:ind w:left="6971" w:hanging="180"/>
      </w:pPr>
    </w:lvl>
  </w:abstractNum>
  <w:abstractNum w:abstractNumId="74" w15:restartNumberingAfterBreak="0">
    <w:nsid w:val="2EE83889"/>
    <w:multiLevelType w:val="multilevel"/>
    <w:tmpl w:val="4124847A"/>
    <w:styleLink w:val="WWOutlineListStyle7"/>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5" w15:restartNumberingAfterBreak="0">
    <w:nsid w:val="2F5D312B"/>
    <w:multiLevelType w:val="multilevel"/>
    <w:tmpl w:val="1510607E"/>
    <w:styleLink w:val="WW8Num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6" w15:restartNumberingAfterBreak="0">
    <w:nsid w:val="2FA6374F"/>
    <w:multiLevelType w:val="hybridMultilevel"/>
    <w:tmpl w:val="0F686A3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77" w15:restartNumberingAfterBreak="0">
    <w:nsid w:val="304A495F"/>
    <w:multiLevelType w:val="multilevel"/>
    <w:tmpl w:val="0A4A3CB8"/>
    <w:styleLink w:val="WW8Num27"/>
    <w:lvl w:ilvl="0">
      <w:start w:val="1"/>
      <w:numFmt w:val="decimal"/>
      <w:lvlText w:val="%1. "/>
      <w:lvlJc w:val="left"/>
      <w:rPr>
        <w:rFonts w:ascii="Times New Roman" w:hAnsi="Times New Roman" w:cs="Times New Roman"/>
        <w:b w:val="0"/>
        <w:i w:val="0"/>
        <w:strike w:val="0"/>
        <w:dstrike w:val="0"/>
        <w:sz w:val="24"/>
        <w:u w:val="none"/>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8" w15:restartNumberingAfterBreak="0">
    <w:nsid w:val="3083606F"/>
    <w:multiLevelType w:val="multilevel"/>
    <w:tmpl w:val="AA70FAEA"/>
    <w:lvl w:ilvl="0">
      <w:start w:val="6"/>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rPr>
        <w:rFonts w:hint="default"/>
        <w:sz w:val="24"/>
        <w:szCs w:val="24"/>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79" w15:restartNumberingAfterBreak="0">
    <w:nsid w:val="310F576E"/>
    <w:multiLevelType w:val="hybridMultilevel"/>
    <w:tmpl w:val="B0925CFE"/>
    <w:lvl w:ilvl="0" w:tplc="7A62803E">
      <w:start w:val="1"/>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140159A"/>
    <w:multiLevelType w:val="multilevel"/>
    <w:tmpl w:val="E8FE15A6"/>
    <w:styleLink w:val="WW8Num12"/>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81" w15:restartNumberingAfterBreak="0">
    <w:nsid w:val="31762739"/>
    <w:multiLevelType w:val="multilevel"/>
    <w:tmpl w:val="B7B66DCE"/>
    <w:lvl w:ilvl="0">
      <w:start w:val="1"/>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rPr>
        <w:rFonts w:hint="default"/>
        <w:b w:val="0"/>
        <w:bCs w:val="0"/>
        <w:caps w:val="0"/>
        <w:strike w:val="0"/>
        <w:dstrike w:val="0"/>
        <w:outline w:val="0"/>
        <w:shadow w:val="0"/>
        <w:emboss w:val="0"/>
        <w:imprint w:val="0"/>
        <w:vanish w:val="0"/>
        <w:color w:val="000000"/>
        <w:sz w:val="20"/>
        <w:szCs w:val="20"/>
        <w:vertAlign w:val="baseline"/>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82" w15:restartNumberingAfterBreak="0">
    <w:nsid w:val="320E7057"/>
    <w:multiLevelType w:val="multilevel"/>
    <w:tmpl w:val="5178EC14"/>
    <w:lvl w:ilvl="0">
      <w:start w:val="1"/>
      <w:numFmt w:val="decimal"/>
      <w:lvlText w:val="%1."/>
      <w:lvlJc w:val="left"/>
      <w:pPr>
        <w:tabs>
          <w:tab w:val="num" w:pos="700"/>
        </w:tabs>
        <w:ind w:left="624" w:hanging="284"/>
      </w:pPr>
      <w:rPr>
        <w:rFonts w:ascii="Cambria" w:eastAsia="Calibri" w:hAnsi="Cambria" w:cs="Arial"/>
        <w:b/>
        <w:bCs w:val="0"/>
        <w:i w:val="0"/>
        <w:iCs w:val="0"/>
        <w:strike w:val="0"/>
        <w:color w:val="auto"/>
        <w:w w:val="100"/>
        <w:sz w:val="24"/>
        <w:szCs w:val="24"/>
      </w:rPr>
    </w:lvl>
    <w:lvl w:ilvl="1">
      <w:start w:val="1"/>
      <w:numFmt w:val="decimal"/>
      <w:lvlText w:val="%2)"/>
      <w:lvlJc w:val="left"/>
      <w:pPr>
        <w:ind w:left="1636" w:hanging="360"/>
      </w:pPr>
      <w:rPr>
        <w:rFonts w:hint="default"/>
        <w:b w:val="0"/>
        <w:i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b w:val="0"/>
        <w:i w:val="0"/>
        <w:color w:val="auto"/>
        <w:sz w:val="24"/>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83" w15:restartNumberingAfterBreak="0">
    <w:nsid w:val="32505231"/>
    <w:multiLevelType w:val="multilevel"/>
    <w:tmpl w:val="DDD25A44"/>
    <w:styleLink w:val="Numbering4"/>
    <w:lvl w:ilvl="0">
      <w:start w:val="1"/>
      <w:numFmt w:val="upperRoman"/>
      <w:lvlText w:val="%1."/>
      <w:lvlJc w:val="left"/>
      <w:rPr>
        <w:rFonts w:ascii="Calibri" w:hAnsi="Calibri"/>
        <w:sz w:val="20"/>
      </w:rPr>
    </w:lvl>
    <w:lvl w:ilvl="1">
      <w:start w:val="2"/>
      <w:numFmt w:val="upperRoman"/>
      <w:lvlText w:val="%2."/>
      <w:lvlJc w:val="left"/>
      <w:rPr>
        <w:rFonts w:ascii="Calibri" w:hAnsi="Calibri"/>
        <w:sz w:val="20"/>
      </w:rPr>
    </w:lvl>
    <w:lvl w:ilvl="2">
      <w:start w:val="3"/>
      <w:numFmt w:val="upperRoman"/>
      <w:lvlText w:val="%3."/>
      <w:lvlJc w:val="left"/>
      <w:rPr>
        <w:rFonts w:ascii="Calibri" w:hAnsi="Calibri"/>
        <w:sz w:val="20"/>
      </w:rPr>
    </w:lvl>
    <w:lvl w:ilvl="3">
      <w:start w:val="4"/>
      <w:numFmt w:val="upperRoman"/>
      <w:lvlText w:val="%4."/>
      <w:lvlJc w:val="left"/>
      <w:rPr>
        <w:rFonts w:ascii="Calibri" w:hAnsi="Calibri"/>
        <w:sz w:val="20"/>
      </w:rPr>
    </w:lvl>
    <w:lvl w:ilvl="4">
      <w:start w:val="5"/>
      <w:numFmt w:val="upperRoman"/>
      <w:lvlText w:val="%5."/>
      <w:lvlJc w:val="left"/>
      <w:rPr>
        <w:rFonts w:ascii="Calibri" w:hAnsi="Calibri"/>
        <w:sz w:val="20"/>
      </w:rPr>
    </w:lvl>
    <w:lvl w:ilvl="5">
      <w:start w:val="6"/>
      <w:numFmt w:val="upperRoman"/>
      <w:lvlText w:val="%6."/>
      <w:lvlJc w:val="left"/>
      <w:rPr>
        <w:rFonts w:ascii="Calibri" w:hAnsi="Calibri"/>
        <w:sz w:val="20"/>
      </w:rPr>
    </w:lvl>
    <w:lvl w:ilvl="6">
      <w:start w:val="7"/>
      <w:numFmt w:val="upperRoman"/>
      <w:lvlText w:val="%7."/>
      <w:lvlJc w:val="left"/>
      <w:rPr>
        <w:rFonts w:ascii="Calibri" w:hAnsi="Calibri"/>
        <w:sz w:val="20"/>
      </w:rPr>
    </w:lvl>
    <w:lvl w:ilvl="7">
      <w:start w:val="8"/>
      <w:numFmt w:val="upperRoman"/>
      <w:lvlText w:val="%8."/>
      <w:lvlJc w:val="left"/>
      <w:rPr>
        <w:rFonts w:ascii="Calibri" w:hAnsi="Calibri"/>
        <w:sz w:val="20"/>
      </w:rPr>
    </w:lvl>
    <w:lvl w:ilvl="8">
      <w:start w:val="9"/>
      <w:numFmt w:val="upperRoman"/>
      <w:lvlText w:val="%9."/>
      <w:lvlJc w:val="left"/>
      <w:rPr>
        <w:rFonts w:ascii="Calibri" w:hAnsi="Calibri"/>
        <w:sz w:val="20"/>
      </w:rPr>
    </w:lvl>
  </w:abstractNum>
  <w:abstractNum w:abstractNumId="84" w15:restartNumberingAfterBreak="0">
    <w:nsid w:val="33172986"/>
    <w:multiLevelType w:val="multilevel"/>
    <w:tmpl w:val="488A4A38"/>
    <w:styleLink w:val="Numbering5"/>
    <w:lvl w:ilvl="0">
      <w:start w:val="1"/>
      <w:numFmt w:val="decimal"/>
      <w:lvlText w:val="%1."/>
      <w:lvlJc w:val="left"/>
      <w:rPr>
        <w:rFonts w:ascii="Calibri" w:hAnsi="Calibri"/>
        <w:sz w:val="20"/>
      </w:rPr>
    </w:lvl>
    <w:lvl w:ilvl="1">
      <w:start w:val="2"/>
      <w:numFmt w:val="decimal"/>
      <w:lvlText w:val="%1.%2."/>
      <w:lvlJc w:val="left"/>
      <w:rPr>
        <w:rFonts w:ascii="Calibri" w:hAnsi="Calibri"/>
        <w:sz w:val="20"/>
      </w:rPr>
    </w:lvl>
    <w:lvl w:ilvl="2">
      <w:start w:val="3"/>
      <w:numFmt w:val="lowerLetter"/>
      <w:lvlText w:val="%3)"/>
      <w:lvlJc w:val="left"/>
      <w:rPr>
        <w:rFonts w:ascii="Calibri" w:hAnsi="Calibri"/>
        <w:sz w:val="20"/>
      </w:rPr>
    </w:lvl>
    <w:lvl w:ilvl="3">
      <w:numFmt w:val="bullet"/>
      <w:lvlText w:val="•"/>
      <w:lvlJc w:val="left"/>
      <w:rPr>
        <w:rFonts w:ascii="OpenSymbol" w:hAnsi="OpenSymbol"/>
        <w:sz w:val="20"/>
      </w:rPr>
    </w:lvl>
    <w:lvl w:ilvl="4">
      <w:numFmt w:val="bullet"/>
      <w:lvlText w:val="•"/>
      <w:lvlJc w:val="left"/>
      <w:rPr>
        <w:rFonts w:ascii="OpenSymbol" w:hAnsi="OpenSymbol"/>
        <w:sz w:val="20"/>
      </w:rPr>
    </w:lvl>
    <w:lvl w:ilvl="5">
      <w:numFmt w:val="bullet"/>
      <w:lvlText w:val="•"/>
      <w:lvlJc w:val="left"/>
      <w:rPr>
        <w:rFonts w:ascii="OpenSymbol" w:hAnsi="OpenSymbol"/>
        <w:sz w:val="20"/>
      </w:rPr>
    </w:lvl>
    <w:lvl w:ilvl="6">
      <w:numFmt w:val="bullet"/>
      <w:lvlText w:val="•"/>
      <w:lvlJc w:val="left"/>
      <w:rPr>
        <w:rFonts w:ascii="OpenSymbol" w:hAnsi="OpenSymbol"/>
        <w:sz w:val="20"/>
      </w:rPr>
    </w:lvl>
    <w:lvl w:ilvl="7">
      <w:numFmt w:val="bullet"/>
      <w:lvlText w:val="•"/>
      <w:lvlJc w:val="left"/>
      <w:rPr>
        <w:rFonts w:ascii="OpenSymbol" w:hAnsi="OpenSymbol"/>
        <w:sz w:val="20"/>
      </w:rPr>
    </w:lvl>
    <w:lvl w:ilvl="8">
      <w:numFmt w:val="bullet"/>
      <w:lvlText w:val="•"/>
      <w:lvlJc w:val="left"/>
      <w:rPr>
        <w:rFonts w:ascii="OpenSymbol" w:hAnsi="OpenSymbol"/>
        <w:sz w:val="20"/>
      </w:rPr>
    </w:lvl>
  </w:abstractNum>
  <w:abstractNum w:abstractNumId="85" w15:restartNumberingAfterBreak="0">
    <w:nsid w:val="332D0EAC"/>
    <w:multiLevelType w:val="multilevel"/>
    <w:tmpl w:val="16A407C4"/>
    <w:styleLink w:val="WWNum150"/>
    <w:lvl w:ilvl="0">
      <w:start w:val="1"/>
      <w:numFmt w:val="decimal"/>
      <w:lvlText w:val="%1)"/>
      <w:lvlJc w:val="left"/>
      <w:pPr>
        <w:ind w:left="1146" w:hanging="360"/>
      </w:pPr>
      <w:rPr>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86" w15:restartNumberingAfterBreak="0">
    <w:nsid w:val="33D4151D"/>
    <w:multiLevelType w:val="multilevel"/>
    <w:tmpl w:val="F72C0320"/>
    <w:styleLink w:val="WWNum177"/>
    <w:lvl w:ilvl="0">
      <w:start w:val="1"/>
      <w:numFmt w:val="decimal"/>
      <w:lvlText w:val="%1."/>
      <w:lvlJc w:val="left"/>
      <w:rPr>
        <w:b/>
        <w:bCs/>
        <w:i w:val="0"/>
        <w:sz w:val="24"/>
        <w:szCs w:val="24"/>
      </w:rPr>
    </w:lvl>
    <w:lvl w:ilvl="1">
      <w:start w:val="1"/>
      <w:numFmt w:val="decimal"/>
      <w:lvlText w:val="%1.%2"/>
      <w:lvlJc w:val="left"/>
      <w:rPr>
        <w:sz w:val="24"/>
        <w:szCs w:val="24"/>
      </w:rPr>
    </w:lvl>
    <w:lvl w:ilvl="2">
      <w:start w:val="1"/>
      <w:numFmt w:val="decimal"/>
      <w:lvlText w:val="%3)"/>
      <w:lvlJc w:val="left"/>
      <w:pPr>
        <w:ind w:left="360" w:hanging="360"/>
      </w:pPr>
    </w:lvl>
    <w:lvl w:ilvl="3">
      <w:numFmt w:val="bullet"/>
      <w:lvlText w:val="-"/>
      <w:lvlJc w:val="left"/>
      <w:rPr>
        <w:rFonts w:ascii="Tahoma" w:hAnsi="Tahoma"/>
      </w:rPr>
    </w:lvl>
    <w:lvl w:ilvl="4">
      <w:start w:val="1"/>
      <w:numFmt w:val="decimal"/>
      <w:lvlText w:val="%1.%2.%3.%4.%5. "/>
      <w:lvlJc w:val="left"/>
      <w:rPr>
        <w:b/>
        <w:bCs/>
        <w:sz w:val="24"/>
      </w:rPr>
    </w:lvl>
    <w:lvl w:ilvl="5">
      <w:start w:val="1"/>
      <w:numFmt w:val="decimal"/>
      <w:lvlText w:val="%1.%2.%3.%4.%5.%6. "/>
      <w:lvlJc w:val="left"/>
    </w:lvl>
    <w:lvl w:ilvl="6">
      <w:start w:val="1"/>
      <w:numFmt w:val="decimal"/>
      <w:lvlText w:val="%1.%2.%3.%4.%5.%6.%7. "/>
      <w:lvlJc w:val="left"/>
    </w:lvl>
    <w:lvl w:ilvl="7">
      <w:start w:val="1"/>
      <w:numFmt w:val="decimal"/>
      <w:lvlText w:val="%1.%2.%3.%4.%5.%6.%7.%8. "/>
      <w:lvlJc w:val="left"/>
    </w:lvl>
    <w:lvl w:ilvl="8">
      <w:start w:val="1"/>
      <w:numFmt w:val="decimal"/>
      <w:lvlText w:val="%1.%2.%3.%4.%5.%6.%7.%8.%9. "/>
      <w:lvlJc w:val="left"/>
    </w:lvl>
  </w:abstractNum>
  <w:abstractNum w:abstractNumId="87" w15:restartNumberingAfterBreak="0">
    <w:nsid w:val="34F972FD"/>
    <w:multiLevelType w:val="multilevel"/>
    <w:tmpl w:val="57108740"/>
    <w:styleLink w:val="WW8Num62"/>
    <w:lvl w:ilvl="0">
      <w:start w:val="1"/>
      <w:numFmt w:val="none"/>
      <w:lvlText w:val="%1"/>
      <w:lvlJc w:val="left"/>
    </w:lvl>
    <w:lvl w:ilvl="1">
      <w:start w:val="1"/>
      <w:numFmt w:val="decimal"/>
      <w:pStyle w:val="Nagwek2"/>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
      <w:lvlJc w:val="left"/>
    </w:lvl>
    <w:lvl w:ilvl="7">
      <w:start w:val="1"/>
      <w:numFmt w:val="none"/>
      <w:lvlText w:val=""/>
      <w:lvlJc w:val="left"/>
    </w:lvl>
    <w:lvl w:ilvl="8">
      <w:start w:val="1"/>
      <w:numFmt w:val="none"/>
      <w:lvlText w:val="%9"/>
      <w:lvlJc w:val="left"/>
    </w:lvl>
  </w:abstractNum>
  <w:abstractNum w:abstractNumId="88" w15:restartNumberingAfterBreak="0">
    <w:nsid w:val="363020FA"/>
    <w:multiLevelType w:val="multilevel"/>
    <w:tmpl w:val="D1D8D124"/>
    <w:styleLink w:val="WWNum166"/>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lowerLetter"/>
      <w:lvlText w:val="%1.%2.%3.%4)"/>
      <w:lvlJc w:val="left"/>
      <w:pPr>
        <w:ind w:left="1440" w:hanging="360"/>
      </w:pPr>
      <w:rPr>
        <w:rFonts w:eastAsia="Times New Roman" w:cs="Times New Roman"/>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89" w15:restartNumberingAfterBreak="0">
    <w:nsid w:val="371A1779"/>
    <w:multiLevelType w:val="multilevel"/>
    <w:tmpl w:val="83EEBC58"/>
    <w:styleLink w:val="RTFNum3"/>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90" w15:restartNumberingAfterBreak="0">
    <w:nsid w:val="3724138D"/>
    <w:multiLevelType w:val="multilevel"/>
    <w:tmpl w:val="9250A58C"/>
    <w:styleLink w:val="WWNum168"/>
    <w:lvl w:ilvl="0">
      <w:numFmt w:val="bullet"/>
      <w:lvlText w:val=""/>
      <w:lvlJc w:val="left"/>
      <w:pPr>
        <w:ind w:left="720" w:hanging="360"/>
      </w:pPr>
      <w:rPr>
        <w:rFonts w:ascii="Symbol" w:hAnsi="Symbol"/>
      </w:rPr>
    </w:lvl>
    <w:lvl w:ilvl="1">
      <w:start w:val="1"/>
      <w:numFmt w:val="decimal"/>
      <w:lvlText w:val="%2)"/>
      <w:lvlJc w:val="left"/>
      <w:pPr>
        <w:ind w:left="1080" w:hanging="360"/>
      </w:pPr>
      <w:rPr>
        <w:rFonts w:eastAsia="Times New Roman" w:cs="Times New Roman"/>
        <w:color w:val="00000A"/>
      </w:rPr>
    </w:lvl>
    <w:lvl w:ilvl="2">
      <w:start w:val="1"/>
      <w:numFmt w:val="lowerLetter"/>
      <w:lvlText w:val="%3)"/>
      <w:lvlJc w:val="left"/>
      <w:pPr>
        <w:ind w:left="3240" w:hanging="360"/>
      </w:pPr>
      <w:rPr>
        <w:rFonts w:ascii="Cambria" w:eastAsia="Times New Roman" w:hAnsi="Cambria" w:cs="Calibri"/>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91" w15:restartNumberingAfterBreak="0">
    <w:nsid w:val="382B06F8"/>
    <w:multiLevelType w:val="multilevel"/>
    <w:tmpl w:val="778C9244"/>
    <w:styleLink w:val="WWNum157"/>
    <w:lvl w:ilvl="0">
      <w:start w:val="1"/>
      <w:numFmt w:val="decimal"/>
      <w:lvlText w:val="%1)"/>
      <w:lvlJc w:val="left"/>
      <w:pPr>
        <w:ind w:left="1060" w:hanging="360"/>
      </w:pPr>
    </w:lvl>
    <w:lvl w:ilvl="1">
      <w:start w:val="1"/>
      <w:numFmt w:val="lowerLetter"/>
      <w:lvlText w:val="%2."/>
      <w:lvlJc w:val="left"/>
      <w:pPr>
        <w:ind w:left="1780" w:hanging="360"/>
      </w:pPr>
    </w:lvl>
    <w:lvl w:ilvl="2">
      <w:start w:val="1"/>
      <w:numFmt w:val="lowerRoman"/>
      <w:lvlText w:val="%1.%2.%3."/>
      <w:lvlJc w:val="right"/>
      <w:pPr>
        <w:ind w:left="2500" w:hanging="180"/>
      </w:pPr>
    </w:lvl>
    <w:lvl w:ilvl="3">
      <w:start w:val="1"/>
      <w:numFmt w:val="decimal"/>
      <w:lvlText w:val="%1.%2.%3.%4."/>
      <w:lvlJc w:val="left"/>
      <w:pPr>
        <w:ind w:left="3220" w:hanging="360"/>
      </w:pPr>
    </w:lvl>
    <w:lvl w:ilvl="4">
      <w:start w:val="1"/>
      <w:numFmt w:val="lowerLetter"/>
      <w:lvlText w:val="%1.%2.%3.%4.%5."/>
      <w:lvlJc w:val="left"/>
      <w:pPr>
        <w:ind w:left="3940" w:hanging="360"/>
      </w:pPr>
    </w:lvl>
    <w:lvl w:ilvl="5">
      <w:start w:val="1"/>
      <w:numFmt w:val="lowerRoman"/>
      <w:lvlText w:val="%1.%2.%3.%4.%5.%6."/>
      <w:lvlJc w:val="right"/>
      <w:pPr>
        <w:ind w:left="4660" w:hanging="180"/>
      </w:pPr>
    </w:lvl>
    <w:lvl w:ilvl="6">
      <w:start w:val="1"/>
      <w:numFmt w:val="decimal"/>
      <w:lvlText w:val="%1.%2.%3.%4.%5.%6.%7."/>
      <w:lvlJc w:val="left"/>
      <w:pPr>
        <w:ind w:left="5380" w:hanging="360"/>
      </w:pPr>
    </w:lvl>
    <w:lvl w:ilvl="7">
      <w:start w:val="1"/>
      <w:numFmt w:val="lowerLetter"/>
      <w:lvlText w:val="%1.%2.%3.%4.%5.%6.%7.%8."/>
      <w:lvlJc w:val="left"/>
      <w:pPr>
        <w:ind w:left="6100" w:hanging="360"/>
      </w:pPr>
    </w:lvl>
    <w:lvl w:ilvl="8">
      <w:start w:val="1"/>
      <w:numFmt w:val="lowerRoman"/>
      <w:lvlText w:val="%1.%2.%3.%4.%5.%6.%7.%8.%9."/>
      <w:lvlJc w:val="right"/>
      <w:pPr>
        <w:ind w:left="6820" w:hanging="180"/>
      </w:pPr>
    </w:lvl>
  </w:abstractNum>
  <w:abstractNum w:abstractNumId="92" w15:restartNumberingAfterBreak="0">
    <w:nsid w:val="38EC62CD"/>
    <w:multiLevelType w:val="multilevel"/>
    <w:tmpl w:val="4210B246"/>
    <w:styleLink w:val="WWNum161"/>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1.%2.%3)"/>
      <w:lvlJc w:val="left"/>
      <w:pPr>
        <w:ind w:left="1080" w:hanging="360"/>
      </w:pPr>
    </w:lvl>
    <w:lvl w:ilvl="3">
      <w:start w:val="1"/>
      <w:numFmt w:val="lowerLetter"/>
      <w:lvlText w:val="%1.%2.%3.%4)"/>
      <w:lvlJc w:val="left"/>
      <w:pPr>
        <w:ind w:left="1440" w:hanging="360"/>
      </w:pPr>
      <w:rPr>
        <w:rFonts w:eastAsia="Times New Roman" w:cs="Times New Roman"/>
      </w:rPr>
    </w:lvl>
    <w:lvl w:ilvl="4">
      <w:start w:val="1"/>
      <w:numFmt w:val="lowerLetter"/>
      <w:lvlText w:val="(%1.%2.%3.%4.%5)"/>
      <w:lvlJc w:val="left"/>
      <w:pPr>
        <w:ind w:left="1800" w:hanging="360"/>
      </w:pPr>
    </w:lvl>
    <w:lvl w:ilvl="5">
      <w:start w:val="1"/>
      <w:numFmt w:val="lowerRoman"/>
      <w:lvlText w:val="(%1.%2.%3.%4.%5.%6)"/>
      <w:lvlJc w:val="left"/>
      <w:pPr>
        <w:ind w:left="2160" w:hanging="360"/>
      </w:pPr>
    </w:lvl>
    <w:lvl w:ilvl="6">
      <w:start w:val="1"/>
      <w:numFmt w:val="decimal"/>
      <w:lvlText w:val="%1.%2.%3.%4.%5.%6.%7."/>
      <w:lvlJc w:val="left"/>
      <w:pPr>
        <w:ind w:left="2520" w:hanging="360"/>
      </w:pPr>
    </w:lvl>
    <w:lvl w:ilvl="7">
      <w:start w:val="1"/>
      <w:numFmt w:val="lowerLetter"/>
      <w:lvlText w:val="%1.%2.%3.%4.%5.%6.%7.%8."/>
      <w:lvlJc w:val="left"/>
      <w:pPr>
        <w:ind w:left="2880" w:hanging="360"/>
      </w:pPr>
    </w:lvl>
    <w:lvl w:ilvl="8">
      <w:start w:val="1"/>
      <w:numFmt w:val="lowerRoman"/>
      <w:lvlText w:val="%1.%2.%3.%4.%5.%6.%7.%8.%9."/>
      <w:lvlJc w:val="left"/>
      <w:pPr>
        <w:ind w:left="3240" w:hanging="360"/>
      </w:pPr>
    </w:lvl>
  </w:abstractNum>
  <w:abstractNum w:abstractNumId="93" w15:restartNumberingAfterBreak="0">
    <w:nsid w:val="393740BF"/>
    <w:multiLevelType w:val="multilevel"/>
    <w:tmpl w:val="5F54A612"/>
    <w:lvl w:ilvl="0">
      <w:start w:val="6"/>
      <w:numFmt w:val="decimal"/>
      <w:lvlText w:val="%1."/>
      <w:lvlJc w:val="left"/>
      <w:pPr>
        <w:ind w:left="360" w:hanging="360"/>
      </w:pPr>
      <w:rPr>
        <w:rFonts w:hint="default"/>
        <w:b/>
      </w:rPr>
    </w:lvl>
    <w:lvl w:ilvl="1">
      <w:start w:val="1"/>
      <w:numFmt w:val="decimal"/>
      <w:lvlText w:val="%2."/>
      <w:lvlJc w:val="left"/>
      <w:pPr>
        <w:ind w:left="1367" w:hanging="720"/>
      </w:pPr>
      <w:rPr>
        <w:rFonts w:hint="default"/>
        <w:b/>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3B2C480D"/>
    <w:multiLevelType w:val="multilevel"/>
    <w:tmpl w:val="0C4C1AE6"/>
    <w:lvl w:ilvl="0">
      <w:start w:val="19"/>
      <w:numFmt w:val="decimal"/>
      <w:lvlText w:val="%1"/>
      <w:lvlJc w:val="left"/>
      <w:pPr>
        <w:ind w:left="450" w:hanging="450"/>
      </w:pPr>
      <w:rPr>
        <w:rFonts w:hint="default"/>
      </w:rPr>
    </w:lvl>
    <w:lvl w:ilvl="1">
      <w:start w:val="1"/>
      <w:numFmt w:val="decimal"/>
      <w:lvlText w:val="%2."/>
      <w:lvlJc w:val="left"/>
      <w:pPr>
        <w:ind w:left="450" w:hanging="450"/>
      </w:pPr>
      <w:rPr>
        <w:rFonts w:ascii="Cambria" w:eastAsia="Lucida Sans Unicode" w:hAnsi="Cambria" w:cs="Arial"/>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3B3C2EDF"/>
    <w:multiLevelType w:val="hybridMultilevel"/>
    <w:tmpl w:val="01101426"/>
    <w:lvl w:ilvl="0" w:tplc="A0F69906">
      <w:start w:val="1"/>
      <w:numFmt w:val="lowerLetter"/>
      <w:lvlText w:val="%1)"/>
      <w:lvlJc w:val="left"/>
      <w:pPr>
        <w:ind w:left="1636" w:hanging="360"/>
      </w:pPr>
      <w:rPr>
        <w:rFonts w:cs="Tahoma" w:hint="default"/>
        <w:b/>
        <w:color w:val="auto"/>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96" w15:restartNumberingAfterBreak="0">
    <w:nsid w:val="3C124C34"/>
    <w:multiLevelType w:val="multilevel"/>
    <w:tmpl w:val="54FEF5DC"/>
    <w:styleLink w:val="WWOutlineListStyle12"/>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7" w15:restartNumberingAfterBreak="0">
    <w:nsid w:val="3C3D267F"/>
    <w:multiLevelType w:val="multilevel"/>
    <w:tmpl w:val="3BEEA778"/>
    <w:styleLink w:val="Lista51"/>
    <w:lvl w:ilvl="0">
      <w:numFmt w:val="bullet"/>
      <w:lvlText w:val="✗"/>
      <w:lvlJc w:val="left"/>
      <w:pPr>
        <w:ind w:left="227" w:hanging="227"/>
      </w:pPr>
      <w:rPr>
        <w:rFonts w:ascii="StarSymbol" w:hAnsi="StarSymbol"/>
        <w:sz w:val="20"/>
      </w:rPr>
    </w:lvl>
    <w:lvl w:ilvl="1">
      <w:numFmt w:val="bullet"/>
      <w:lvlText w:val="✗"/>
      <w:lvlJc w:val="left"/>
      <w:pPr>
        <w:ind w:left="454" w:hanging="227"/>
      </w:pPr>
      <w:rPr>
        <w:rFonts w:ascii="StarSymbol" w:hAnsi="StarSymbol"/>
        <w:sz w:val="20"/>
      </w:rPr>
    </w:lvl>
    <w:lvl w:ilvl="2">
      <w:numFmt w:val="bullet"/>
      <w:lvlText w:val="✗"/>
      <w:lvlJc w:val="left"/>
      <w:pPr>
        <w:ind w:left="680" w:hanging="227"/>
      </w:pPr>
      <w:rPr>
        <w:rFonts w:ascii="StarSymbol" w:hAnsi="StarSymbol"/>
        <w:sz w:val="20"/>
      </w:rPr>
    </w:lvl>
    <w:lvl w:ilvl="3">
      <w:numFmt w:val="bullet"/>
      <w:lvlText w:val="✗"/>
      <w:lvlJc w:val="left"/>
      <w:pPr>
        <w:ind w:left="907" w:hanging="227"/>
      </w:pPr>
      <w:rPr>
        <w:rFonts w:ascii="StarSymbol" w:hAnsi="StarSymbol"/>
        <w:sz w:val="20"/>
      </w:rPr>
    </w:lvl>
    <w:lvl w:ilvl="4">
      <w:numFmt w:val="bullet"/>
      <w:lvlText w:val="✗"/>
      <w:lvlJc w:val="left"/>
      <w:pPr>
        <w:ind w:left="1134" w:hanging="227"/>
      </w:pPr>
      <w:rPr>
        <w:rFonts w:ascii="StarSymbol" w:hAnsi="StarSymbol"/>
        <w:sz w:val="20"/>
      </w:rPr>
    </w:lvl>
    <w:lvl w:ilvl="5">
      <w:numFmt w:val="bullet"/>
      <w:lvlText w:val="✗"/>
      <w:lvlJc w:val="left"/>
      <w:pPr>
        <w:ind w:left="1361" w:hanging="227"/>
      </w:pPr>
      <w:rPr>
        <w:rFonts w:ascii="StarSymbol" w:hAnsi="StarSymbol"/>
        <w:sz w:val="20"/>
      </w:rPr>
    </w:lvl>
    <w:lvl w:ilvl="6">
      <w:numFmt w:val="bullet"/>
      <w:lvlText w:val="✗"/>
      <w:lvlJc w:val="left"/>
      <w:pPr>
        <w:ind w:left="1587" w:hanging="227"/>
      </w:pPr>
      <w:rPr>
        <w:rFonts w:ascii="StarSymbol" w:hAnsi="StarSymbol"/>
        <w:sz w:val="20"/>
      </w:rPr>
    </w:lvl>
    <w:lvl w:ilvl="7">
      <w:numFmt w:val="bullet"/>
      <w:lvlText w:val="✗"/>
      <w:lvlJc w:val="left"/>
      <w:pPr>
        <w:ind w:left="1814" w:hanging="227"/>
      </w:pPr>
      <w:rPr>
        <w:rFonts w:ascii="StarSymbol" w:hAnsi="StarSymbol"/>
        <w:sz w:val="20"/>
      </w:rPr>
    </w:lvl>
    <w:lvl w:ilvl="8">
      <w:numFmt w:val="bullet"/>
      <w:lvlText w:val="✗"/>
      <w:lvlJc w:val="left"/>
      <w:pPr>
        <w:ind w:left="2041" w:hanging="227"/>
      </w:pPr>
      <w:rPr>
        <w:rFonts w:ascii="StarSymbol" w:hAnsi="StarSymbol"/>
        <w:sz w:val="20"/>
      </w:rPr>
    </w:lvl>
  </w:abstractNum>
  <w:abstractNum w:abstractNumId="98" w15:restartNumberingAfterBreak="0">
    <w:nsid w:val="3C793729"/>
    <w:multiLevelType w:val="hybridMultilevel"/>
    <w:tmpl w:val="777C2E94"/>
    <w:lvl w:ilvl="0" w:tplc="5148ADBC">
      <w:start w:val="6"/>
      <w:numFmt w:val="lowerLetter"/>
      <w:lvlText w:val="%1)"/>
      <w:lvlJc w:val="left"/>
      <w:pPr>
        <w:ind w:left="1146" w:hanging="360"/>
      </w:pPr>
      <w:rPr>
        <w:rFonts w:ascii="Cambria" w:hAnsi="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3CFB1740"/>
    <w:multiLevelType w:val="multilevel"/>
    <w:tmpl w:val="6A2ED284"/>
    <w:styleLink w:val="WWNum132"/>
    <w:lvl w:ilvl="0">
      <w:start w:val="3"/>
      <w:numFmt w:val="decimal"/>
      <w:lvlText w:val="%1)"/>
      <w:lvlJc w:val="left"/>
      <w:pPr>
        <w:ind w:left="786"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00" w15:restartNumberingAfterBreak="0">
    <w:nsid w:val="3E395E41"/>
    <w:multiLevelType w:val="multilevel"/>
    <w:tmpl w:val="44083878"/>
    <w:lvl w:ilvl="0">
      <w:start w:val="2"/>
      <w:numFmt w:val="decimal"/>
      <w:lvlText w:val="%1"/>
      <w:lvlJc w:val="left"/>
      <w:pPr>
        <w:ind w:left="360" w:hanging="360"/>
      </w:pPr>
      <w:rPr>
        <w:rFonts w:hint="default"/>
        <w:i w:val="0"/>
      </w:rPr>
    </w:lvl>
    <w:lvl w:ilvl="1">
      <w:start w:val="1"/>
      <w:numFmt w:val="decimal"/>
      <w:lvlText w:val="%2."/>
      <w:lvlJc w:val="left"/>
      <w:pPr>
        <w:ind w:left="360" w:hanging="360"/>
      </w:pPr>
      <w:rPr>
        <w:b/>
        <w:i w:val="0"/>
        <w:sz w:val="24"/>
      </w:rPr>
    </w:lvl>
    <w:lvl w:ilvl="2">
      <w:start w:val="1"/>
      <w:numFmt w:val="decimal"/>
      <w:lvlText w:val="%1.%2.%3"/>
      <w:lvlJc w:val="left"/>
      <w:pPr>
        <w:ind w:left="720" w:hanging="720"/>
      </w:pPr>
      <w:rPr>
        <w:i w:val="0"/>
      </w:rPr>
    </w:lvl>
    <w:lvl w:ilvl="3">
      <w:start w:val="1"/>
      <w:numFmt w:val="decimal"/>
      <w:lvlText w:val="%4)"/>
      <w:lvlJc w:val="left"/>
      <w:pPr>
        <w:ind w:left="644" w:hanging="360"/>
      </w:p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01" w15:restartNumberingAfterBreak="0">
    <w:nsid w:val="3E477479"/>
    <w:multiLevelType w:val="hybridMultilevel"/>
    <w:tmpl w:val="0F0EDAA6"/>
    <w:lvl w:ilvl="0" w:tplc="96F6FFEA">
      <w:start w:val="3"/>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3E503339"/>
    <w:multiLevelType w:val="multilevel"/>
    <w:tmpl w:val="7E9EE2FE"/>
    <w:styleLink w:val="RTFNum6"/>
    <w:lvl w:ilvl="0">
      <w:start w:val="1"/>
      <w:numFmt w:val="decimal"/>
      <w:lvlText w:val="%1."/>
      <w:lvlJc w:val="left"/>
      <w:pPr>
        <w:ind w:left="284" w:hanging="284"/>
      </w:pPr>
    </w:lvl>
    <w:lvl w:ilvl="1">
      <w:start w:val="1"/>
      <w:numFmt w:val="decimal"/>
      <w:lvlText w:val="%2."/>
      <w:lvlJc w:val="left"/>
      <w:pPr>
        <w:ind w:left="284" w:hanging="284"/>
      </w:pPr>
    </w:lvl>
    <w:lvl w:ilvl="2">
      <w:start w:val="1"/>
      <w:numFmt w:val="decimal"/>
      <w:lvlText w:val="%3."/>
      <w:lvlJc w:val="left"/>
      <w:pPr>
        <w:ind w:left="284" w:hanging="284"/>
      </w:pPr>
    </w:lvl>
    <w:lvl w:ilvl="3">
      <w:start w:val="1"/>
      <w:numFmt w:val="decimal"/>
      <w:lvlText w:val="%4."/>
      <w:lvlJc w:val="left"/>
      <w:pPr>
        <w:ind w:left="284" w:hanging="284"/>
      </w:pPr>
    </w:lvl>
    <w:lvl w:ilvl="4">
      <w:start w:val="1"/>
      <w:numFmt w:val="decimal"/>
      <w:lvlText w:val="%5."/>
      <w:lvlJc w:val="left"/>
      <w:pPr>
        <w:ind w:left="284" w:hanging="284"/>
      </w:pPr>
    </w:lvl>
    <w:lvl w:ilvl="5">
      <w:start w:val="1"/>
      <w:numFmt w:val="decimal"/>
      <w:lvlText w:val="%6."/>
      <w:lvlJc w:val="left"/>
      <w:pPr>
        <w:ind w:left="284" w:hanging="284"/>
      </w:pPr>
    </w:lvl>
    <w:lvl w:ilvl="6">
      <w:start w:val="1"/>
      <w:numFmt w:val="decimal"/>
      <w:lvlText w:val="%7."/>
      <w:lvlJc w:val="left"/>
      <w:pPr>
        <w:ind w:left="284" w:hanging="284"/>
      </w:pPr>
    </w:lvl>
    <w:lvl w:ilvl="7">
      <w:start w:val="1"/>
      <w:numFmt w:val="decimal"/>
      <w:lvlText w:val="%8."/>
      <w:lvlJc w:val="left"/>
      <w:pPr>
        <w:ind w:left="284" w:hanging="284"/>
      </w:pPr>
    </w:lvl>
    <w:lvl w:ilvl="8">
      <w:start w:val="1"/>
      <w:numFmt w:val="decimal"/>
      <w:lvlText w:val="%9."/>
      <w:lvlJc w:val="left"/>
      <w:pPr>
        <w:ind w:left="284" w:hanging="284"/>
      </w:pPr>
    </w:lvl>
  </w:abstractNum>
  <w:abstractNum w:abstractNumId="103" w15:restartNumberingAfterBreak="0">
    <w:nsid w:val="3E7F605B"/>
    <w:multiLevelType w:val="multilevel"/>
    <w:tmpl w:val="ACF236DA"/>
    <w:styleLink w:val="WW8Num4"/>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04" w15:restartNumberingAfterBreak="0">
    <w:nsid w:val="3EB01E69"/>
    <w:multiLevelType w:val="multilevel"/>
    <w:tmpl w:val="9CA610B0"/>
    <w:styleLink w:val="WWNum111"/>
    <w:lvl w:ilvl="0">
      <w:start w:val="1"/>
      <w:numFmt w:val="decimal"/>
      <w:lvlText w:val="%1."/>
      <w:lvlJc w:val="left"/>
      <w:pPr>
        <w:ind w:left="720" w:hanging="360"/>
      </w:pPr>
      <w:rPr>
        <w:rFonts w:cs="Cambria"/>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Symbol" w:hAnsi="Symbol" w:cs="Symbol"/>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05" w15:restartNumberingAfterBreak="0">
    <w:nsid w:val="3EF73B47"/>
    <w:multiLevelType w:val="multilevel"/>
    <w:tmpl w:val="B4F6DA08"/>
    <w:styleLink w:val="WW8Num8"/>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06" w15:restartNumberingAfterBreak="0">
    <w:nsid w:val="3EFE4642"/>
    <w:multiLevelType w:val="hybridMultilevel"/>
    <w:tmpl w:val="2F38BDC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07" w15:restartNumberingAfterBreak="0">
    <w:nsid w:val="3F026E45"/>
    <w:multiLevelType w:val="hybridMultilevel"/>
    <w:tmpl w:val="8E561EA0"/>
    <w:lvl w:ilvl="0" w:tplc="3AECE5E4">
      <w:start w:val="3"/>
      <w:numFmt w:val="decimal"/>
      <w:lvlText w:val="%1."/>
      <w:lvlJc w:val="left"/>
      <w:pPr>
        <w:ind w:left="1145" w:hanging="360"/>
      </w:pPr>
      <w:rPr>
        <w:rFonts w:ascii="Cambria" w:hAnsi="Cambria" w:hint="default"/>
        <w:b/>
        <w:bCs/>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08" w15:restartNumberingAfterBreak="0">
    <w:nsid w:val="3F4B7356"/>
    <w:multiLevelType w:val="multilevel"/>
    <w:tmpl w:val="FE18924A"/>
    <w:styleLink w:val="WWOutlineListStyle5"/>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9" w15:restartNumberingAfterBreak="0">
    <w:nsid w:val="3F7C46B2"/>
    <w:multiLevelType w:val="hybridMultilevel"/>
    <w:tmpl w:val="D3F633E4"/>
    <w:lvl w:ilvl="0" w:tplc="F430A170">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0" w15:restartNumberingAfterBreak="0">
    <w:nsid w:val="3F846A50"/>
    <w:multiLevelType w:val="hybridMultilevel"/>
    <w:tmpl w:val="1B8ADB44"/>
    <w:lvl w:ilvl="0" w:tplc="BF5818E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3F8802EC"/>
    <w:multiLevelType w:val="hybridMultilevel"/>
    <w:tmpl w:val="B7387D7E"/>
    <w:lvl w:ilvl="0" w:tplc="621AF21A">
      <w:start w:val="1"/>
      <w:numFmt w:val="decimal"/>
      <w:lvlText w:val="%1."/>
      <w:lvlJc w:val="left"/>
      <w:pPr>
        <w:ind w:left="1069" w:hanging="360"/>
      </w:pPr>
      <w:rPr>
        <w:rFonts w:ascii="Cambria" w:hAnsi="Cambria" w:hint="default"/>
        <w:b/>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2" w15:restartNumberingAfterBreak="0">
    <w:nsid w:val="404027F5"/>
    <w:multiLevelType w:val="multilevel"/>
    <w:tmpl w:val="49B894EE"/>
    <w:styleLink w:val="RTFNum9"/>
    <w:lvl w:ilvl="0">
      <w:start w:val="1"/>
      <w:numFmt w:val="decimal"/>
      <w:lvlText w:val="%1."/>
      <w:lvlJc w:val="left"/>
      <w:pPr>
        <w:ind w:left="284" w:hanging="284"/>
      </w:pPr>
    </w:lvl>
    <w:lvl w:ilvl="1">
      <w:start w:val="1"/>
      <w:numFmt w:val="decimal"/>
      <w:lvlText w:val="%2."/>
      <w:lvlJc w:val="left"/>
      <w:pPr>
        <w:ind w:left="538" w:firstLine="0"/>
      </w:pPr>
    </w:lvl>
    <w:lvl w:ilvl="2">
      <w:start w:val="1"/>
      <w:numFmt w:val="lowerRoman"/>
      <w:lvlText w:val="%3."/>
      <w:lvlJc w:val="left"/>
      <w:pPr>
        <w:ind w:left="198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left"/>
      <w:pPr>
        <w:ind w:left="414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left"/>
      <w:pPr>
        <w:ind w:left="6300" w:hanging="180"/>
      </w:pPr>
    </w:lvl>
  </w:abstractNum>
  <w:abstractNum w:abstractNumId="113" w15:restartNumberingAfterBreak="0">
    <w:nsid w:val="404D1C97"/>
    <w:multiLevelType w:val="multilevel"/>
    <w:tmpl w:val="D33AF94E"/>
    <w:styleLink w:val="WWNum115"/>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decimal"/>
      <w:lvlText w:val="%3)"/>
      <w:lvlJc w:val="left"/>
      <w:pPr>
        <w:ind w:left="360" w:hanging="360"/>
      </w:pPr>
      <w:rPr>
        <w:rFonts w:ascii="Cambria" w:eastAsia="Times New Roman" w:hAnsi="Cambria" w:cs="Calibri"/>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val="0"/>
        <w:bCs w:val="0"/>
        <w:i w:val="0"/>
        <w:iCs w:val="0"/>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14" w15:restartNumberingAfterBreak="0">
    <w:nsid w:val="408906F5"/>
    <w:multiLevelType w:val="multilevel"/>
    <w:tmpl w:val="248C86F8"/>
    <w:styleLink w:val="WWNum173"/>
    <w:lvl w:ilvl="0">
      <w:start w:val="3"/>
      <w:numFmt w:val="decimal"/>
      <w:lvlText w:val="%1."/>
      <w:lvlJc w:val="left"/>
      <w:pPr>
        <w:ind w:left="360" w:hanging="360"/>
      </w:pPr>
      <w:rPr>
        <w:b/>
        <w:bCs/>
        <w:i w:val="0"/>
      </w:rPr>
    </w:lvl>
    <w:lvl w:ilvl="1">
      <w:start w:val="1"/>
      <w:numFmt w:val="decimal"/>
      <w:lvlText w:val="%2."/>
      <w:lvlJc w:val="left"/>
      <w:pPr>
        <w:ind w:left="360" w:hanging="360"/>
      </w:pPr>
      <w:rPr>
        <w:b/>
        <w:i w:val="0"/>
        <w:sz w:val="24"/>
      </w:rPr>
    </w:lvl>
    <w:lvl w:ilvl="2">
      <w:start w:val="1"/>
      <w:numFmt w:val="decimal"/>
      <w:lvlText w:val="%1.%2.%3"/>
      <w:lvlJc w:val="left"/>
      <w:pPr>
        <w:ind w:left="720" w:hanging="720"/>
      </w:pPr>
      <w:rPr>
        <w:i w:val="0"/>
      </w:rPr>
    </w:lvl>
    <w:lvl w:ilvl="3">
      <w:start w:val="1"/>
      <w:numFmt w:val="decimal"/>
      <w:lvlText w:val="%1.%2.%3.%4)"/>
      <w:lvlJc w:val="left"/>
      <w:pPr>
        <w:ind w:left="360" w:hanging="360"/>
      </w:pPr>
      <w:rPr>
        <w:sz w:val="24"/>
        <w:szCs w:val="24"/>
      </w:rPr>
    </w:lvl>
    <w:lvl w:ilvl="4">
      <w:start w:val="1"/>
      <w:numFmt w:val="decimal"/>
      <w:lvlText w:val="%1.%2.%3.%4.%5"/>
      <w:lvlJc w:val="left"/>
      <w:pPr>
        <w:ind w:left="1080" w:hanging="1080"/>
      </w:pPr>
      <w:rPr>
        <w:i w:val="0"/>
      </w:rPr>
    </w:lvl>
    <w:lvl w:ilvl="5">
      <w:start w:val="1"/>
      <w:numFmt w:val="decimal"/>
      <w:lvlText w:val="%1.%2.%3.%4.%5.%6"/>
      <w:lvlJc w:val="left"/>
      <w:pPr>
        <w:ind w:left="1440" w:hanging="1440"/>
      </w:pPr>
      <w:rPr>
        <w:i w:val="0"/>
      </w:rPr>
    </w:lvl>
    <w:lvl w:ilvl="6">
      <w:start w:val="1"/>
      <w:numFmt w:val="decimal"/>
      <w:lvlText w:val="%1.%2.%3.%4.%5.%6.%7"/>
      <w:lvlJc w:val="left"/>
      <w:pPr>
        <w:ind w:left="1440" w:hanging="1440"/>
      </w:pPr>
      <w:rPr>
        <w:i w:val="0"/>
      </w:rPr>
    </w:lvl>
    <w:lvl w:ilvl="7">
      <w:start w:val="1"/>
      <w:numFmt w:val="decimal"/>
      <w:lvlText w:val="%1.%2.%3.%4.%5.%6.%7.%8"/>
      <w:lvlJc w:val="left"/>
      <w:pPr>
        <w:ind w:left="1800" w:hanging="1800"/>
      </w:pPr>
      <w:rPr>
        <w:i w:val="0"/>
      </w:rPr>
    </w:lvl>
    <w:lvl w:ilvl="8">
      <w:start w:val="1"/>
      <w:numFmt w:val="decimal"/>
      <w:lvlText w:val="%1.%2.%3.%4.%5.%6.%7.%8.%9"/>
      <w:lvlJc w:val="left"/>
      <w:pPr>
        <w:ind w:left="1800" w:hanging="1800"/>
      </w:pPr>
      <w:rPr>
        <w:i w:val="0"/>
      </w:rPr>
    </w:lvl>
  </w:abstractNum>
  <w:abstractNum w:abstractNumId="115" w15:restartNumberingAfterBreak="0">
    <w:nsid w:val="40AF2C8B"/>
    <w:multiLevelType w:val="multilevel"/>
    <w:tmpl w:val="DA7077F8"/>
    <w:styleLink w:val="WWNum117"/>
    <w:lvl w:ilvl="0">
      <w:start w:val="1"/>
      <w:numFmt w:val="decimal"/>
      <w:lvlText w:val="%1)"/>
      <w:lvlJc w:val="left"/>
      <w:pPr>
        <w:ind w:left="1211" w:hanging="360"/>
      </w:pPr>
      <w:rPr>
        <w:rFonts w:cs="Cambria"/>
        <w:b w:val="0"/>
        <w:bCs w:val="0"/>
        <w:sz w:val="24"/>
        <w:szCs w:val="24"/>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16" w15:restartNumberingAfterBreak="0">
    <w:nsid w:val="40C757F2"/>
    <w:multiLevelType w:val="multilevel"/>
    <w:tmpl w:val="EE0490F2"/>
    <w:styleLink w:val="WWNum120"/>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Cambria"/>
        <w:i w:val="0"/>
        <w:iCs w:val="0"/>
        <w:sz w:val="24"/>
        <w:szCs w:val="24"/>
      </w:rPr>
    </w:lvl>
    <w:lvl w:ilvl="2">
      <w:start w:val="1"/>
      <w:numFmt w:val="lowerLetter"/>
      <w:lvlText w:val="%1.%2.%3)"/>
      <w:lvlJc w:val="left"/>
      <w:pPr>
        <w:ind w:left="1440" w:hanging="360"/>
      </w:pPr>
      <w:rPr>
        <w:rFonts w:cs="Cambria"/>
        <w:i w:val="0"/>
        <w:i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rFonts w:cs="Cambria"/>
      </w:rPr>
    </w:lvl>
    <w:lvl w:ilvl="5">
      <w:start w:val="1"/>
      <w:numFmt w:val="decimal"/>
      <w:lvlText w:val="%1.%2.%3.%4.%5.%6. "/>
      <w:lvlJc w:val="left"/>
      <w:pPr>
        <w:ind w:left="2520" w:hanging="360"/>
      </w:pPr>
      <w:rPr>
        <w:i w:val="0"/>
        <w:iCs w:val="0"/>
      </w:r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17" w15:restartNumberingAfterBreak="0">
    <w:nsid w:val="414C443F"/>
    <w:multiLevelType w:val="multilevel"/>
    <w:tmpl w:val="B8C4C358"/>
    <w:styleLink w:val="WWNum131"/>
    <w:lvl w:ilvl="0">
      <w:start w:val="5"/>
      <w:numFmt w:val="lowerLetter"/>
      <w:lvlText w:val="%1)"/>
      <w:lvlJc w:val="left"/>
      <w:pPr>
        <w:ind w:left="786" w:hanging="360"/>
      </w:pPr>
      <w:rPr>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18" w15:restartNumberingAfterBreak="0">
    <w:nsid w:val="424A5C9C"/>
    <w:multiLevelType w:val="multilevel"/>
    <w:tmpl w:val="F33601A2"/>
    <w:styleLink w:val="WWNum127"/>
    <w:lvl w:ilvl="0">
      <w:start w:val="1"/>
      <w:numFmt w:val="lowerLetter"/>
      <w:lvlText w:val="%1)"/>
      <w:lvlJc w:val="left"/>
      <w:pPr>
        <w:ind w:left="1440" w:hanging="360"/>
      </w:pPr>
      <w:rPr>
        <w:b w:val="0"/>
        <w:bCs w:val="0"/>
        <w:sz w:val="24"/>
        <w:szCs w:val="24"/>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19" w15:restartNumberingAfterBreak="0">
    <w:nsid w:val="42D47749"/>
    <w:multiLevelType w:val="multilevel"/>
    <w:tmpl w:val="DA1052F6"/>
    <w:lvl w:ilvl="0">
      <w:start w:val="11"/>
      <w:numFmt w:val="decimal"/>
      <w:lvlText w:val="%1."/>
      <w:lvlJc w:val="left"/>
      <w:pPr>
        <w:ind w:left="500" w:hanging="500"/>
      </w:pPr>
      <w:rPr>
        <w:rFonts w:cs="Times New Roman" w:hint="default"/>
        <w:b/>
      </w:rPr>
    </w:lvl>
    <w:lvl w:ilvl="1">
      <w:start w:val="1"/>
      <w:numFmt w:val="decimal"/>
      <w:lvlText w:val="%2."/>
      <w:lvlJc w:val="left"/>
      <w:pPr>
        <w:ind w:left="720" w:hanging="720"/>
      </w:pPr>
      <w:rPr>
        <w:rFonts w:hint="default"/>
        <w:b/>
        <w:sz w:val="24"/>
        <w:szCs w:val="24"/>
      </w:rPr>
    </w:lvl>
    <w:lvl w:ilvl="2">
      <w:start w:val="1"/>
      <w:numFmt w:val="decimal"/>
      <w:lvlText w:val="%1.%2.%3."/>
      <w:lvlJc w:val="left"/>
      <w:pPr>
        <w:ind w:left="720" w:hanging="720"/>
      </w:pPr>
      <w:rPr>
        <w:rFonts w:cs="Times New Roman" w:hint="default"/>
      </w:rPr>
    </w:lvl>
    <w:lvl w:ilvl="3">
      <w:start w:val="1"/>
      <w:numFmt w:val="decimal"/>
      <w:lvlText w:val="%4."/>
      <w:lvlJc w:val="left"/>
      <w:pPr>
        <w:ind w:left="1080" w:hanging="1080"/>
      </w:pPr>
      <w:rPr>
        <w:rFonts w:hint="default"/>
        <w:b/>
        <w:color w:val="auto"/>
        <w:sz w:val="24"/>
        <w:szCs w:val="24"/>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0" w15:restartNumberingAfterBreak="0">
    <w:nsid w:val="433F7B4B"/>
    <w:multiLevelType w:val="multilevel"/>
    <w:tmpl w:val="28220018"/>
    <w:lvl w:ilvl="0">
      <w:start w:val="11"/>
      <w:numFmt w:val="decimal"/>
      <w:lvlText w:val="%1."/>
      <w:lvlJc w:val="left"/>
      <w:pPr>
        <w:ind w:left="720" w:hanging="360"/>
      </w:pPr>
      <w:rPr>
        <w:rFonts w:ascii="Cambria" w:hAnsi="Cambria" w:hint="default"/>
        <w:b/>
        <w:bCs/>
        <w:i w:val="0"/>
        <w:iCs w:val="0"/>
        <w:sz w:val="24"/>
        <w:szCs w:val="24"/>
      </w:rPr>
    </w:lvl>
    <w:lvl w:ilvl="1">
      <w:start w:val="1"/>
      <w:numFmt w:val="decimal"/>
      <w:lvlText w:val="%2)"/>
      <w:lvlJc w:val="left"/>
      <w:pPr>
        <w:ind w:left="360" w:hanging="360"/>
      </w:pPr>
      <w:rPr>
        <w:rFonts w:ascii="Cambria" w:hAnsi="Cambria" w:hint="default"/>
      </w:rPr>
    </w:lvl>
    <w:lvl w:ilvl="2">
      <w:start w:val="1"/>
      <w:numFmt w:val="lowerLetter"/>
      <w:lvlText w:val="%1.%2.%3)"/>
      <w:lvlJc w:val="left"/>
      <w:pPr>
        <w:ind w:left="1440" w:hanging="360"/>
      </w:pPr>
      <w:rPr>
        <w:rFonts w:hint="default"/>
      </w:rPr>
    </w:lvl>
    <w:lvl w:ilvl="3">
      <w:numFmt w:val="bullet"/>
      <w:lvlText w:val="-"/>
      <w:lvlJc w:val="left"/>
      <w:pPr>
        <w:ind w:left="1800" w:hanging="360"/>
      </w:pPr>
      <w:rPr>
        <w:rFonts w:ascii="Tahoma" w:hAnsi="Tahoma" w:cs="Tahoma" w:hint="default"/>
      </w:rPr>
    </w:lvl>
    <w:lvl w:ilvl="4">
      <w:start w:val="1"/>
      <w:numFmt w:val="decimal"/>
      <w:lvlText w:val="%1.%2.%3.%4.%5. "/>
      <w:lvlJc w:val="left"/>
      <w:pPr>
        <w:ind w:left="2160" w:hanging="360"/>
      </w:pPr>
      <w:rPr>
        <w:rFonts w:hint="default"/>
        <w:b/>
        <w:bCs/>
      </w:rPr>
    </w:lvl>
    <w:lvl w:ilvl="5">
      <w:start w:val="1"/>
      <w:numFmt w:val="decimal"/>
      <w:lvlText w:val="%1.%2.%3.%4.%5.%6. "/>
      <w:lvlJc w:val="left"/>
      <w:pPr>
        <w:ind w:left="2520" w:hanging="360"/>
      </w:pPr>
      <w:rPr>
        <w:rFonts w:hint="default"/>
      </w:rPr>
    </w:lvl>
    <w:lvl w:ilvl="6">
      <w:start w:val="1"/>
      <w:numFmt w:val="decimal"/>
      <w:lvlText w:val="%1.%2.%3.%4.%5.%6.%7. "/>
      <w:lvlJc w:val="left"/>
      <w:pPr>
        <w:ind w:left="2880" w:hanging="360"/>
      </w:pPr>
      <w:rPr>
        <w:rFonts w:hint="default"/>
      </w:rPr>
    </w:lvl>
    <w:lvl w:ilvl="7">
      <w:start w:val="1"/>
      <w:numFmt w:val="decimal"/>
      <w:lvlText w:val="%1.%2.%3.%4.%5.%6.%7.%8. "/>
      <w:lvlJc w:val="left"/>
      <w:pPr>
        <w:ind w:left="3240" w:hanging="360"/>
      </w:pPr>
      <w:rPr>
        <w:rFonts w:hint="default"/>
      </w:rPr>
    </w:lvl>
    <w:lvl w:ilvl="8">
      <w:start w:val="1"/>
      <w:numFmt w:val="decimal"/>
      <w:lvlText w:val="%1.%2.%3.%4.%5.%6.%7.%8.%9. "/>
      <w:lvlJc w:val="left"/>
      <w:pPr>
        <w:ind w:left="3600" w:hanging="360"/>
      </w:pPr>
      <w:rPr>
        <w:rFonts w:hint="default"/>
      </w:rPr>
    </w:lvl>
  </w:abstractNum>
  <w:abstractNum w:abstractNumId="121" w15:restartNumberingAfterBreak="0">
    <w:nsid w:val="43531B8D"/>
    <w:multiLevelType w:val="multilevel"/>
    <w:tmpl w:val="ACF482A0"/>
    <w:styleLink w:val="WWNum164"/>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22" w15:restartNumberingAfterBreak="0">
    <w:nsid w:val="444374BE"/>
    <w:multiLevelType w:val="multilevel"/>
    <w:tmpl w:val="CAAA6AA6"/>
    <w:styleLink w:val="WWNum13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3" w15:restartNumberingAfterBreak="0">
    <w:nsid w:val="45697EA9"/>
    <w:multiLevelType w:val="multilevel"/>
    <w:tmpl w:val="E5ACB26E"/>
    <w:styleLink w:val="WWNum130"/>
    <w:lvl w:ilvl="0">
      <w:start w:val="1"/>
      <w:numFmt w:val="lowerLetter"/>
      <w:lvlText w:val="%1)"/>
      <w:lvlJc w:val="left"/>
      <w:pPr>
        <w:ind w:left="720" w:hanging="360"/>
      </w:pPr>
      <w:rPr>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4" w15:restartNumberingAfterBreak="0">
    <w:nsid w:val="4574440B"/>
    <w:multiLevelType w:val="multilevel"/>
    <w:tmpl w:val="F732FCF0"/>
    <w:styleLink w:val="WWNum162"/>
    <w:lvl w:ilvl="0">
      <w:numFmt w:val="bullet"/>
      <w:lvlText w:val=""/>
      <w:lvlJc w:val="left"/>
      <w:pPr>
        <w:ind w:left="720" w:hanging="360"/>
      </w:pPr>
      <w:rPr>
        <w:rFonts w:ascii="Symbol" w:hAnsi="Symbol"/>
      </w:rPr>
    </w:lvl>
    <w:lvl w:ilvl="1">
      <w:start w:val="3"/>
      <w:numFmt w:val="decimal"/>
      <w:lvlText w:val="%2)"/>
      <w:lvlJc w:val="left"/>
      <w:pPr>
        <w:ind w:left="1069" w:hanging="360"/>
      </w:pPr>
      <w:rPr>
        <w:rFonts w:eastAsia="Times New Roman" w:cs="Times New Roman"/>
        <w:b w:val="0"/>
        <w:bCs w:val="0"/>
        <w:color w:val="00000A"/>
      </w:rPr>
    </w:lvl>
    <w:lvl w:ilvl="2">
      <w:start w:val="1"/>
      <w:numFmt w:val="lowerLetter"/>
      <w:lvlText w:val="%1.%2.%3."/>
      <w:lvlJc w:val="left"/>
      <w:pPr>
        <w:ind w:left="1440" w:hanging="360"/>
      </w:pPr>
      <w:rPr>
        <w:color w:val="00000A"/>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5" w15:restartNumberingAfterBreak="0">
    <w:nsid w:val="45993A66"/>
    <w:multiLevelType w:val="multilevel"/>
    <w:tmpl w:val="1CB83B9E"/>
    <w:styleLink w:val="WW8Num3"/>
    <w:lvl w:ilvl="0">
      <w:start w:val="1"/>
      <w:numFmt w:val="decimal"/>
      <w:lvlText w:val="%1."/>
      <w:lvlJc w:val="left"/>
    </w:lvl>
    <w:lvl w:ilvl="1">
      <w:start w:val="1"/>
      <w:numFmt w:val="decimal"/>
      <w:lvlText w:val="§ %2."/>
      <w:lvlJc w:val="left"/>
    </w:lvl>
    <w:lvl w:ilvl="2">
      <w:start w:val="1"/>
      <w:numFmt w:val="decimal"/>
      <w:lvlText w:val="§ %3."/>
      <w:lvlJc w:val="left"/>
    </w:lvl>
    <w:lvl w:ilvl="3">
      <w:start w:val="1"/>
      <w:numFmt w:val="decimal"/>
      <w:lvlText w:val="§ %4."/>
      <w:lvlJc w:val="left"/>
    </w:lvl>
    <w:lvl w:ilvl="4">
      <w:start w:val="1"/>
      <w:numFmt w:val="decimal"/>
      <w:lvlText w:val="§ %5."/>
      <w:lvlJc w:val="left"/>
    </w:lvl>
    <w:lvl w:ilvl="5">
      <w:start w:val="1"/>
      <w:numFmt w:val="decimal"/>
      <w:lvlText w:val="§ %6."/>
      <w:lvlJc w:val="left"/>
    </w:lvl>
    <w:lvl w:ilvl="6">
      <w:start w:val="1"/>
      <w:numFmt w:val="decimal"/>
      <w:lvlText w:val="§ %7."/>
      <w:lvlJc w:val="left"/>
    </w:lvl>
    <w:lvl w:ilvl="7">
      <w:start w:val="1"/>
      <w:numFmt w:val="decimal"/>
      <w:lvlText w:val="§ %8."/>
      <w:lvlJc w:val="left"/>
    </w:lvl>
    <w:lvl w:ilvl="8">
      <w:start w:val="1"/>
      <w:numFmt w:val="decimal"/>
      <w:lvlText w:val="§ %9."/>
      <w:lvlJc w:val="left"/>
    </w:lvl>
  </w:abstractNum>
  <w:abstractNum w:abstractNumId="126" w15:restartNumberingAfterBreak="0">
    <w:nsid w:val="46E45585"/>
    <w:multiLevelType w:val="multilevel"/>
    <w:tmpl w:val="E3A49132"/>
    <w:lvl w:ilvl="0">
      <w:start w:val="1"/>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27" w15:restartNumberingAfterBreak="0">
    <w:nsid w:val="47926757"/>
    <w:multiLevelType w:val="multilevel"/>
    <w:tmpl w:val="D24C5498"/>
    <w:styleLink w:val="WWNum167"/>
    <w:lvl w:ilvl="0">
      <w:numFmt w:val="bullet"/>
      <w:lvlText w:val=""/>
      <w:lvlJc w:val="left"/>
      <w:pPr>
        <w:ind w:left="720" w:hanging="360"/>
      </w:pPr>
      <w:rPr>
        <w:rFonts w:ascii="Symbol" w:hAnsi="Symbol"/>
      </w:rPr>
    </w:lvl>
    <w:lvl w:ilvl="1">
      <w:start w:val="7"/>
      <w:numFmt w:val="decimal"/>
      <w:lvlText w:val="%2)"/>
      <w:lvlJc w:val="left"/>
      <w:pPr>
        <w:ind w:left="1069" w:hanging="360"/>
      </w:pPr>
      <w:rPr>
        <w:rFonts w:eastAsia="Times New Roman" w:cs="Times New Roman"/>
        <w:color w:val="00000A"/>
      </w:rPr>
    </w:lvl>
    <w:lvl w:ilvl="2">
      <w:start w:val="1"/>
      <w:numFmt w:val="lowerLetter"/>
      <w:lvlText w:val="%1.%2.%3."/>
      <w:lvlJc w:val="left"/>
      <w:pPr>
        <w:ind w:left="1440" w:hanging="360"/>
      </w:pPr>
      <w:rPr>
        <w:color w:val="00000A"/>
      </w:r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128" w15:restartNumberingAfterBreak="0">
    <w:nsid w:val="486D36EE"/>
    <w:multiLevelType w:val="multilevel"/>
    <w:tmpl w:val="24203564"/>
    <w:styleLink w:val="WWNum125"/>
    <w:lvl w:ilvl="0">
      <w:start w:val="1"/>
      <w:numFmt w:val="decimal"/>
      <w:lvlText w:val="%1."/>
      <w:lvlJc w:val="left"/>
      <w:pPr>
        <w:ind w:left="720" w:hanging="360"/>
      </w:pPr>
      <w:rPr>
        <w:b/>
        <w:bCs/>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9" w15:restartNumberingAfterBreak="0">
    <w:nsid w:val="4894189F"/>
    <w:multiLevelType w:val="hybridMultilevel"/>
    <w:tmpl w:val="707E360C"/>
    <w:lvl w:ilvl="0" w:tplc="952C582E">
      <w:start w:val="5"/>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48FB0E9C"/>
    <w:multiLevelType w:val="multilevel"/>
    <w:tmpl w:val="347E3292"/>
    <w:styleLink w:val="WW8Num19"/>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1" w15:restartNumberingAfterBreak="0">
    <w:nsid w:val="491A2A21"/>
    <w:multiLevelType w:val="multilevel"/>
    <w:tmpl w:val="E87C5A7C"/>
    <w:styleLink w:val="RTFNum13"/>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2" w15:restartNumberingAfterBreak="0">
    <w:nsid w:val="49574C47"/>
    <w:multiLevelType w:val="hybridMultilevel"/>
    <w:tmpl w:val="04A4449A"/>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3" w15:restartNumberingAfterBreak="0">
    <w:nsid w:val="49FD3E56"/>
    <w:multiLevelType w:val="hybridMultilevel"/>
    <w:tmpl w:val="0FFC7F0E"/>
    <w:lvl w:ilvl="0" w:tplc="B8C4C9C0">
      <w:start w:val="1"/>
      <w:numFmt w:val="decimal"/>
      <w:lvlText w:val="%1)"/>
      <w:lvlJc w:val="left"/>
      <w:pPr>
        <w:ind w:left="720" w:hanging="360"/>
      </w:pPr>
      <w:rPr>
        <w:rFonts w:cs="Liberation Serif" w:hint="default"/>
        <w:b w:val="0"/>
        <w:bCs w:val="0"/>
        <w:strike w:val="0"/>
        <w:sz w:val="24"/>
        <w:szCs w:val="24"/>
      </w:rPr>
    </w:lvl>
    <w:lvl w:ilvl="1" w:tplc="04150017">
      <w:start w:val="1"/>
      <w:numFmt w:val="lowerLetter"/>
      <w:lvlText w:val="%2)"/>
      <w:lvlJc w:val="left"/>
      <w:pPr>
        <w:ind w:left="786"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4A1B27CF"/>
    <w:multiLevelType w:val="multilevel"/>
    <w:tmpl w:val="D806E6F8"/>
    <w:styleLink w:val="WWOutlineListStyle8"/>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5" w15:restartNumberingAfterBreak="0">
    <w:nsid w:val="4AD74C17"/>
    <w:multiLevelType w:val="multilevel"/>
    <w:tmpl w:val="C728BD2A"/>
    <w:styleLink w:val="WWNum155"/>
    <w:lvl w:ilvl="0">
      <w:start w:val="1"/>
      <w:numFmt w:val="decimal"/>
      <w:lvlText w:val="%1."/>
      <w:lvlJc w:val="left"/>
      <w:pPr>
        <w:ind w:left="360" w:hanging="360"/>
      </w:pPr>
      <w:rPr>
        <w:b/>
        <w:bCs/>
      </w:rPr>
    </w:lvl>
    <w:lvl w:ilvl="1">
      <w:start w:val="4"/>
      <w:numFmt w:val="decimal"/>
      <w:lvlText w:val="%2."/>
      <w:lvlJc w:val="left"/>
      <w:pPr>
        <w:ind w:left="938" w:hanging="360"/>
      </w:pPr>
      <w:rPr>
        <w:b w:val="0"/>
        <w:i/>
      </w:rPr>
    </w:lvl>
    <w:lvl w:ilvl="2">
      <w:start w:val="1"/>
      <w:numFmt w:val="lowerLetter"/>
      <w:lvlText w:val="%1.%2.%3)"/>
      <w:lvlJc w:val="left"/>
      <w:pPr>
        <w:ind w:left="709" w:hanging="360"/>
      </w:pPr>
      <w:rPr>
        <w:b w:val="0"/>
        <w:i w:val="0"/>
      </w:rPr>
    </w:lvl>
    <w:lvl w:ilvl="3">
      <w:start w:val="1"/>
      <w:numFmt w:val="decimal"/>
      <w:lvlText w:val="%1.%2.%3.%4."/>
      <w:lvlJc w:val="left"/>
      <w:pPr>
        <w:ind w:left="284" w:hanging="360"/>
      </w:pPr>
      <w:rPr>
        <w:b w:val="0"/>
        <w:i w:val="0"/>
      </w:rPr>
    </w:lvl>
    <w:lvl w:ilvl="4">
      <w:start w:val="1"/>
      <w:numFmt w:val="lowerLetter"/>
      <w:lvlText w:val="%1.%2.%3.%4.%5."/>
      <w:lvlJc w:val="left"/>
      <w:pPr>
        <w:ind w:left="3098" w:hanging="360"/>
      </w:pPr>
    </w:lvl>
    <w:lvl w:ilvl="5">
      <w:start w:val="1"/>
      <w:numFmt w:val="lowerRoman"/>
      <w:lvlText w:val="%1.%2.%3.%4.%5.%6."/>
      <w:lvlJc w:val="right"/>
      <w:pPr>
        <w:ind w:left="3818" w:hanging="180"/>
      </w:pPr>
    </w:lvl>
    <w:lvl w:ilvl="6">
      <w:start w:val="1"/>
      <w:numFmt w:val="decimal"/>
      <w:lvlText w:val="%1.%2.%3.%4.%5.%6.%7."/>
      <w:lvlJc w:val="left"/>
      <w:pPr>
        <w:ind w:left="4538" w:hanging="360"/>
      </w:pPr>
    </w:lvl>
    <w:lvl w:ilvl="7">
      <w:start w:val="1"/>
      <w:numFmt w:val="lowerLetter"/>
      <w:lvlText w:val="%1.%2.%3.%4.%5.%6.%7.%8."/>
      <w:lvlJc w:val="left"/>
      <w:pPr>
        <w:ind w:left="5258" w:hanging="360"/>
      </w:pPr>
    </w:lvl>
    <w:lvl w:ilvl="8">
      <w:start w:val="1"/>
      <w:numFmt w:val="lowerRoman"/>
      <w:lvlText w:val="%1.%2.%3.%4.%5.%6.%7.%8.%9."/>
      <w:lvlJc w:val="right"/>
      <w:pPr>
        <w:ind w:left="5978" w:hanging="180"/>
      </w:pPr>
    </w:lvl>
  </w:abstractNum>
  <w:abstractNum w:abstractNumId="136" w15:restartNumberingAfterBreak="0">
    <w:nsid w:val="4B97269A"/>
    <w:multiLevelType w:val="hybridMultilevel"/>
    <w:tmpl w:val="30FA700E"/>
    <w:lvl w:ilvl="0" w:tplc="04150011">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7" w15:restartNumberingAfterBreak="0">
    <w:nsid w:val="4BD74ED6"/>
    <w:multiLevelType w:val="multilevel"/>
    <w:tmpl w:val="3DA437FC"/>
    <w:styleLink w:val="WWOutlineListStyle"/>
    <w:lvl w:ilvl="0">
      <w:start w:val="1"/>
      <w:numFmt w:val="none"/>
      <w:pStyle w:val="paragraf"/>
      <w:lvlText w:val="%1"/>
      <w:lvlJc w:val="left"/>
      <w:rPr>
        <w:rFonts w:ascii="Arial Narrow" w:eastAsia="Times New Roman" w:hAnsi="Arial Narrow" w:cs="Times New Roman"/>
      </w:rPr>
    </w:lvl>
    <w:lvl w:ilvl="1">
      <w:start w:val="1"/>
      <w:numFmt w:val="decimal"/>
      <w:lvlText w:val="Załącznik nr %2 do SIWZ - "/>
      <w:lvlJc w:val="left"/>
    </w:lvl>
    <w:lvl w:ilvl="2">
      <w:start w:val="1"/>
      <w:numFmt w:val="decimal"/>
      <w:lvlText w:val="§ %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38" w15:restartNumberingAfterBreak="0">
    <w:nsid w:val="4DB847D7"/>
    <w:multiLevelType w:val="multilevel"/>
    <w:tmpl w:val="D1089E6C"/>
    <w:styleLink w:val="Numbering1"/>
    <w:lvl w:ilvl="0">
      <w:start w:val="1"/>
      <w:numFmt w:val="decimal"/>
      <w:lvlText w:val="%1. "/>
      <w:lvlJc w:val="center"/>
      <w:rPr>
        <w:rFonts w:ascii="Calibri" w:hAnsi="Calibri"/>
        <w:sz w:val="20"/>
      </w:rPr>
    </w:lvl>
    <w:lvl w:ilvl="1">
      <w:start w:val="1"/>
      <w:numFmt w:val="decimal"/>
      <w:lvlText w:val="%1.%2."/>
      <w:lvlJc w:val="left"/>
      <w:pPr>
        <w:ind w:left="340" w:hanging="340"/>
      </w:pPr>
      <w:rPr>
        <w:rFonts w:ascii="Calibri" w:hAnsi="Calibri"/>
        <w:sz w:val="20"/>
      </w:rPr>
    </w:lvl>
    <w:lvl w:ilvl="2">
      <w:start w:val="1"/>
      <w:numFmt w:val="lowerLetter"/>
      <w:lvlText w:val="%3)"/>
      <w:lvlJc w:val="left"/>
      <w:pPr>
        <w:ind w:left="368" w:hanging="198"/>
      </w:pPr>
      <w:rPr>
        <w:rFonts w:ascii="StarSymbol" w:eastAsia="StarSymbol" w:hAnsi="StarSymbol" w:cs="StarSymbol"/>
        <w:sz w:val="18"/>
        <w:szCs w:val="18"/>
      </w:rPr>
    </w:lvl>
    <w:lvl w:ilvl="3">
      <w:numFmt w:val="bullet"/>
      <w:lvlText w:val="-"/>
      <w:lvlJc w:val="left"/>
      <w:pPr>
        <w:ind w:left="850" w:hanging="170"/>
      </w:pPr>
      <w:rPr>
        <w:rFonts w:ascii="Tahoma" w:eastAsia="StarSymbol" w:hAnsi="Tahoma" w:cs="StarSymbol"/>
        <w:sz w:val="18"/>
        <w:szCs w:val="18"/>
      </w:rPr>
    </w:lvl>
    <w:lvl w:ilvl="4">
      <w:start w:val="1"/>
      <w:numFmt w:val="decimal"/>
      <w:lvlText w:val="%5. "/>
      <w:lvlJc w:val="left"/>
      <w:pPr>
        <w:ind w:left="964" w:hanging="227"/>
      </w:pPr>
      <w:rPr>
        <w:rFonts w:ascii="Calibri" w:hAnsi="Calibri"/>
        <w:sz w:val="20"/>
      </w:rPr>
    </w:lvl>
    <w:lvl w:ilvl="5">
      <w:start w:val="1"/>
      <w:numFmt w:val="decimal"/>
      <w:lvlText w:val="%6. "/>
      <w:lvlJc w:val="left"/>
      <w:rPr>
        <w:rFonts w:ascii="Calibri" w:hAnsi="Calibri"/>
        <w:sz w:val="20"/>
      </w:rPr>
    </w:lvl>
    <w:lvl w:ilvl="6">
      <w:start w:val="1"/>
      <w:numFmt w:val="decimal"/>
      <w:lvlText w:val="%7. "/>
      <w:lvlJc w:val="left"/>
      <w:rPr>
        <w:rFonts w:ascii="Calibri" w:hAnsi="Calibri"/>
        <w:sz w:val="20"/>
      </w:rPr>
    </w:lvl>
    <w:lvl w:ilvl="7">
      <w:start w:val="1"/>
      <w:numFmt w:val="decimal"/>
      <w:lvlText w:val="%8. "/>
      <w:lvlJc w:val="left"/>
      <w:rPr>
        <w:rFonts w:ascii="Calibri" w:hAnsi="Calibri"/>
        <w:sz w:val="20"/>
      </w:rPr>
    </w:lvl>
    <w:lvl w:ilvl="8">
      <w:start w:val="1"/>
      <w:numFmt w:val="decimal"/>
      <w:lvlText w:val="%9. "/>
      <w:lvlJc w:val="left"/>
      <w:rPr>
        <w:rFonts w:ascii="Calibri" w:hAnsi="Calibri"/>
        <w:sz w:val="20"/>
      </w:rPr>
    </w:lvl>
  </w:abstractNum>
  <w:abstractNum w:abstractNumId="139" w15:restartNumberingAfterBreak="0">
    <w:nsid w:val="4EB81CD0"/>
    <w:multiLevelType w:val="multilevel"/>
    <w:tmpl w:val="302A089A"/>
    <w:styleLink w:val="WW8Num5"/>
    <w:lvl w:ilvl="0">
      <w:start w:val="1"/>
      <w:numFmt w:val="decimal"/>
      <w:lvlText w:val="%1)"/>
      <w:lvlJc w:val="left"/>
    </w:lvl>
    <w:lvl w:ilvl="1">
      <w:start w:val="1"/>
      <w:numFmt w:val="decimal"/>
      <w:lvlText w:val="%2."/>
      <w:lvlJc w:val="left"/>
    </w:lvl>
    <w:lvl w:ilvl="2">
      <w:start w:val="1"/>
      <w:numFmt w:val="lowerLetter"/>
      <w:lvlText w:val="%3)"/>
      <w:lvlJc w:val="left"/>
    </w:lvl>
    <w:lvl w:ilvl="3">
      <w:numFmt w:val="bullet"/>
      <w:lvlText w:val="-"/>
      <w:lvlJc w:val="left"/>
      <w:rPr>
        <w:rFonts w:ascii="Tahoma" w:hAnsi="Tahoma"/>
      </w:rPr>
    </w:lvl>
    <w:lvl w:ilvl="4">
      <w:start w:val="5"/>
      <w:numFmt w:val="decimal"/>
      <w:lvlText w:val="%5"/>
      <w:lvlJc w:val="left"/>
    </w:lvl>
    <w:lvl w:ilvl="5">
      <w:start w:val="6"/>
      <w:numFmt w:val="decimal"/>
      <w:lvlText w:val="%6"/>
      <w:lvlJc w:val="left"/>
    </w:lvl>
    <w:lvl w:ilvl="6">
      <w:start w:val="7"/>
      <w:numFmt w:val="decimal"/>
      <w:lvlText w:val="%7"/>
      <w:lvlJc w:val="left"/>
    </w:lvl>
    <w:lvl w:ilvl="7">
      <w:start w:val="8"/>
      <w:numFmt w:val="decimal"/>
      <w:lvlText w:val="%8"/>
      <w:lvlJc w:val="left"/>
    </w:lvl>
    <w:lvl w:ilvl="8">
      <w:start w:val="9"/>
      <w:numFmt w:val="decimal"/>
      <w:lvlText w:val="%9"/>
      <w:lvlJc w:val="left"/>
    </w:lvl>
  </w:abstractNum>
  <w:abstractNum w:abstractNumId="140" w15:restartNumberingAfterBreak="0">
    <w:nsid w:val="4FD32070"/>
    <w:multiLevelType w:val="multilevel"/>
    <w:tmpl w:val="5178EC14"/>
    <w:lvl w:ilvl="0">
      <w:start w:val="1"/>
      <w:numFmt w:val="decimal"/>
      <w:lvlText w:val="%1."/>
      <w:lvlJc w:val="left"/>
      <w:pPr>
        <w:tabs>
          <w:tab w:val="num" w:pos="700"/>
        </w:tabs>
        <w:ind w:left="624" w:hanging="284"/>
      </w:pPr>
      <w:rPr>
        <w:rFonts w:ascii="Cambria" w:eastAsia="Calibri" w:hAnsi="Cambria" w:cs="Arial"/>
        <w:b/>
        <w:bCs w:val="0"/>
        <w:i w:val="0"/>
        <w:iCs w:val="0"/>
        <w:strike w:val="0"/>
        <w:color w:val="auto"/>
        <w:w w:val="100"/>
        <w:sz w:val="24"/>
        <w:szCs w:val="24"/>
      </w:rPr>
    </w:lvl>
    <w:lvl w:ilvl="1">
      <w:start w:val="1"/>
      <w:numFmt w:val="decimal"/>
      <w:lvlText w:val="%2)"/>
      <w:lvlJc w:val="left"/>
      <w:pPr>
        <w:ind w:left="1636" w:hanging="360"/>
      </w:pPr>
      <w:rPr>
        <w:rFonts w:hint="default"/>
        <w:b w:val="0"/>
        <w:i w:val="0"/>
        <w:color w:val="auto"/>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b w:val="0"/>
        <w:i w:val="0"/>
        <w:color w:val="auto"/>
        <w:sz w:val="24"/>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41" w15:restartNumberingAfterBreak="0">
    <w:nsid w:val="4FEC6395"/>
    <w:multiLevelType w:val="hybridMultilevel"/>
    <w:tmpl w:val="B316F096"/>
    <w:lvl w:ilvl="0" w:tplc="72826D72">
      <w:start w:val="4"/>
      <w:numFmt w:val="decimal"/>
      <w:lvlText w:val="%1."/>
      <w:lvlJc w:val="left"/>
      <w:pPr>
        <w:ind w:left="786" w:hanging="360"/>
      </w:pPr>
      <w:rPr>
        <w:rFonts w:ascii="Cambria" w:hAnsi="Cambri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2" w15:restartNumberingAfterBreak="0">
    <w:nsid w:val="50227A13"/>
    <w:multiLevelType w:val="multilevel"/>
    <w:tmpl w:val="1050317C"/>
    <w:styleLink w:val="WWOutlineListStyle11"/>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43" w15:restartNumberingAfterBreak="0">
    <w:nsid w:val="50C009F2"/>
    <w:multiLevelType w:val="multilevel"/>
    <w:tmpl w:val="C90439F8"/>
    <w:styleLink w:val="WWNum18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4" w15:restartNumberingAfterBreak="0">
    <w:nsid w:val="50F803C2"/>
    <w:multiLevelType w:val="hybridMultilevel"/>
    <w:tmpl w:val="B77A7756"/>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5" w15:restartNumberingAfterBreak="0">
    <w:nsid w:val="51056BB9"/>
    <w:multiLevelType w:val="hybridMultilevel"/>
    <w:tmpl w:val="C818FA8E"/>
    <w:lvl w:ilvl="0" w:tplc="6E369E94">
      <w:start w:val="1"/>
      <w:numFmt w:val="decimal"/>
      <w:lvlText w:val="%1."/>
      <w:lvlJc w:val="left"/>
      <w:pPr>
        <w:ind w:left="8157" w:hanging="360"/>
      </w:pPr>
      <w:rPr>
        <w:rFonts w:hint="default"/>
        <w:b/>
      </w:rPr>
    </w:lvl>
    <w:lvl w:ilvl="1" w:tplc="04150019" w:tentative="1">
      <w:start w:val="1"/>
      <w:numFmt w:val="lowerLetter"/>
      <w:lvlText w:val="%2."/>
      <w:lvlJc w:val="left"/>
      <w:pPr>
        <w:ind w:left="8877" w:hanging="360"/>
      </w:pPr>
    </w:lvl>
    <w:lvl w:ilvl="2" w:tplc="0415001B" w:tentative="1">
      <w:start w:val="1"/>
      <w:numFmt w:val="lowerRoman"/>
      <w:lvlText w:val="%3."/>
      <w:lvlJc w:val="right"/>
      <w:pPr>
        <w:ind w:left="9597" w:hanging="180"/>
      </w:pPr>
    </w:lvl>
    <w:lvl w:ilvl="3" w:tplc="0415000F" w:tentative="1">
      <w:start w:val="1"/>
      <w:numFmt w:val="decimal"/>
      <w:lvlText w:val="%4."/>
      <w:lvlJc w:val="left"/>
      <w:pPr>
        <w:ind w:left="10317" w:hanging="360"/>
      </w:pPr>
    </w:lvl>
    <w:lvl w:ilvl="4" w:tplc="04150019" w:tentative="1">
      <w:start w:val="1"/>
      <w:numFmt w:val="lowerLetter"/>
      <w:lvlText w:val="%5."/>
      <w:lvlJc w:val="left"/>
      <w:pPr>
        <w:ind w:left="11037" w:hanging="360"/>
      </w:pPr>
    </w:lvl>
    <w:lvl w:ilvl="5" w:tplc="0415001B" w:tentative="1">
      <w:start w:val="1"/>
      <w:numFmt w:val="lowerRoman"/>
      <w:lvlText w:val="%6."/>
      <w:lvlJc w:val="right"/>
      <w:pPr>
        <w:ind w:left="11757" w:hanging="180"/>
      </w:pPr>
    </w:lvl>
    <w:lvl w:ilvl="6" w:tplc="0415000F" w:tentative="1">
      <w:start w:val="1"/>
      <w:numFmt w:val="decimal"/>
      <w:lvlText w:val="%7."/>
      <w:lvlJc w:val="left"/>
      <w:pPr>
        <w:ind w:left="12477" w:hanging="360"/>
      </w:pPr>
    </w:lvl>
    <w:lvl w:ilvl="7" w:tplc="04150019" w:tentative="1">
      <w:start w:val="1"/>
      <w:numFmt w:val="lowerLetter"/>
      <w:lvlText w:val="%8."/>
      <w:lvlJc w:val="left"/>
      <w:pPr>
        <w:ind w:left="13197" w:hanging="360"/>
      </w:pPr>
    </w:lvl>
    <w:lvl w:ilvl="8" w:tplc="0415001B" w:tentative="1">
      <w:start w:val="1"/>
      <w:numFmt w:val="lowerRoman"/>
      <w:lvlText w:val="%9."/>
      <w:lvlJc w:val="right"/>
      <w:pPr>
        <w:ind w:left="13917" w:hanging="180"/>
      </w:pPr>
    </w:lvl>
  </w:abstractNum>
  <w:abstractNum w:abstractNumId="146" w15:restartNumberingAfterBreak="0">
    <w:nsid w:val="513B1821"/>
    <w:multiLevelType w:val="multilevel"/>
    <w:tmpl w:val="A9CC670E"/>
    <w:styleLink w:val="WWNum126"/>
    <w:lvl w:ilvl="0">
      <w:start w:val="1"/>
      <w:numFmt w:val="decimal"/>
      <w:lvlText w:val="%1."/>
      <w:lvlJc w:val="left"/>
      <w:pPr>
        <w:ind w:left="720" w:hanging="360"/>
      </w:pPr>
      <w:rPr>
        <w:b/>
        <w:bCs/>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47" w15:restartNumberingAfterBreak="0">
    <w:nsid w:val="5252691D"/>
    <w:multiLevelType w:val="multilevel"/>
    <w:tmpl w:val="727C8182"/>
    <w:styleLink w:val="WWNum121"/>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48" w15:restartNumberingAfterBreak="0">
    <w:nsid w:val="53465D75"/>
    <w:multiLevelType w:val="hybridMultilevel"/>
    <w:tmpl w:val="0ADCDD4A"/>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9" w15:restartNumberingAfterBreak="0">
    <w:nsid w:val="5372721B"/>
    <w:multiLevelType w:val="multilevel"/>
    <w:tmpl w:val="BF361C2C"/>
    <w:styleLink w:val="WWNum86"/>
    <w:lvl w:ilvl="0">
      <w:start w:val="1"/>
      <w:numFmt w:val="decimal"/>
      <w:lvlText w:val="%1."/>
      <w:lvlJc w:val="left"/>
      <w:pPr>
        <w:ind w:left="786" w:hanging="360"/>
      </w:pPr>
      <w:rPr>
        <w:b/>
      </w:rPr>
    </w:lvl>
    <w:lvl w:ilvl="1">
      <w:start w:val="1"/>
      <w:numFmt w:val="lowerLetter"/>
      <w:lvlText w:val="%2)"/>
      <w:lvlJc w:val="left"/>
      <w:pPr>
        <w:ind w:left="1506" w:hanging="360"/>
      </w:pPr>
      <w:rPr>
        <w:i w:val="0"/>
        <w:iCs w:val="0"/>
      </w:rPr>
    </w:lvl>
    <w:lvl w:ilvl="2">
      <w:start w:val="1"/>
      <w:numFmt w:val="lowerRoman"/>
      <w:lvlText w:val="%1.%2.%3."/>
      <w:lvlJc w:val="right"/>
      <w:pPr>
        <w:ind w:left="2226" w:hanging="180"/>
      </w:pPr>
    </w:lvl>
    <w:lvl w:ilvl="3">
      <w:start w:val="1"/>
      <w:numFmt w:val="decimal"/>
      <w:lvlText w:val="%1.%2.%3.%4."/>
      <w:lvlJc w:val="left"/>
      <w:pPr>
        <w:ind w:left="2946" w:hanging="360"/>
      </w:pPr>
    </w:lvl>
    <w:lvl w:ilvl="4">
      <w:start w:val="1"/>
      <w:numFmt w:val="lowerLetter"/>
      <w:lvlText w:val="%1.%2.%3.%4.%5."/>
      <w:lvlJc w:val="left"/>
      <w:pPr>
        <w:ind w:left="3666" w:hanging="360"/>
      </w:pPr>
    </w:lvl>
    <w:lvl w:ilvl="5">
      <w:start w:val="1"/>
      <w:numFmt w:val="lowerRoman"/>
      <w:lvlText w:val="%1.%2.%3.%4.%5.%6."/>
      <w:lvlJc w:val="right"/>
      <w:pPr>
        <w:ind w:left="4386" w:hanging="180"/>
      </w:pPr>
    </w:lvl>
    <w:lvl w:ilvl="6">
      <w:start w:val="1"/>
      <w:numFmt w:val="decimal"/>
      <w:lvlText w:val="%1.%2.%3.%4.%5.%6.%7."/>
      <w:lvlJc w:val="left"/>
      <w:pPr>
        <w:ind w:left="5106" w:hanging="360"/>
      </w:pPr>
    </w:lvl>
    <w:lvl w:ilvl="7">
      <w:start w:val="1"/>
      <w:numFmt w:val="lowerLetter"/>
      <w:lvlText w:val="%1.%2.%3.%4.%5.%6.%7.%8."/>
      <w:lvlJc w:val="left"/>
      <w:pPr>
        <w:ind w:left="5826" w:hanging="360"/>
      </w:pPr>
    </w:lvl>
    <w:lvl w:ilvl="8">
      <w:start w:val="1"/>
      <w:numFmt w:val="lowerRoman"/>
      <w:lvlText w:val="%1.%2.%3.%4.%5.%6.%7.%8.%9."/>
      <w:lvlJc w:val="right"/>
      <w:pPr>
        <w:ind w:left="6546" w:hanging="180"/>
      </w:pPr>
    </w:lvl>
  </w:abstractNum>
  <w:abstractNum w:abstractNumId="150" w15:restartNumberingAfterBreak="0">
    <w:nsid w:val="53855821"/>
    <w:multiLevelType w:val="multilevel"/>
    <w:tmpl w:val="B0F65D0A"/>
    <w:lvl w:ilvl="0">
      <w:start w:val="3"/>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rPr>
        <w:rFonts w:hint="default"/>
        <w:sz w:val="24"/>
        <w:szCs w:val="24"/>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51" w15:restartNumberingAfterBreak="0">
    <w:nsid w:val="53DC534C"/>
    <w:multiLevelType w:val="multilevel"/>
    <w:tmpl w:val="7D6876BC"/>
    <w:styleLink w:val="WWNum123"/>
    <w:lvl w:ilvl="0">
      <w:start w:val="1"/>
      <w:numFmt w:val="decimal"/>
      <w:lvlText w:val="%1)"/>
      <w:lvlJc w:val="left"/>
      <w:pPr>
        <w:ind w:left="720" w:hanging="360"/>
      </w:pPr>
    </w:lvl>
    <w:lvl w:ilvl="1">
      <w:start w:val="1"/>
      <w:numFmt w:val="decimal"/>
      <w:lvlText w:val="%1.%2."/>
      <w:lvlJc w:val="center"/>
      <w:pPr>
        <w:ind w:left="1080" w:hanging="360"/>
      </w:pPr>
    </w:lvl>
    <w:lvl w:ilvl="2">
      <w:start w:val="1"/>
      <w:numFmt w:val="lowerLetter"/>
      <w:lvlText w:val="%3)"/>
      <w:lvlJc w:val="left"/>
      <w:pPr>
        <w:ind w:left="1440" w:hanging="360"/>
      </w:pPr>
      <w:rPr>
        <w:rFonts w:ascii="Cambria" w:eastAsia="Times New Roman" w:hAnsi="Cambria" w:cs="Calibri"/>
        <w:b w:val="0"/>
        <w:bCs w:val="0"/>
      </w:r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52" w15:restartNumberingAfterBreak="0">
    <w:nsid w:val="54CB2F17"/>
    <w:multiLevelType w:val="multilevel"/>
    <w:tmpl w:val="8CD8C092"/>
    <w:styleLink w:val="WWNum163"/>
    <w:lvl w:ilvl="0">
      <w:start w:val="1"/>
      <w:numFmt w:val="lowerLetter"/>
      <w:lvlText w:val="%1)"/>
      <w:lvlJc w:val="left"/>
      <w:pPr>
        <w:ind w:left="1917" w:hanging="360"/>
      </w:pPr>
    </w:lvl>
    <w:lvl w:ilvl="1">
      <w:start w:val="1"/>
      <w:numFmt w:val="lowerLetter"/>
      <w:lvlText w:val="%2."/>
      <w:lvlJc w:val="left"/>
      <w:pPr>
        <w:ind w:left="2637" w:hanging="360"/>
      </w:pPr>
    </w:lvl>
    <w:lvl w:ilvl="2">
      <w:start w:val="1"/>
      <w:numFmt w:val="lowerRoman"/>
      <w:lvlText w:val="%1.%2.%3."/>
      <w:lvlJc w:val="right"/>
      <w:pPr>
        <w:ind w:left="3357" w:hanging="180"/>
      </w:pPr>
    </w:lvl>
    <w:lvl w:ilvl="3">
      <w:start w:val="1"/>
      <w:numFmt w:val="decimal"/>
      <w:lvlText w:val="%1.%2.%3.%4."/>
      <w:lvlJc w:val="left"/>
      <w:pPr>
        <w:ind w:left="4077" w:hanging="360"/>
      </w:pPr>
    </w:lvl>
    <w:lvl w:ilvl="4">
      <w:start w:val="1"/>
      <w:numFmt w:val="lowerLetter"/>
      <w:lvlText w:val="%1.%2.%3.%4.%5."/>
      <w:lvlJc w:val="left"/>
      <w:pPr>
        <w:ind w:left="4797" w:hanging="360"/>
      </w:pPr>
    </w:lvl>
    <w:lvl w:ilvl="5">
      <w:start w:val="1"/>
      <w:numFmt w:val="lowerRoman"/>
      <w:lvlText w:val="%1.%2.%3.%4.%5.%6."/>
      <w:lvlJc w:val="right"/>
      <w:pPr>
        <w:ind w:left="5517" w:hanging="180"/>
      </w:pPr>
    </w:lvl>
    <w:lvl w:ilvl="6">
      <w:start w:val="1"/>
      <w:numFmt w:val="decimal"/>
      <w:lvlText w:val="%1.%2.%3.%4.%5.%6.%7."/>
      <w:lvlJc w:val="left"/>
      <w:pPr>
        <w:ind w:left="6237" w:hanging="360"/>
      </w:pPr>
    </w:lvl>
    <w:lvl w:ilvl="7">
      <w:start w:val="1"/>
      <w:numFmt w:val="lowerLetter"/>
      <w:lvlText w:val="%1.%2.%3.%4.%5.%6.%7.%8."/>
      <w:lvlJc w:val="left"/>
      <w:pPr>
        <w:ind w:left="6957" w:hanging="360"/>
      </w:pPr>
    </w:lvl>
    <w:lvl w:ilvl="8">
      <w:start w:val="1"/>
      <w:numFmt w:val="lowerRoman"/>
      <w:lvlText w:val="%1.%2.%3.%4.%5.%6.%7.%8.%9."/>
      <w:lvlJc w:val="right"/>
      <w:pPr>
        <w:ind w:left="7677" w:hanging="180"/>
      </w:pPr>
    </w:lvl>
  </w:abstractNum>
  <w:abstractNum w:abstractNumId="153" w15:restartNumberingAfterBreak="0">
    <w:nsid w:val="557E0CF4"/>
    <w:multiLevelType w:val="multilevel"/>
    <w:tmpl w:val="3FB8C06C"/>
    <w:styleLink w:val="RTFNum12"/>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4" w15:restartNumberingAfterBreak="0">
    <w:nsid w:val="55F5614E"/>
    <w:multiLevelType w:val="hybridMultilevel"/>
    <w:tmpl w:val="BA6EB412"/>
    <w:lvl w:ilvl="0" w:tplc="D71CCBF8">
      <w:start w:val="7"/>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5" w15:restartNumberingAfterBreak="0">
    <w:nsid w:val="55FE2FC7"/>
    <w:multiLevelType w:val="multilevel"/>
    <w:tmpl w:val="30848D00"/>
    <w:styleLink w:val="WWNum149"/>
    <w:lvl w:ilvl="0">
      <w:start w:val="1"/>
      <w:numFmt w:val="decimal"/>
      <w:lvlText w:val="%1)"/>
      <w:lvlJc w:val="left"/>
      <w:pPr>
        <w:ind w:left="1146" w:hanging="360"/>
      </w:pPr>
      <w:rPr>
        <w:b w:val="0"/>
        <w:bCs w:val="0"/>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56" w15:restartNumberingAfterBreak="0">
    <w:nsid w:val="57B45FEA"/>
    <w:multiLevelType w:val="hybridMultilevel"/>
    <w:tmpl w:val="9A1CCE4A"/>
    <w:lvl w:ilvl="0" w:tplc="F40AE38C">
      <w:start w:val="1"/>
      <w:numFmt w:val="decimal"/>
      <w:lvlText w:val="%1."/>
      <w:lvlJc w:val="left"/>
      <w:pPr>
        <w:ind w:left="1212" w:hanging="360"/>
      </w:pPr>
      <w:rPr>
        <w:rFonts w:ascii="Cambria" w:hAnsi="Cambria" w:hint="default"/>
        <w:b/>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7" w15:restartNumberingAfterBreak="0">
    <w:nsid w:val="58353031"/>
    <w:multiLevelType w:val="multilevel"/>
    <w:tmpl w:val="2C760F20"/>
    <w:styleLink w:val="NumeracjawSIWZ1"/>
    <w:lvl w:ilvl="0">
      <w:start w:val="1"/>
      <w:numFmt w:val="decimal"/>
      <w:lvlText w:val="%1."/>
      <w:lvlJc w:val="left"/>
    </w:lvl>
    <w:lvl w:ilvl="1">
      <w:start w:val="1"/>
      <w:numFmt w:val="decimal"/>
      <w:lvlText w:val="%2."/>
      <w:lvlJc w:val="left"/>
      <w:rPr>
        <w:rFonts w:ascii="Arial Narrow" w:eastAsia="Times New Roman" w:hAnsi="Arial Narrow" w:cs="Times New Roman"/>
        <w:i w:val="0"/>
      </w:rPr>
    </w:lvl>
    <w:lvl w:ilvl="2">
      <w:start w:val="1"/>
      <w:numFmt w:val="lowerLetter"/>
      <w:lvlText w:val="%3)"/>
      <w:lvlJc w:val="left"/>
    </w:lvl>
    <w:lvl w:ilvl="3">
      <w:start w:val="1"/>
      <w:numFmt w:val="decimal"/>
      <w:lvlText w:val="%1.%2.%3.%4)"/>
      <w:lvlJc w:val="left"/>
    </w:lvl>
    <w:lvl w:ilvl="4">
      <w:numFmt w:val="bullet"/>
      <w:lvlText w:val="­"/>
      <w:lvlJc w:val="left"/>
      <w:rPr>
        <w:rFonts w:ascii="Segoe UI" w:hAnsi="Segoe UI"/>
      </w:rPr>
    </w:lvl>
    <w:lvl w:ilvl="5">
      <w:numFmt w:val="bullet"/>
      <w:lvlText w:val="-"/>
      <w:lvlJc w:val="left"/>
      <w:rPr>
        <w:rFonts w:ascii="Tahoma" w:eastAsia="StarSymbol" w:hAnsi="Tahoma" w:cs="StarSymbol"/>
        <w:sz w:val="18"/>
        <w:szCs w:val="18"/>
      </w:rPr>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58" w15:restartNumberingAfterBreak="0">
    <w:nsid w:val="586F5FDC"/>
    <w:multiLevelType w:val="multilevel"/>
    <w:tmpl w:val="0DC8FA1C"/>
    <w:lvl w:ilvl="0">
      <w:start w:val="1"/>
      <w:numFmt w:val="lowerLetter"/>
      <w:lvlText w:val="%1)"/>
      <w:lvlJc w:val="left"/>
      <w:pPr>
        <w:ind w:left="720" w:hanging="360"/>
      </w:pPr>
      <w:rPr>
        <w:rFonts w:ascii="Cambria" w:hAnsi="Cambria" w:hint="default"/>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9" w15:restartNumberingAfterBreak="0">
    <w:nsid w:val="593E5DDB"/>
    <w:multiLevelType w:val="multilevel"/>
    <w:tmpl w:val="AC2A472C"/>
    <w:styleLink w:val="WWNum185"/>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0" w15:restartNumberingAfterBreak="0">
    <w:nsid w:val="598F1458"/>
    <w:multiLevelType w:val="multilevel"/>
    <w:tmpl w:val="5BDA10F0"/>
    <w:styleLink w:val="WWNum114"/>
    <w:lvl w:ilvl="0">
      <w:start w:val="1"/>
      <w:numFmt w:val="decimal"/>
      <w:lvlText w:val="%1."/>
      <w:lvlJc w:val="left"/>
      <w:pPr>
        <w:ind w:left="720" w:hanging="360"/>
      </w:pPr>
      <w:rPr>
        <w:rFonts w:cs="Arial Narrow"/>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5)"/>
      <w:lvlJc w:val="left"/>
      <w:pPr>
        <w:ind w:left="2160" w:hanging="360"/>
      </w:pPr>
      <w:rPr>
        <w:rFonts w:ascii="Cambria" w:eastAsia="Times New Roman" w:hAnsi="Cambria" w:cs="Calibri"/>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61" w15:restartNumberingAfterBreak="0">
    <w:nsid w:val="59E20ED3"/>
    <w:multiLevelType w:val="multilevel"/>
    <w:tmpl w:val="A732C8AC"/>
    <w:lvl w:ilvl="0">
      <w:start w:val="4"/>
      <w:numFmt w:val="decimal"/>
      <w:lvlText w:val="%1."/>
      <w:lvlJc w:val="left"/>
      <w:pPr>
        <w:ind w:left="360" w:hanging="360"/>
      </w:pPr>
      <w:rPr>
        <w:rFonts w:hint="default"/>
        <w:b/>
        <w:bCs/>
        <w:i w:val="0"/>
      </w:rPr>
    </w:lvl>
    <w:lvl w:ilvl="1">
      <w:start w:val="1"/>
      <w:numFmt w:val="decimal"/>
      <w:lvlText w:val="%2."/>
      <w:lvlJc w:val="left"/>
      <w:pPr>
        <w:ind w:left="360" w:hanging="360"/>
      </w:pPr>
      <w:rPr>
        <w:rFonts w:hint="default"/>
        <w:b/>
        <w:i w:val="0"/>
        <w:sz w:val="24"/>
      </w:rPr>
    </w:lvl>
    <w:lvl w:ilvl="2">
      <w:start w:val="1"/>
      <w:numFmt w:val="decimal"/>
      <w:lvlText w:val="%1.%2.%3"/>
      <w:lvlJc w:val="left"/>
      <w:pPr>
        <w:ind w:left="720" w:hanging="720"/>
      </w:pPr>
      <w:rPr>
        <w:rFonts w:hint="default"/>
        <w:i w:val="0"/>
      </w:rPr>
    </w:lvl>
    <w:lvl w:ilvl="3">
      <w:start w:val="1"/>
      <w:numFmt w:val="decimal"/>
      <w:lvlText w:val="%4)"/>
      <w:lvlJc w:val="left"/>
      <w:pPr>
        <w:ind w:left="360" w:hanging="360"/>
      </w:pPr>
      <w:rPr>
        <w:rFonts w:hint="default"/>
        <w:sz w:val="24"/>
        <w:szCs w:val="24"/>
      </w:rPr>
    </w:lvl>
    <w:lvl w:ilvl="4">
      <w:start w:val="1"/>
      <w:numFmt w:val="decimal"/>
      <w:lvlText w:val="%1.%2.%3.%4.%5"/>
      <w:lvlJc w:val="left"/>
      <w:pPr>
        <w:ind w:left="1080" w:hanging="1080"/>
      </w:pPr>
      <w:rPr>
        <w:rFonts w:hint="default"/>
        <w:i w:val="0"/>
      </w:rPr>
    </w:lvl>
    <w:lvl w:ilvl="5">
      <w:start w:val="1"/>
      <w:numFmt w:val="decimal"/>
      <w:lvlText w:val="%1.%2.%3.%4.%5.%6"/>
      <w:lvlJc w:val="left"/>
      <w:pPr>
        <w:ind w:left="1440" w:hanging="144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800" w:hanging="1800"/>
      </w:pPr>
      <w:rPr>
        <w:rFonts w:hint="default"/>
        <w:i w:val="0"/>
      </w:rPr>
    </w:lvl>
    <w:lvl w:ilvl="8">
      <w:start w:val="1"/>
      <w:numFmt w:val="decimal"/>
      <w:lvlText w:val="%1.%2.%3.%4.%5.%6.%7.%8.%9"/>
      <w:lvlJc w:val="left"/>
      <w:pPr>
        <w:ind w:left="1800" w:hanging="1800"/>
      </w:pPr>
      <w:rPr>
        <w:rFonts w:hint="default"/>
        <w:i w:val="0"/>
      </w:rPr>
    </w:lvl>
  </w:abstractNum>
  <w:abstractNum w:abstractNumId="162" w15:restartNumberingAfterBreak="0">
    <w:nsid w:val="5A2620B6"/>
    <w:multiLevelType w:val="multilevel"/>
    <w:tmpl w:val="E2848DC4"/>
    <w:styleLink w:val="WWNum179"/>
    <w:lvl w:ilvl="0">
      <w:start w:val="1"/>
      <w:numFmt w:val="decimal"/>
      <w:lvlText w:val="%1)"/>
      <w:lvlJc w:val="left"/>
      <w:pPr>
        <w:ind w:left="1080" w:hanging="360"/>
      </w:pPr>
      <w:rPr>
        <w:rFonts w:cs="Arial"/>
        <w:b w:val="0"/>
        <w:sz w:val="24"/>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163" w15:restartNumberingAfterBreak="0">
    <w:nsid w:val="5D9A3A1D"/>
    <w:multiLevelType w:val="multilevel"/>
    <w:tmpl w:val="66647920"/>
    <w:styleLink w:val="WW8Num28"/>
    <w:lvl w:ilvl="0">
      <w:start w:val="1"/>
      <w:numFmt w:val="decimal"/>
      <w:lvlText w:val="%1)"/>
      <w:lvlJc w:val="left"/>
      <w:rPr>
        <w:rFonts w:ascii="Times New Roman" w:hAnsi="Times New Roman" w:cs="Times New Roman"/>
        <w:b w:val="0"/>
        <w:sz w:val="24"/>
        <w:szCs w:val="24"/>
      </w:rPr>
    </w:lvl>
    <w:lvl w:ilvl="1">
      <w:start w:val="1"/>
      <w:numFmt w:val="decimal"/>
      <w:lvlText w:val="%2)"/>
      <w:lvlJc w:val="left"/>
      <w:rPr>
        <w:rFonts w:ascii="Times New Roman" w:eastAsia="Times New Roman" w:hAnsi="Times New Roman" w:cs="Times New Roman"/>
      </w:rPr>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64" w15:restartNumberingAfterBreak="0">
    <w:nsid w:val="5DFD00B1"/>
    <w:multiLevelType w:val="multilevel"/>
    <w:tmpl w:val="7D8E2CB6"/>
    <w:styleLink w:val="WWOutlineListStyle9"/>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5" w15:restartNumberingAfterBreak="0">
    <w:nsid w:val="5E147D6B"/>
    <w:multiLevelType w:val="singleLevel"/>
    <w:tmpl w:val="47DE69CA"/>
    <w:lvl w:ilvl="0">
      <w:start w:val="1"/>
      <w:numFmt w:val="decimal"/>
      <w:lvlText w:val="%1."/>
      <w:lvlJc w:val="left"/>
      <w:pPr>
        <w:ind w:left="1060" w:hanging="360"/>
      </w:pPr>
      <w:rPr>
        <w:rFonts w:ascii="Cambria" w:hAnsi="Cambria" w:hint="default"/>
        <w:b/>
        <w:bCs/>
      </w:rPr>
    </w:lvl>
  </w:abstractNum>
  <w:abstractNum w:abstractNumId="166" w15:restartNumberingAfterBreak="0">
    <w:nsid w:val="5E4C5828"/>
    <w:multiLevelType w:val="multilevel"/>
    <w:tmpl w:val="6FF203D2"/>
    <w:styleLink w:val="WWOutlineListStyle4"/>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67" w15:restartNumberingAfterBreak="0">
    <w:nsid w:val="5EEB2338"/>
    <w:multiLevelType w:val="hybridMultilevel"/>
    <w:tmpl w:val="B964DABC"/>
    <w:lvl w:ilvl="0" w:tplc="1B96C152">
      <w:start w:val="1"/>
      <w:numFmt w:val="decimal"/>
      <w:lvlText w:val="%1."/>
      <w:lvlJc w:val="left"/>
      <w:pPr>
        <w:ind w:left="720" w:hanging="360"/>
      </w:pPr>
      <w:rPr>
        <w:rFonts w:ascii="Cambria" w:hAnsi="Cambr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5F2F5BDE"/>
    <w:multiLevelType w:val="multilevel"/>
    <w:tmpl w:val="D278E4EC"/>
    <w:lvl w:ilvl="0">
      <w:start w:val="10"/>
      <w:numFmt w:val="decimal"/>
      <w:lvlText w:val="%1"/>
      <w:lvlJc w:val="left"/>
      <w:pPr>
        <w:ind w:left="444" w:hanging="444"/>
      </w:pPr>
      <w:rPr>
        <w:rFonts w:hint="default"/>
      </w:rPr>
    </w:lvl>
    <w:lvl w:ilvl="1">
      <w:start w:val="1"/>
      <w:numFmt w:val="decimal"/>
      <w:lvlText w:val="%2."/>
      <w:lvlJc w:val="left"/>
      <w:pPr>
        <w:ind w:left="444" w:hanging="444"/>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9" w15:restartNumberingAfterBreak="0">
    <w:nsid w:val="5F551AA5"/>
    <w:multiLevelType w:val="multilevel"/>
    <w:tmpl w:val="B68483F4"/>
    <w:styleLink w:val="WWNum118"/>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i w:val="0"/>
        <w:iCs w:val="0"/>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70" w15:restartNumberingAfterBreak="0">
    <w:nsid w:val="6006009C"/>
    <w:multiLevelType w:val="multilevel"/>
    <w:tmpl w:val="02F60B7C"/>
    <w:styleLink w:val="WWNum15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1" w15:restartNumberingAfterBreak="0">
    <w:nsid w:val="61874D00"/>
    <w:multiLevelType w:val="multilevel"/>
    <w:tmpl w:val="A2204264"/>
    <w:styleLink w:val="Numbering3"/>
    <w:lvl w:ilvl="0">
      <w:start w:val="1"/>
      <w:numFmt w:val="decimal"/>
      <w:lvlText w:val="%1"/>
      <w:lvlJc w:val="left"/>
      <w:pPr>
        <w:ind w:left="369" w:hanging="369"/>
      </w:pPr>
      <w:rPr>
        <w:rFonts w:ascii="Calibri" w:hAnsi="Calibri"/>
        <w:sz w:val="20"/>
      </w:rPr>
    </w:lvl>
    <w:lvl w:ilvl="1">
      <w:start w:val="2"/>
      <w:numFmt w:val="decimal"/>
      <w:lvlText w:val="%2"/>
      <w:lvlJc w:val="left"/>
      <w:pPr>
        <w:ind w:left="3402" w:hanging="1701"/>
      </w:pPr>
      <w:rPr>
        <w:rFonts w:ascii="Calibri" w:hAnsi="Calibri"/>
        <w:sz w:val="20"/>
      </w:rPr>
    </w:lvl>
    <w:lvl w:ilvl="2">
      <w:start w:val="3"/>
      <w:numFmt w:val="decimal"/>
      <w:lvlText w:val="%3"/>
      <w:lvlJc w:val="left"/>
      <w:pPr>
        <w:ind w:left="5103" w:hanging="1701"/>
      </w:pPr>
      <w:rPr>
        <w:rFonts w:ascii="Calibri" w:hAnsi="Calibri"/>
        <w:sz w:val="20"/>
      </w:rPr>
    </w:lvl>
    <w:lvl w:ilvl="3">
      <w:start w:val="4"/>
      <w:numFmt w:val="decimal"/>
      <w:lvlText w:val="%4"/>
      <w:lvlJc w:val="left"/>
      <w:pPr>
        <w:ind w:left="6804" w:hanging="1701"/>
      </w:pPr>
      <w:rPr>
        <w:rFonts w:ascii="Calibri" w:hAnsi="Calibri"/>
        <w:sz w:val="20"/>
      </w:rPr>
    </w:lvl>
    <w:lvl w:ilvl="4">
      <w:start w:val="5"/>
      <w:numFmt w:val="decimal"/>
      <w:lvlText w:val="%5"/>
      <w:lvlJc w:val="left"/>
      <w:pPr>
        <w:ind w:left="8505" w:hanging="1701"/>
      </w:pPr>
      <w:rPr>
        <w:rFonts w:ascii="Calibri" w:hAnsi="Calibri"/>
        <w:sz w:val="20"/>
      </w:rPr>
    </w:lvl>
    <w:lvl w:ilvl="5">
      <w:start w:val="6"/>
      <w:numFmt w:val="decimal"/>
      <w:lvlText w:val="%6"/>
      <w:lvlJc w:val="left"/>
      <w:pPr>
        <w:ind w:left="10206" w:hanging="1701"/>
      </w:pPr>
      <w:rPr>
        <w:rFonts w:ascii="Calibri" w:hAnsi="Calibri"/>
        <w:sz w:val="20"/>
      </w:rPr>
    </w:lvl>
    <w:lvl w:ilvl="6">
      <w:start w:val="7"/>
      <w:numFmt w:val="decimal"/>
      <w:lvlText w:val="%7"/>
      <w:lvlJc w:val="left"/>
      <w:pPr>
        <w:ind w:left="11907" w:hanging="1701"/>
      </w:pPr>
      <w:rPr>
        <w:rFonts w:ascii="Calibri" w:hAnsi="Calibri"/>
        <w:sz w:val="20"/>
      </w:rPr>
    </w:lvl>
    <w:lvl w:ilvl="7">
      <w:start w:val="8"/>
      <w:numFmt w:val="decimal"/>
      <w:lvlText w:val="%8"/>
      <w:lvlJc w:val="left"/>
      <w:pPr>
        <w:ind w:left="13608" w:hanging="1701"/>
      </w:pPr>
      <w:rPr>
        <w:rFonts w:ascii="Calibri" w:hAnsi="Calibri"/>
        <w:sz w:val="20"/>
      </w:rPr>
    </w:lvl>
    <w:lvl w:ilvl="8">
      <w:start w:val="9"/>
      <w:numFmt w:val="decimal"/>
      <w:lvlText w:val="%9"/>
      <w:lvlJc w:val="left"/>
      <w:pPr>
        <w:ind w:left="15309" w:hanging="1701"/>
      </w:pPr>
      <w:rPr>
        <w:rFonts w:ascii="Calibri" w:hAnsi="Calibri"/>
        <w:sz w:val="20"/>
      </w:rPr>
    </w:lvl>
  </w:abstractNum>
  <w:abstractNum w:abstractNumId="172" w15:restartNumberingAfterBreak="0">
    <w:nsid w:val="62507196"/>
    <w:multiLevelType w:val="multilevel"/>
    <w:tmpl w:val="DF9C07CE"/>
    <w:lvl w:ilvl="0">
      <w:start w:val="1"/>
      <w:numFmt w:val="decimal"/>
      <w:lvlText w:val="%1."/>
      <w:lvlJc w:val="left"/>
      <w:pPr>
        <w:ind w:left="720" w:hanging="360"/>
      </w:pPr>
      <w:rPr>
        <w:rFonts w:ascii="Cambria" w:hAnsi="Cambria" w:cs="Times New Roman" w:hint="default"/>
        <w:b/>
        <w:bCs/>
        <w:i w:val="0"/>
        <w:iCs w:val="0"/>
        <w:sz w:val="24"/>
        <w:szCs w:val="24"/>
      </w:rPr>
    </w:lvl>
    <w:lvl w:ilvl="1">
      <w:start w:val="1"/>
      <w:numFmt w:val="decimal"/>
      <w:lvlText w:val="%2)"/>
      <w:lvlJc w:val="left"/>
      <w:pPr>
        <w:ind w:left="360" w:hanging="360"/>
      </w:p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bCs/>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73" w15:restartNumberingAfterBreak="0">
    <w:nsid w:val="62E651BE"/>
    <w:multiLevelType w:val="hybridMultilevel"/>
    <w:tmpl w:val="37C0398E"/>
    <w:lvl w:ilvl="0" w:tplc="F40AE38C">
      <w:start w:val="1"/>
      <w:numFmt w:val="decimal"/>
      <w:lvlText w:val="%1."/>
      <w:lvlJc w:val="left"/>
      <w:pPr>
        <w:ind w:left="786" w:hanging="360"/>
      </w:pPr>
      <w:rPr>
        <w:rFonts w:ascii="Cambria" w:hAnsi="Cambri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4" w15:restartNumberingAfterBreak="0">
    <w:nsid w:val="6302101B"/>
    <w:multiLevelType w:val="multilevel"/>
    <w:tmpl w:val="FCB8CA6E"/>
    <w:styleLink w:val="List1"/>
    <w:lvl w:ilvl="0">
      <w:numFmt w:val="bullet"/>
      <w:lvlText w:val="-"/>
      <w:lvlJc w:val="left"/>
    </w:lvl>
    <w:lvl w:ilvl="1">
      <w:numFmt w:val="bullet"/>
      <w:lvlText w:val="-"/>
      <w:lvlJc w:val="left"/>
    </w:lvl>
    <w:lvl w:ilvl="2">
      <w:numFmt w:val="bullet"/>
      <w:lvlText w:val="-"/>
      <w:lvlJc w:val="left"/>
    </w:lvl>
    <w:lvl w:ilvl="3">
      <w:numFmt w:val="bullet"/>
      <w:lvlText w:val="-"/>
      <w:lvlJc w:val="left"/>
    </w:lvl>
    <w:lvl w:ilvl="4">
      <w:numFmt w:val="bullet"/>
      <w:lvlText w:val="-"/>
      <w:lvlJc w:val="left"/>
    </w:lvl>
    <w:lvl w:ilvl="5">
      <w:numFmt w:val="bullet"/>
      <w:lvlText w:val="-"/>
      <w:lvlJc w:val="left"/>
    </w:lvl>
    <w:lvl w:ilvl="6">
      <w:numFmt w:val="bullet"/>
      <w:lvlText w:val="-"/>
      <w:lvlJc w:val="left"/>
    </w:lvl>
    <w:lvl w:ilvl="7">
      <w:numFmt w:val="bullet"/>
      <w:lvlText w:val="-"/>
      <w:lvlJc w:val="left"/>
    </w:lvl>
    <w:lvl w:ilvl="8">
      <w:numFmt w:val="bullet"/>
      <w:lvlText w:val="-"/>
      <w:lvlJc w:val="left"/>
    </w:lvl>
  </w:abstractNum>
  <w:abstractNum w:abstractNumId="175" w15:restartNumberingAfterBreak="0">
    <w:nsid w:val="63336D87"/>
    <w:multiLevelType w:val="multilevel"/>
    <w:tmpl w:val="93F49B38"/>
    <w:lvl w:ilvl="0">
      <w:start w:val="1"/>
      <w:numFmt w:val="decimal"/>
      <w:lvlText w:val="%1)"/>
      <w:lvlJc w:val="left"/>
      <w:pPr>
        <w:ind w:left="1146" w:hanging="360"/>
      </w:pPr>
      <w:rPr>
        <w:rFonts w:ascii="Cambria" w:hAnsi="Cambria" w:hint="default"/>
      </w:r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76" w15:restartNumberingAfterBreak="0">
    <w:nsid w:val="635320B3"/>
    <w:multiLevelType w:val="hybridMultilevel"/>
    <w:tmpl w:val="372A9236"/>
    <w:lvl w:ilvl="0" w:tplc="D944B23E">
      <w:start w:val="1"/>
      <w:numFmt w:val="bullet"/>
      <w:lvlText w:val="−"/>
      <w:lvlJc w:val="left"/>
      <w:pPr>
        <w:ind w:left="1004" w:hanging="360"/>
      </w:pPr>
      <w:rPr>
        <w:rFonts w:ascii="Times New Roman" w:hAnsi="Times New Roman" w:cs="Times New Roman"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7" w15:restartNumberingAfterBreak="0">
    <w:nsid w:val="63A4573E"/>
    <w:multiLevelType w:val="multilevel"/>
    <w:tmpl w:val="8196E284"/>
    <w:styleLink w:val="WWNum19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78" w15:restartNumberingAfterBreak="0">
    <w:nsid w:val="63E635F0"/>
    <w:multiLevelType w:val="multilevel"/>
    <w:tmpl w:val="CFF44ED0"/>
    <w:styleLink w:val="WWNum145"/>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79" w15:restartNumberingAfterBreak="0">
    <w:nsid w:val="64891F04"/>
    <w:multiLevelType w:val="multilevel"/>
    <w:tmpl w:val="0AACD552"/>
    <w:styleLink w:val="WWOutlineListStyle3"/>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0" w15:restartNumberingAfterBreak="0">
    <w:nsid w:val="65BB0725"/>
    <w:multiLevelType w:val="multilevel"/>
    <w:tmpl w:val="AFBEBA3E"/>
    <w:styleLink w:val="RTFNum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81" w15:restartNumberingAfterBreak="0">
    <w:nsid w:val="65E26DA3"/>
    <w:multiLevelType w:val="hybridMultilevel"/>
    <w:tmpl w:val="806E681C"/>
    <w:lvl w:ilvl="0" w:tplc="04150011">
      <w:start w:val="1"/>
      <w:numFmt w:val="decimal"/>
      <w:lvlText w:val="%1)"/>
      <w:lvlJc w:val="left"/>
      <w:pPr>
        <w:ind w:left="1353" w:hanging="360"/>
      </w:pPr>
      <w:rPr>
        <w:rFonts w:hint="default"/>
        <w:color w:val="auto"/>
        <w:sz w:val="24"/>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82" w15:restartNumberingAfterBreak="0">
    <w:nsid w:val="673B1C32"/>
    <w:multiLevelType w:val="multilevel"/>
    <w:tmpl w:val="BC849F00"/>
    <w:styleLink w:val="WWNum184"/>
    <w:lvl w:ilvl="0">
      <w:start w:val="8"/>
      <w:numFmt w:val="lowerLetter"/>
      <w:lvlText w:val="%1)"/>
      <w:lvlJc w:val="left"/>
      <w:pPr>
        <w:ind w:left="786"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83" w15:restartNumberingAfterBreak="0">
    <w:nsid w:val="6786552C"/>
    <w:multiLevelType w:val="multilevel"/>
    <w:tmpl w:val="8102D29A"/>
    <w:styleLink w:val="RTFNum7"/>
    <w:lvl w:ilvl="0">
      <w:start w:val="1"/>
      <w:numFmt w:val="lowerLetter"/>
      <w:lvlText w:val="%1)"/>
      <w:lvlJc w:val="left"/>
      <w:pPr>
        <w:ind w:left="164" w:hanging="164"/>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lowerLetter"/>
      <w:lvlText w:val="%7)"/>
      <w:lvlJc w:val="left"/>
      <w:pPr>
        <w:ind w:left="2520" w:hanging="360"/>
      </w:pPr>
    </w:lvl>
    <w:lvl w:ilvl="7">
      <w:start w:val="1"/>
      <w:numFmt w:val="lowerLetter"/>
      <w:lvlText w:val="%8)"/>
      <w:lvlJc w:val="left"/>
      <w:pPr>
        <w:ind w:left="2880" w:hanging="360"/>
      </w:pPr>
    </w:lvl>
    <w:lvl w:ilvl="8">
      <w:start w:val="1"/>
      <w:numFmt w:val="lowerLetter"/>
      <w:lvlText w:val="%9)"/>
      <w:lvlJc w:val="left"/>
      <w:pPr>
        <w:ind w:left="3240" w:hanging="360"/>
      </w:pPr>
    </w:lvl>
  </w:abstractNum>
  <w:abstractNum w:abstractNumId="184" w15:restartNumberingAfterBreak="0">
    <w:nsid w:val="69436C2B"/>
    <w:multiLevelType w:val="multilevel"/>
    <w:tmpl w:val="1794CB44"/>
    <w:styleLink w:val="WWOutlineListStyle6"/>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85" w15:restartNumberingAfterBreak="0">
    <w:nsid w:val="69DD2099"/>
    <w:multiLevelType w:val="multilevel"/>
    <w:tmpl w:val="A99A0A80"/>
    <w:styleLink w:val="RTFNum14"/>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6" w15:restartNumberingAfterBreak="0">
    <w:nsid w:val="6A1B52E4"/>
    <w:multiLevelType w:val="multilevel"/>
    <w:tmpl w:val="867CC768"/>
    <w:styleLink w:val="WWNum116"/>
    <w:lvl w:ilvl="0">
      <w:start w:val="1"/>
      <w:numFmt w:val="decimal"/>
      <w:lvlText w:val="%1."/>
      <w:lvlJc w:val="left"/>
      <w:pPr>
        <w:ind w:left="720" w:hanging="360"/>
      </w:pPr>
      <w:rPr>
        <w:rFonts w:cs="Cambria"/>
        <w:b/>
        <w:bCs/>
        <w:i w:val="0"/>
        <w:iCs w:val="0"/>
        <w:sz w:val="24"/>
        <w:szCs w:val="24"/>
      </w:rPr>
    </w:lvl>
    <w:lvl w:ilvl="1">
      <w:start w:val="1"/>
      <w:numFmt w:val="decimal"/>
      <w:lvlText w:val="%1.%2"/>
      <w:lvlJc w:val="left"/>
      <w:pPr>
        <w:ind w:left="1080" w:hanging="360"/>
      </w:pPr>
      <w:rPr>
        <w:rFonts w:cs="Arial Narrow"/>
        <w:sz w:val="24"/>
        <w:szCs w:val="24"/>
      </w:rPr>
    </w:lvl>
    <w:lvl w:ilvl="2">
      <w:start w:val="1"/>
      <w:numFmt w:val="decimal"/>
      <w:lvlText w:val="%1.%2.%3)"/>
      <w:lvlJc w:val="left"/>
      <w:pPr>
        <w:ind w:left="360" w:hanging="360"/>
      </w:pPr>
      <w:rPr>
        <w:i w:val="0"/>
        <w:iCs w:val="0"/>
      </w:rPr>
    </w:lvl>
    <w:lvl w:ilvl="3">
      <w:numFmt w:val="bullet"/>
      <w:lvlText w:val="-"/>
      <w:lvlJc w:val="left"/>
      <w:pPr>
        <w:ind w:left="1800" w:hanging="360"/>
      </w:pPr>
      <w:rPr>
        <w:rFonts w:ascii="Tahoma" w:hAnsi="Tahoma" w:cs="Tahoma"/>
      </w:rPr>
    </w:lvl>
    <w:lvl w:ilvl="4">
      <w:start w:val="1"/>
      <w:numFmt w:val="decimal"/>
      <w:lvlText w:val="%5."/>
      <w:lvlJc w:val="left"/>
      <w:pPr>
        <w:ind w:left="2160" w:hanging="360"/>
      </w:pPr>
      <w:rPr>
        <w:rFonts w:ascii="Cambria" w:eastAsia="Times New Roman" w:hAnsi="Cambria" w:cs="Calibri"/>
        <w:b/>
        <w:bCs/>
        <w:i w:val="0"/>
        <w:iCs w:val="0"/>
        <w:sz w:val="24"/>
        <w:szCs w:val="24"/>
      </w:rPr>
    </w:lvl>
    <w:lvl w:ilvl="5">
      <w:start w:val="1"/>
      <w:numFmt w:val="decimal"/>
      <w:lvlText w:val="%1.%2.%3.%4.%5.%6. "/>
      <w:lvlJc w:val="left"/>
      <w:pPr>
        <w:ind w:left="2520" w:hanging="360"/>
      </w:pPr>
      <w:rPr>
        <w:b w:val="0"/>
        <w:bCs w:val="0"/>
      </w:r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87" w15:restartNumberingAfterBreak="0">
    <w:nsid w:val="6A341895"/>
    <w:multiLevelType w:val="multilevel"/>
    <w:tmpl w:val="82743002"/>
    <w:styleLink w:val="RTFNum10"/>
    <w:lvl w:ilvl="0">
      <w:start w:val="1"/>
      <w:numFmt w:val="none"/>
      <w:lvlText w:val="%1"/>
      <w:lvlJc w:val="left"/>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8" w15:restartNumberingAfterBreak="0">
    <w:nsid w:val="6AA75AF0"/>
    <w:multiLevelType w:val="hybridMultilevel"/>
    <w:tmpl w:val="DB446BF4"/>
    <w:lvl w:ilvl="0" w:tplc="D0364B76">
      <w:start w:val="12"/>
      <w:numFmt w:val="decimal"/>
      <w:lvlText w:val="%1."/>
      <w:lvlJc w:val="left"/>
      <w:pPr>
        <w:ind w:left="786" w:hanging="360"/>
      </w:pPr>
      <w:rPr>
        <w:rFonts w:ascii="Cambria" w:hAnsi="Cambria"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9" w15:restartNumberingAfterBreak="0">
    <w:nsid w:val="6B5906BA"/>
    <w:multiLevelType w:val="multilevel"/>
    <w:tmpl w:val="63D2F3DE"/>
    <w:styleLink w:val="WW8Num39"/>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0" w15:restartNumberingAfterBreak="0">
    <w:nsid w:val="6BF26BBB"/>
    <w:multiLevelType w:val="multilevel"/>
    <w:tmpl w:val="7136BCC8"/>
    <w:styleLink w:val="WWNum144"/>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1" w15:restartNumberingAfterBreak="0">
    <w:nsid w:val="6D4E0C1B"/>
    <w:multiLevelType w:val="hybridMultilevel"/>
    <w:tmpl w:val="C64E345A"/>
    <w:lvl w:ilvl="0" w:tplc="66F07B66">
      <w:start w:val="1"/>
      <w:numFmt w:val="decimal"/>
      <w:lvlText w:val="%1."/>
      <w:lvlJc w:val="left"/>
      <w:pPr>
        <w:ind w:left="720" w:hanging="360"/>
      </w:pPr>
      <w:rPr>
        <w:rFonts w:ascii="Cambria" w:hAnsi="Cambria" w:cs="Arial"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6D5D5A6B"/>
    <w:multiLevelType w:val="hybridMultilevel"/>
    <w:tmpl w:val="19DEBADC"/>
    <w:lvl w:ilvl="0" w:tplc="2DF8D3D8">
      <w:start w:val="1"/>
      <w:numFmt w:val="decimal"/>
      <w:lvlText w:val="%1."/>
      <w:lvlJc w:val="left"/>
      <w:pPr>
        <w:ind w:left="720" w:hanging="360"/>
      </w:pPr>
      <w:rPr>
        <w:rFonts w:hint="default"/>
        <w:b/>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3" w15:restartNumberingAfterBreak="0">
    <w:nsid w:val="6DA36688"/>
    <w:multiLevelType w:val="multilevel"/>
    <w:tmpl w:val="53D69542"/>
    <w:styleLink w:val="numeracjawumowie"/>
    <w:lvl w:ilvl="0">
      <w:start w:val="1"/>
      <w:numFmt w:val="decimal"/>
      <w:lvlText w:val="%1. "/>
      <w:lvlJc w:val="left"/>
    </w:lvl>
    <w:lvl w:ilvl="1">
      <w:start w:val="1"/>
      <w:numFmt w:val="decimal"/>
      <w:lvlText w:val="%1.%2."/>
      <w:lvlJc w:val="left"/>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194" w15:restartNumberingAfterBreak="0">
    <w:nsid w:val="6DD95CC2"/>
    <w:multiLevelType w:val="multilevel"/>
    <w:tmpl w:val="AB64CD54"/>
    <w:styleLink w:val="WWOutlineListStyle1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95" w15:restartNumberingAfterBreak="0">
    <w:nsid w:val="70390C88"/>
    <w:multiLevelType w:val="multilevel"/>
    <w:tmpl w:val="85B842F6"/>
    <w:styleLink w:val="WWNum128"/>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6" w15:restartNumberingAfterBreak="0">
    <w:nsid w:val="70C8050D"/>
    <w:multiLevelType w:val="hybridMultilevel"/>
    <w:tmpl w:val="FB9C2A74"/>
    <w:lvl w:ilvl="0" w:tplc="04150011">
      <w:start w:val="1"/>
      <w:numFmt w:val="decimal"/>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97" w15:restartNumberingAfterBreak="0">
    <w:nsid w:val="72201592"/>
    <w:multiLevelType w:val="multilevel"/>
    <w:tmpl w:val="5F6C1766"/>
    <w:lvl w:ilvl="0">
      <w:start w:val="5"/>
      <w:numFmt w:val="decimal"/>
      <w:lvlText w:val="%1"/>
      <w:lvlJc w:val="left"/>
      <w:pPr>
        <w:ind w:left="360" w:hanging="360"/>
      </w:pPr>
      <w:rPr>
        <w:rFonts w:hint="default"/>
        <w:b/>
        <w:i w:val="0"/>
        <w:u w:val="single"/>
      </w:rPr>
    </w:lvl>
    <w:lvl w:ilvl="1">
      <w:start w:val="1"/>
      <w:numFmt w:val="decimal"/>
      <w:lvlText w:val="%1.%2"/>
      <w:lvlJc w:val="left"/>
      <w:pPr>
        <w:ind w:left="360" w:hanging="360"/>
      </w:pPr>
      <w:rPr>
        <w:rFonts w:ascii="Cambria" w:hAnsi="Cambria" w:hint="default"/>
        <w:b w:val="0"/>
        <w:i w:val="0"/>
        <w:u w:val="none"/>
      </w:rPr>
    </w:lvl>
    <w:lvl w:ilvl="2">
      <w:start w:val="1"/>
      <w:numFmt w:val="decimal"/>
      <w:lvlText w:val="%3)"/>
      <w:lvlJc w:val="left"/>
      <w:pPr>
        <w:ind w:left="1425" w:hanging="360"/>
      </w:pPr>
    </w:lvl>
    <w:lvl w:ilvl="3">
      <w:start w:val="1"/>
      <w:numFmt w:val="decimal"/>
      <w:lvlText w:val="%1.%2.%3.%4"/>
      <w:lvlJc w:val="left"/>
      <w:pPr>
        <w:ind w:left="720" w:hanging="720"/>
      </w:pPr>
      <w:rPr>
        <w:rFonts w:hint="default"/>
        <w:b w:val="0"/>
        <w:i w:val="0"/>
        <w:u w:val="none"/>
      </w:rPr>
    </w:lvl>
    <w:lvl w:ilvl="4">
      <w:start w:val="1"/>
      <w:numFmt w:val="decimal"/>
      <w:lvlText w:val="%1.%2.%3.%4.%5"/>
      <w:lvlJc w:val="left"/>
      <w:pPr>
        <w:ind w:left="1080" w:hanging="1080"/>
      </w:pPr>
      <w:rPr>
        <w:rFonts w:hint="default"/>
        <w:b/>
        <w:i w:val="0"/>
        <w:u w:val="single"/>
      </w:rPr>
    </w:lvl>
    <w:lvl w:ilvl="5">
      <w:start w:val="1"/>
      <w:numFmt w:val="decimal"/>
      <w:lvlText w:val="%1.%2.%3.%4.%5.%6"/>
      <w:lvlJc w:val="left"/>
      <w:pPr>
        <w:ind w:left="1080" w:hanging="1080"/>
      </w:pPr>
      <w:rPr>
        <w:rFonts w:hint="default"/>
        <w:b/>
        <w:i w:val="0"/>
        <w:u w:val="single"/>
      </w:rPr>
    </w:lvl>
    <w:lvl w:ilvl="6">
      <w:start w:val="1"/>
      <w:numFmt w:val="decimal"/>
      <w:lvlText w:val="%1.%2.%3.%4.%5.%6.%7"/>
      <w:lvlJc w:val="left"/>
      <w:pPr>
        <w:ind w:left="1440" w:hanging="1440"/>
      </w:pPr>
      <w:rPr>
        <w:rFonts w:hint="default"/>
        <w:b/>
        <w:i w:val="0"/>
        <w:u w:val="single"/>
      </w:rPr>
    </w:lvl>
    <w:lvl w:ilvl="7">
      <w:start w:val="1"/>
      <w:numFmt w:val="decimal"/>
      <w:lvlText w:val="%1.%2.%3.%4.%5.%6.%7.%8"/>
      <w:lvlJc w:val="left"/>
      <w:pPr>
        <w:ind w:left="1440" w:hanging="1440"/>
      </w:pPr>
      <w:rPr>
        <w:rFonts w:hint="default"/>
        <w:b/>
        <w:i w:val="0"/>
        <w:u w:val="single"/>
      </w:rPr>
    </w:lvl>
    <w:lvl w:ilvl="8">
      <w:start w:val="1"/>
      <w:numFmt w:val="decimal"/>
      <w:lvlText w:val="%1.%2.%3.%4.%5.%6.%7.%8.%9"/>
      <w:lvlJc w:val="left"/>
      <w:pPr>
        <w:ind w:left="1440" w:hanging="1440"/>
      </w:pPr>
      <w:rPr>
        <w:rFonts w:hint="default"/>
        <w:b/>
        <w:i w:val="0"/>
        <w:u w:val="single"/>
      </w:rPr>
    </w:lvl>
  </w:abstractNum>
  <w:abstractNum w:abstractNumId="198" w15:restartNumberingAfterBreak="0">
    <w:nsid w:val="72447BDA"/>
    <w:multiLevelType w:val="multilevel"/>
    <w:tmpl w:val="D52A489A"/>
    <w:styleLink w:val="WWNum124"/>
    <w:lvl w:ilvl="0">
      <w:start w:val="1"/>
      <w:numFmt w:val="decimal"/>
      <w:lvlText w:val="%1."/>
      <w:lvlJc w:val="left"/>
      <w:pPr>
        <w:ind w:left="720" w:hanging="360"/>
      </w:pPr>
      <w:rPr>
        <w:rFonts w:cs="Cambria"/>
        <w:b/>
        <w:bCs/>
        <w:i w:val="0"/>
        <w:iCs w:val="0"/>
        <w:sz w:val="24"/>
        <w:szCs w:val="24"/>
      </w:rPr>
    </w:lvl>
    <w:lvl w:ilvl="1">
      <w:start w:val="1"/>
      <w:numFmt w:val="decimal"/>
      <w:lvlText w:val="%2)"/>
      <w:lvlJc w:val="left"/>
      <w:pPr>
        <w:ind w:left="360" w:hanging="360"/>
      </w:pPr>
    </w:lvl>
    <w:lvl w:ilvl="2">
      <w:start w:val="1"/>
      <w:numFmt w:val="lowerLetter"/>
      <w:lvlText w:val="%1.%2.%3)"/>
      <w:lvlJc w:val="left"/>
      <w:pPr>
        <w:ind w:left="1440" w:hanging="360"/>
      </w:pPr>
    </w:lvl>
    <w:lvl w:ilvl="3">
      <w:numFmt w:val="bullet"/>
      <w:lvlText w:val="-"/>
      <w:lvlJc w:val="left"/>
      <w:pPr>
        <w:ind w:left="1800" w:hanging="360"/>
      </w:pPr>
      <w:rPr>
        <w:rFonts w:ascii="Tahoma" w:hAnsi="Tahoma" w:cs="Tahoma"/>
      </w:rPr>
    </w:lvl>
    <w:lvl w:ilvl="4">
      <w:start w:val="1"/>
      <w:numFmt w:val="decimal"/>
      <w:lvlText w:val="%1.%2.%3.%4.%5. "/>
      <w:lvlJc w:val="left"/>
      <w:pPr>
        <w:ind w:left="2160" w:hanging="360"/>
      </w:pPr>
      <w:rPr>
        <w:b/>
        <w:bCs/>
      </w:rPr>
    </w:lvl>
    <w:lvl w:ilvl="5">
      <w:start w:val="1"/>
      <w:numFmt w:val="decimal"/>
      <w:lvlText w:val="%1.%2.%3.%4.%5.%6. "/>
      <w:lvlJc w:val="left"/>
      <w:pPr>
        <w:ind w:left="2520" w:hanging="360"/>
      </w:pPr>
    </w:lvl>
    <w:lvl w:ilvl="6">
      <w:start w:val="1"/>
      <w:numFmt w:val="decimal"/>
      <w:lvlText w:val="%1.%2.%3.%4.%5.%6.%7. "/>
      <w:lvlJc w:val="left"/>
      <w:pPr>
        <w:ind w:left="2880" w:hanging="360"/>
      </w:pPr>
    </w:lvl>
    <w:lvl w:ilvl="7">
      <w:start w:val="1"/>
      <w:numFmt w:val="decimal"/>
      <w:lvlText w:val="%1.%2.%3.%4.%5.%6.%7.%8. "/>
      <w:lvlJc w:val="left"/>
      <w:pPr>
        <w:ind w:left="3240" w:hanging="360"/>
      </w:pPr>
    </w:lvl>
    <w:lvl w:ilvl="8">
      <w:start w:val="1"/>
      <w:numFmt w:val="decimal"/>
      <w:lvlText w:val="%1.%2.%3.%4.%5.%6.%7.%8.%9. "/>
      <w:lvlJc w:val="left"/>
      <w:pPr>
        <w:ind w:left="3600" w:hanging="360"/>
      </w:pPr>
    </w:lvl>
  </w:abstractNum>
  <w:abstractNum w:abstractNumId="199" w15:restartNumberingAfterBreak="0">
    <w:nsid w:val="737F0D35"/>
    <w:multiLevelType w:val="multilevel"/>
    <w:tmpl w:val="AAA2B94A"/>
    <w:styleLink w:val="WWOutlineListStyle100"/>
    <w:lvl w:ilvl="0">
      <w:start w:val="1"/>
      <w:numFmt w:val="none"/>
      <w:lvlText w:val="%1"/>
      <w:lvlJc w:val="left"/>
    </w:lvl>
    <w:lvl w:ilvl="1">
      <w:start w:val="1"/>
      <w:numFmt w:val="decimal"/>
      <w:lvlText w:val="Załącznik nr %2 do SIWZ - "/>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00" w15:restartNumberingAfterBreak="0">
    <w:nsid w:val="737F2A63"/>
    <w:multiLevelType w:val="multilevel"/>
    <w:tmpl w:val="134C9560"/>
    <w:styleLink w:val="WWNum154"/>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01" w15:restartNumberingAfterBreak="0">
    <w:nsid w:val="756907E8"/>
    <w:multiLevelType w:val="multilevel"/>
    <w:tmpl w:val="73A01A76"/>
    <w:lvl w:ilvl="0">
      <w:start w:val="1"/>
      <w:numFmt w:val="decimal"/>
      <w:lvlText w:val="%1."/>
      <w:lvlJc w:val="right"/>
      <w:pPr>
        <w:ind w:left="720" w:hanging="360"/>
      </w:pPr>
      <w:rPr>
        <w:rFonts w:ascii="Cambria" w:eastAsia="Times New Roman" w:hAnsi="Cambria" w:cs="Times New Roman"/>
        <w:b/>
      </w:rPr>
    </w:lvl>
    <w:lvl w:ilvl="1">
      <w:start w:val="1"/>
      <w:numFmt w:val="decimal"/>
      <w:isLgl/>
      <w:lvlText w:val="%2."/>
      <w:lvlJc w:val="left"/>
      <w:pPr>
        <w:ind w:left="644" w:hanging="360"/>
      </w:pPr>
      <w:rPr>
        <w:rFonts w:ascii="Cambria" w:eastAsia="Times New Roman" w:hAnsi="Cambria" w:cs="Times New Roman"/>
        <w:b/>
        <w:bCs/>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02" w15:restartNumberingAfterBreak="0">
    <w:nsid w:val="75D9540A"/>
    <w:multiLevelType w:val="multilevel"/>
    <w:tmpl w:val="2B781FA8"/>
    <w:lvl w:ilvl="0">
      <w:start w:val="1"/>
      <w:numFmt w:val="lowerLetter"/>
      <w:lvlText w:val="%1)"/>
      <w:lvlJc w:val="left"/>
      <w:pPr>
        <w:ind w:left="720" w:hanging="360"/>
      </w:pPr>
      <w:rPr>
        <w:rFonts w:ascii="Cambria" w:hAnsi="Cambria" w:hint="default"/>
        <w:i w:val="0"/>
        <w:i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03" w15:restartNumberingAfterBreak="0">
    <w:nsid w:val="762960F2"/>
    <w:multiLevelType w:val="multilevel"/>
    <w:tmpl w:val="4B4AD810"/>
    <w:styleLink w:val="WWNum159"/>
    <w:lvl w:ilvl="0">
      <w:start w:val="1"/>
      <w:numFmt w:val="decimal"/>
      <w:lvlText w:val="%1."/>
      <w:lvlJc w:val="left"/>
      <w:pPr>
        <w:ind w:left="480" w:hanging="480"/>
      </w:pPr>
      <w:rPr>
        <w:b/>
        <w:bCs w:val="0"/>
        <w:color w:val="00000A"/>
      </w:rPr>
    </w:lvl>
    <w:lvl w:ilvl="1">
      <w:start w:val="1"/>
      <w:numFmt w:val="decimal"/>
      <w:lvlText w:val="%1.%2."/>
      <w:lvlJc w:val="left"/>
      <w:pPr>
        <w:ind w:left="480" w:hanging="480"/>
      </w:pPr>
      <w:rPr>
        <w:rFonts w:cs="Times New Roman"/>
        <w:b/>
        <w:color w:val="00000A"/>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4" w15:restartNumberingAfterBreak="0">
    <w:nsid w:val="77844D42"/>
    <w:multiLevelType w:val="multilevel"/>
    <w:tmpl w:val="042A1BAC"/>
    <w:lvl w:ilvl="0">
      <w:start w:val="1"/>
      <w:numFmt w:val="decimal"/>
      <w:lvlText w:val="%1."/>
      <w:lvlJc w:val="right"/>
      <w:pPr>
        <w:ind w:left="720" w:hanging="360"/>
      </w:pPr>
      <w:rPr>
        <w:rFonts w:ascii="Cambria" w:eastAsia="Times New Roman" w:hAnsi="Cambria" w:cs="Times New Roman"/>
        <w:b/>
      </w:rPr>
    </w:lvl>
    <w:lvl w:ilvl="1">
      <w:start w:val="1"/>
      <w:numFmt w:val="decimal"/>
      <w:isLgl/>
      <w:lvlText w:val="%2."/>
      <w:lvlJc w:val="left"/>
      <w:pPr>
        <w:ind w:left="928" w:hanging="360"/>
      </w:pPr>
      <w:rPr>
        <w:rFonts w:ascii="Cambria" w:eastAsia="Times New Roman" w:hAnsi="Cambria" w:cs="Times New Roman"/>
        <w:b/>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205" w15:restartNumberingAfterBreak="0">
    <w:nsid w:val="77D87873"/>
    <w:multiLevelType w:val="multilevel"/>
    <w:tmpl w:val="2708CFBC"/>
    <w:styleLink w:val="WW8Num14"/>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06" w15:restartNumberingAfterBreak="0">
    <w:nsid w:val="78C31401"/>
    <w:multiLevelType w:val="hybridMultilevel"/>
    <w:tmpl w:val="525AC3B6"/>
    <w:lvl w:ilvl="0" w:tplc="9E628A08">
      <w:start w:val="1"/>
      <w:numFmt w:val="decimal"/>
      <w:lvlText w:val="%1)"/>
      <w:lvlJc w:val="left"/>
      <w:pPr>
        <w:ind w:left="1429" w:hanging="360"/>
      </w:pPr>
      <w:rPr>
        <w:rFonts w:ascii="Cambria" w:hAnsi="Cambria"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07" w15:restartNumberingAfterBreak="0">
    <w:nsid w:val="790C01E0"/>
    <w:multiLevelType w:val="multilevel"/>
    <w:tmpl w:val="5516AAAE"/>
    <w:styleLink w:val="WWNum181"/>
    <w:lvl w:ilvl="0">
      <w:start w:val="3"/>
      <w:numFmt w:val="decimal"/>
      <w:lvlText w:val="%1."/>
      <w:lvlJc w:val="left"/>
      <w:pPr>
        <w:ind w:left="360" w:hanging="360"/>
      </w:pPr>
    </w:lvl>
    <w:lvl w:ilvl="1">
      <w:start w:val="1"/>
      <w:numFmt w:val="decimal"/>
      <w:lvlText w:val="%2."/>
      <w:lvlJc w:val="left"/>
      <w:pPr>
        <w:ind w:left="720" w:hanging="720"/>
      </w:pPr>
      <w:rPr>
        <w:b/>
        <w:i w:val="0"/>
        <w:sz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8" w15:restartNumberingAfterBreak="0">
    <w:nsid w:val="79EE775E"/>
    <w:multiLevelType w:val="multilevel"/>
    <w:tmpl w:val="A32086FE"/>
    <w:styleLink w:val="WW8Num2"/>
    <w:lvl w:ilvl="0">
      <w:start w:val="1"/>
      <w:numFmt w:val="decimal"/>
      <w:lvlText w:val="%1)"/>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09" w15:restartNumberingAfterBreak="0">
    <w:nsid w:val="7A043CB8"/>
    <w:multiLevelType w:val="multilevel"/>
    <w:tmpl w:val="BA1A0B36"/>
    <w:styleLink w:val="WWNum129"/>
    <w:lvl w:ilvl="0">
      <w:start w:val="2"/>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0" w15:restartNumberingAfterBreak="0">
    <w:nsid w:val="7A321322"/>
    <w:multiLevelType w:val="multilevel"/>
    <w:tmpl w:val="3CA054E4"/>
    <w:styleLink w:val="WWNum147"/>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211" w15:restartNumberingAfterBreak="0">
    <w:nsid w:val="7CF46272"/>
    <w:multiLevelType w:val="multilevel"/>
    <w:tmpl w:val="026C4FC4"/>
    <w:styleLink w:val="WW8Num7"/>
    <w:lvl w:ilvl="0">
      <w:start w:val="1"/>
      <w:numFmt w:val="decimal"/>
      <w:lvlText w:val="%1. "/>
      <w:lvlJc w:val="left"/>
    </w:lvl>
    <w:lvl w:ilvl="1">
      <w:start w:val="1"/>
      <w:numFmt w:val="decimal"/>
      <w:lvlText w:val="%1.%2."/>
      <w:lvlJc w:val="center"/>
    </w:lvl>
    <w:lvl w:ilvl="2">
      <w:start w:val="1"/>
      <w:numFmt w:val="lowerLetter"/>
      <w:lvlText w:val="%3)"/>
      <w:lvlJc w:val="left"/>
    </w:lvl>
    <w:lvl w:ilvl="3">
      <w:numFmt w:val="bullet"/>
      <w:lvlText w:val="-"/>
      <w:lvlJc w:val="left"/>
      <w:rPr>
        <w:rFonts w:ascii="Tahoma" w:hAnsi="Tahoma"/>
      </w:rPr>
    </w:lvl>
    <w:lvl w:ilvl="4">
      <w:start w:val="1"/>
      <w:numFmt w:val="decimal"/>
      <w:lvlText w:val="%5. "/>
      <w:lvlJc w:val="left"/>
    </w:lvl>
    <w:lvl w:ilvl="5">
      <w:start w:val="1"/>
      <w:numFmt w:val="decimal"/>
      <w:lvlText w:val="%6. "/>
      <w:lvlJc w:val="left"/>
    </w:lvl>
    <w:lvl w:ilvl="6">
      <w:start w:val="1"/>
      <w:numFmt w:val="decimal"/>
      <w:lvlText w:val="%7. "/>
      <w:lvlJc w:val="left"/>
    </w:lvl>
    <w:lvl w:ilvl="7">
      <w:start w:val="1"/>
      <w:numFmt w:val="decimal"/>
      <w:lvlText w:val="%8. "/>
      <w:lvlJc w:val="left"/>
    </w:lvl>
    <w:lvl w:ilvl="8">
      <w:start w:val="1"/>
      <w:numFmt w:val="decimal"/>
      <w:lvlText w:val="%9. "/>
      <w:lvlJc w:val="left"/>
    </w:lvl>
  </w:abstractNum>
  <w:abstractNum w:abstractNumId="212" w15:restartNumberingAfterBreak="0">
    <w:nsid w:val="7E247D86"/>
    <w:multiLevelType w:val="multilevel"/>
    <w:tmpl w:val="37C00F3E"/>
    <w:lvl w:ilvl="0">
      <w:start w:val="6"/>
      <w:numFmt w:val="decimal"/>
      <w:lvlText w:val="%1."/>
      <w:lvlJc w:val="left"/>
      <w:pPr>
        <w:ind w:left="720" w:hanging="360"/>
      </w:pPr>
      <w:rPr>
        <w:rFonts w:ascii="Cambria" w:hAnsi="Cambria" w:hint="default"/>
        <w:b/>
        <w:bCs/>
        <w:sz w:val="24"/>
        <w:szCs w:val="24"/>
      </w:rPr>
    </w:lvl>
    <w:lvl w:ilvl="1">
      <w:start w:val="1"/>
      <w:numFmt w:val="lowerLetter"/>
      <w:lvlText w:val="%2."/>
      <w:lvlJc w:val="left"/>
      <w:pPr>
        <w:ind w:left="1440" w:hanging="360"/>
      </w:pPr>
      <w:rPr>
        <w:rFonts w:hint="default"/>
      </w:rPr>
    </w:lvl>
    <w:lvl w:ilvl="2">
      <w:start w:val="1"/>
      <w:numFmt w:val="lowerRoman"/>
      <w:lvlText w:val="%1.%2.%3."/>
      <w:lvlJc w:val="righ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1.%2.%3.%4.%5."/>
      <w:lvlJc w:val="left"/>
      <w:pPr>
        <w:ind w:left="3600" w:hanging="360"/>
      </w:pPr>
      <w:rPr>
        <w:rFonts w:hint="default"/>
      </w:rPr>
    </w:lvl>
    <w:lvl w:ilvl="5">
      <w:start w:val="1"/>
      <w:numFmt w:val="lowerRoman"/>
      <w:lvlText w:val="%1.%2.%3.%4.%5.%6."/>
      <w:lvlJc w:val="right"/>
      <w:pPr>
        <w:ind w:left="4320" w:hanging="180"/>
      </w:pPr>
      <w:rPr>
        <w:rFonts w:hint="default"/>
      </w:rPr>
    </w:lvl>
    <w:lvl w:ilvl="6">
      <w:start w:val="1"/>
      <w:numFmt w:val="decimal"/>
      <w:lvlText w:val="%1.%2.%3.%4.%5.%6.%7."/>
      <w:lvlJc w:val="left"/>
      <w:pPr>
        <w:ind w:left="5040" w:hanging="360"/>
      </w:pPr>
      <w:rPr>
        <w:rFonts w:hint="default"/>
      </w:rPr>
    </w:lvl>
    <w:lvl w:ilvl="7">
      <w:start w:val="1"/>
      <w:numFmt w:val="lowerLetter"/>
      <w:lvlText w:val="%1.%2.%3.%4.%5.%6.%7.%8."/>
      <w:lvlJc w:val="left"/>
      <w:pPr>
        <w:ind w:left="5760" w:hanging="360"/>
      </w:pPr>
      <w:rPr>
        <w:rFonts w:hint="default"/>
      </w:rPr>
    </w:lvl>
    <w:lvl w:ilvl="8">
      <w:start w:val="1"/>
      <w:numFmt w:val="lowerRoman"/>
      <w:lvlText w:val="%1.%2.%3.%4.%5.%6.%7.%8.%9."/>
      <w:lvlJc w:val="right"/>
      <w:pPr>
        <w:ind w:left="6480" w:hanging="180"/>
      </w:pPr>
      <w:rPr>
        <w:rFonts w:hint="default"/>
      </w:rPr>
    </w:lvl>
  </w:abstractNum>
  <w:num w:numId="1" w16cid:durableId="1190878035">
    <w:abstractNumId w:val="87"/>
  </w:num>
  <w:num w:numId="2" w16cid:durableId="826212622">
    <w:abstractNumId w:val="32"/>
  </w:num>
  <w:num w:numId="3" w16cid:durableId="1512141481">
    <w:abstractNumId w:val="33"/>
  </w:num>
  <w:num w:numId="4" w16cid:durableId="601185073">
    <w:abstractNumId w:val="21"/>
  </w:num>
  <w:num w:numId="5" w16cid:durableId="1314261664">
    <w:abstractNumId w:val="96"/>
  </w:num>
  <w:num w:numId="6" w16cid:durableId="586618809">
    <w:abstractNumId w:val="142"/>
  </w:num>
  <w:num w:numId="7" w16cid:durableId="341013473">
    <w:abstractNumId w:val="199"/>
  </w:num>
  <w:num w:numId="8" w16cid:durableId="231737552">
    <w:abstractNumId w:val="164"/>
  </w:num>
  <w:num w:numId="9" w16cid:durableId="1346321487">
    <w:abstractNumId w:val="134"/>
  </w:num>
  <w:num w:numId="10" w16cid:durableId="896936696">
    <w:abstractNumId w:val="74"/>
  </w:num>
  <w:num w:numId="11" w16cid:durableId="1606956969">
    <w:abstractNumId w:val="184"/>
  </w:num>
  <w:num w:numId="12" w16cid:durableId="974523011">
    <w:abstractNumId w:val="108"/>
  </w:num>
  <w:num w:numId="13" w16cid:durableId="514466171">
    <w:abstractNumId w:val="166"/>
  </w:num>
  <w:num w:numId="14" w16cid:durableId="627903976">
    <w:abstractNumId w:val="179"/>
  </w:num>
  <w:num w:numId="15" w16cid:durableId="1982684451">
    <w:abstractNumId w:val="64"/>
  </w:num>
  <w:num w:numId="16" w16cid:durableId="421151208">
    <w:abstractNumId w:val="194"/>
  </w:num>
  <w:num w:numId="17" w16cid:durableId="1277786417">
    <w:abstractNumId w:val="137"/>
  </w:num>
  <w:num w:numId="18" w16cid:durableId="732435574">
    <w:abstractNumId w:val="138"/>
    <w:lvlOverride w:ilvl="0">
      <w:lvl w:ilvl="0">
        <w:start w:val="1"/>
        <w:numFmt w:val="decimal"/>
        <w:lvlText w:val="%1. "/>
        <w:lvlJc w:val="center"/>
        <w:rPr>
          <w:rFonts w:ascii="Cambria" w:hAnsi="Cambria" w:hint="default"/>
          <w:b/>
          <w:bCs/>
          <w:sz w:val="24"/>
          <w:szCs w:val="32"/>
        </w:rPr>
      </w:lvl>
    </w:lvlOverride>
  </w:num>
  <w:num w:numId="19" w16cid:durableId="1376850537">
    <w:abstractNumId w:val="18"/>
  </w:num>
  <w:num w:numId="20" w16cid:durableId="326179001">
    <w:abstractNumId w:val="171"/>
  </w:num>
  <w:num w:numId="21" w16cid:durableId="1964998013">
    <w:abstractNumId w:val="83"/>
  </w:num>
  <w:num w:numId="22" w16cid:durableId="246043100">
    <w:abstractNumId w:val="84"/>
  </w:num>
  <w:num w:numId="23" w16cid:durableId="786655703">
    <w:abstractNumId w:val="174"/>
  </w:num>
  <w:num w:numId="24" w16cid:durableId="562372423">
    <w:abstractNumId w:val="97"/>
  </w:num>
  <w:num w:numId="25" w16cid:durableId="116946910">
    <w:abstractNumId w:val="103"/>
  </w:num>
  <w:num w:numId="26" w16cid:durableId="1498376624">
    <w:abstractNumId w:val="139"/>
  </w:num>
  <w:num w:numId="27" w16cid:durableId="1100638101">
    <w:abstractNumId w:val="211"/>
  </w:num>
  <w:num w:numId="28" w16cid:durableId="305595399">
    <w:abstractNumId w:val="105"/>
  </w:num>
  <w:num w:numId="29" w16cid:durableId="1378430368">
    <w:abstractNumId w:val="19"/>
  </w:num>
  <w:num w:numId="30" w16cid:durableId="2096856097">
    <w:abstractNumId w:val="50"/>
  </w:num>
  <w:num w:numId="31" w16cid:durableId="736516098">
    <w:abstractNumId w:val="205"/>
  </w:num>
  <w:num w:numId="32" w16cid:durableId="2142838461">
    <w:abstractNumId w:val="24"/>
  </w:num>
  <w:num w:numId="33" w16cid:durableId="785318907">
    <w:abstractNumId w:val="43"/>
  </w:num>
  <w:num w:numId="34" w16cid:durableId="678236425">
    <w:abstractNumId w:val="17"/>
  </w:num>
  <w:num w:numId="35" w16cid:durableId="1799956518">
    <w:abstractNumId w:val="25"/>
  </w:num>
  <w:num w:numId="36" w16cid:durableId="1655455003">
    <w:abstractNumId w:val="31"/>
  </w:num>
  <w:num w:numId="37" w16cid:durableId="599146194">
    <w:abstractNumId w:val="189"/>
  </w:num>
  <w:num w:numId="38" w16cid:durableId="315190733">
    <w:abstractNumId w:val="40"/>
  </w:num>
  <w:num w:numId="39" w16cid:durableId="2102950285">
    <w:abstractNumId w:val="89"/>
  </w:num>
  <w:num w:numId="40" w16cid:durableId="1669022554">
    <w:abstractNumId w:val="34"/>
  </w:num>
  <w:num w:numId="41" w16cid:durableId="2091922129">
    <w:abstractNumId w:val="180"/>
  </w:num>
  <w:num w:numId="42" w16cid:durableId="30807991">
    <w:abstractNumId w:val="102"/>
  </w:num>
  <w:num w:numId="43" w16cid:durableId="1157768913">
    <w:abstractNumId w:val="183"/>
  </w:num>
  <w:num w:numId="44" w16cid:durableId="1809276337">
    <w:abstractNumId w:val="4"/>
  </w:num>
  <w:num w:numId="45" w16cid:durableId="1582136919">
    <w:abstractNumId w:val="112"/>
  </w:num>
  <w:num w:numId="46" w16cid:durableId="1933733210">
    <w:abstractNumId w:val="187"/>
  </w:num>
  <w:num w:numId="47" w16cid:durableId="1038429785">
    <w:abstractNumId w:val="27"/>
  </w:num>
  <w:num w:numId="48" w16cid:durableId="1017851362">
    <w:abstractNumId w:val="153"/>
  </w:num>
  <w:num w:numId="49" w16cid:durableId="353306274">
    <w:abstractNumId w:val="131"/>
  </w:num>
  <w:num w:numId="50" w16cid:durableId="1739401430">
    <w:abstractNumId w:val="185"/>
  </w:num>
  <w:num w:numId="51" w16cid:durableId="2120948194">
    <w:abstractNumId w:val="37"/>
  </w:num>
  <w:num w:numId="52" w16cid:durableId="1412310050">
    <w:abstractNumId w:val="208"/>
  </w:num>
  <w:num w:numId="53" w16cid:durableId="5645074">
    <w:abstractNumId w:val="80"/>
  </w:num>
  <w:num w:numId="54" w16cid:durableId="1927809042">
    <w:abstractNumId w:val="7"/>
  </w:num>
  <w:num w:numId="55" w16cid:durableId="130179347">
    <w:abstractNumId w:val="130"/>
  </w:num>
  <w:num w:numId="56" w16cid:durableId="2077776830">
    <w:abstractNumId w:val="75"/>
  </w:num>
  <w:num w:numId="57" w16cid:durableId="199050732">
    <w:abstractNumId w:val="39"/>
  </w:num>
  <w:num w:numId="58" w16cid:durableId="1099837784">
    <w:abstractNumId w:val="52"/>
  </w:num>
  <w:num w:numId="59" w16cid:durableId="1747995604">
    <w:abstractNumId w:val="77"/>
  </w:num>
  <w:num w:numId="60" w16cid:durableId="1383821893">
    <w:abstractNumId w:val="163"/>
  </w:num>
  <w:num w:numId="61" w16cid:durableId="1304579793">
    <w:abstractNumId w:val="59"/>
  </w:num>
  <w:num w:numId="62" w16cid:durableId="1199657528">
    <w:abstractNumId w:val="70"/>
  </w:num>
  <w:num w:numId="63" w16cid:durableId="383337833">
    <w:abstractNumId w:val="13"/>
  </w:num>
  <w:num w:numId="64" w16cid:durableId="1758481041">
    <w:abstractNumId w:val="48"/>
  </w:num>
  <w:num w:numId="65" w16cid:durableId="1651052947">
    <w:abstractNumId w:val="94"/>
  </w:num>
  <w:num w:numId="66" w16cid:durableId="487749807">
    <w:abstractNumId w:val="28"/>
  </w:num>
  <w:num w:numId="67" w16cid:durableId="1023941366">
    <w:abstractNumId w:val="81"/>
  </w:num>
  <w:num w:numId="68" w16cid:durableId="1418138058">
    <w:abstractNumId w:val="11"/>
  </w:num>
  <w:num w:numId="69" w16cid:durableId="1619949732">
    <w:abstractNumId w:val="197"/>
  </w:num>
  <w:num w:numId="70" w16cid:durableId="83846401">
    <w:abstractNumId w:val="193"/>
  </w:num>
  <w:num w:numId="71" w16cid:durableId="2146044655">
    <w:abstractNumId w:val="157"/>
  </w:num>
  <w:num w:numId="72" w16cid:durableId="1610241716">
    <w:abstractNumId w:val="3"/>
  </w:num>
  <w:num w:numId="73" w16cid:durableId="561718625">
    <w:abstractNumId w:val="16"/>
  </w:num>
  <w:num w:numId="74" w16cid:durableId="1558662999">
    <w:abstractNumId w:val="82"/>
  </w:num>
  <w:num w:numId="75" w16cid:durableId="254293634">
    <w:abstractNumId w:val="79"/>
  </w:num>
  <w:num w:numId="76" w16cid:durableId="2023777664">
    <w:abstractNumId w:val="111"/>
  </w:num>
  <w:num w:numId="77" w16cid:durableId="838424873">
    <w:abstractNumId w:val="168"/>
  </w:num>
  <w:num w:numId="78" w16cid:durableId="1345133807">
    <w:abstractNumId w:val="0"/>
  </w:num>
  <w:num w:numId="79" w16cid:durableId="244848046">
    <w:abstractNumId w:val="119"/>
  </w:num>
  <w:num w:numId="80" w16cid:durableId="1279724611">
    <w:abstractNumId w:val="191"/>
  </w:num>
  <w:num w:numId="81" w16cid:durableId="1603226377">
    <w:abstractNumId w:val="132"/>
  </w:num>
  <w:num w:numId="82" w16cid:durableId="479619502">
    <w:abstractNumId w:val="176"/>
  </w:num>
  <w:num w:numId="83" w16cid:durableId="331416802">
    <w:abstractNumId w:val="62"/>
  </w:num>
  <w:num w:numId="84" w16cid:durableId="191260904">
    <w:abstractNumId w:val="14"/>
  </w:num>
  <w:num w:numId="85" w16cid:durableId="1870989217">
    <w:abstractNumId w:val="1"/>
  </w:num>
  <w:num w:numId="86" w16cid:durableId="1131096853">
    <w:abstractNumId w:val="36"/>
  </w:num>
  <w:num w:numId="87" w16cid:durableId="405147635">
    <w:abstractNumId w:val="145"/>
  </w:num>
  <w:num w:numId="88" w16cid:durableId="1005985628">
    <w:abstractNumId w:val="93"/>
  </w:num>
  <w:num w:numId="89" w16cid:durableId="1344816665">
    <w:abstractNumId w:val="47"/>
  </w:num>
  <w:num w:numId="90" w16cid:durableId="1545174921">
    <w:abstractNumId w:val="65"/>
  </w:num>
  <w:num w:numId="91" w16cid:durableId="798231168">
    <w:abstractNumId w:val="181"/>
  </w:num>
  <w:num w:numId="92" w16cid:durableId="822895548">
    <w:abstractNumId w:val="15"/>
  </w:num>
  <w:num w:numId="93" w16cid:durableId="92210968">
    <w:abstractNumId w:val="204"/>
  </w:num>
  <w:num w:numId="94" w16cid:durableId="698777565">
    <w:abstractNumId w:val="26"/>
  </w:num>
  <w:num w:numId="95" w16cid:durableId="471872542">
    <w:abstractNumId w:val="192"/>
  </w:num>
  <w:num w:numId="96" w16cid:durableId="671228232">
    <w:abstractNumId w:val="95"/>
  </w:num>
  <w:num w:numId="97" w16cid:durableId="761146254">
    <w:abstractNumId w:val="140"/>
  </w:num>
  <w:num w:numId="98" w16cid:durableId="1680348297">
    <w:abstractNumId w:val="125"/>
  </w:num>
  <w:num w:numId="99" w16cid:durableId="1517307958">
    <w:abstractNumId w:val="58"/>
  </w:num>
  <w:num w:numId="100" w16cid:durableId="403912110">
    <w:abstractNumId w:val="101"/>
  </w:num>
  <w:num w:numId="101" w16cid:durableId="272632189">
    <w:abstractNumId w:val="72"/>
  </w:num>
  <w:num w:numId="102" w16cid:durableId="1828014060">
    <w:abstractNumId w:val="201"/>
  </w:num>
  <w:num w:numId="103" w16cid:durableId="963847121">
    <w:abstractNumId w:val="154"/>
  </w:num>
  <w:num w:numId="104" w16cid:durableId="696781572">
    <w:abstractNumId w:val="56"/>
  </w:num>
  <w:num w:numId="105" w16cid:durableId="2139254082">
    <w:abstractNumId w:val="129"/>
  </w:num>
  <w:num w:numId="106" w16cid:durableId="1931768427">
    <w:abstractNumId w:val="110"/>
  </w:num>
  <w:num w:numId="107" w16cid:durableId="1702514825">
    <w:abstractNumId w:val="148"/>
  </w:num>
  <w:num w:numId="108" w16cid:durableId="400253112">
    <w:abstractNumId w:val="133"/>
  </w:num>
  <w:num w:numId="109" w16cid:durableId="936718657">
    <w:abstractNumId w:val="20"/>
  </w:num>
  <w:num w:numId="110" w16cid:durableId="1611625267">
    <w:abstractNumId w:val="107"/>
  </w:num>
  <w:num w:numId="111" w16cid:durableId="1031146692">
    <w:abstractNumId w:val="144"/>
  </w:num>
  <w:num w:numId="112" w16cid:durableId="1284271156">
    <w:abstractNumId w:val="67"/>
  </w:num>
  <w:num w:numId="113" w16cid:durableId="1378160082">
    <w:abstractNumId w:val="57"/>
  </w:num>
  <w:num w:numId="114" w16cid:durableId="1055620946">
    <w:abstractNumId w:val="76"/>
  </w:num>
  <w:num w:numId="115" w16cid:durableId="209921588">
    <w:abstractNumId w:val="106"/>
  </w:num>
  <w:num w:numId="116" w16cid:durableId="901016054">
    <w:abstractNumId w:val="68"/>
  </w:num>
  <w:num w:numId="117" w16cid:durableId="1058553391">
    <w:abstractNumId w:val="22"/>
  </w:num>
  <w:num w:numId="118" w16cid:durableId="1965649801">
    <w:abstractNumId w:val="196"/>
  </w:num>
  <w:num w:numId="119" w16cid:durableId="205073351">
    <w:abstractNumId w:val="109"/>
  </w:num>
  <w:num w:numId="120" w16cid:durableId="1951162292">
    <w:abstractNumId w:val="126"/>
  </w:num>
  <w:num w:numId="121" w16cid:durableId="526986440">
    <w:abstractNumId w:val="161"/>
  </w:num>
  <w:num w:numId="122" w16cid:durableId="212692182">
    <w:abstractNumId w:val="136"/>
  </w:num>
  <w:num w:numId="123" w16cid:durableId="1364091428">
    <w:abstractNumId w:val="44"/>
  </w:num>
  <w:num w:numId="124" w16cid:durableId="338967072">
    <w:abstractNumId w:val="78"/>
  </w:num>
  <w:num w:numId="125" w16cid:durableId="1963030486">
    <w:abstractNumId w:val="100"/>
  </w:num>
  <w:num w:numId="126" w16cid:durableId="1444693996">
    <w:abstractNumId w:val="30"/>
  </w:num>
  <w:num w:numId="127" w16cid:durableId="319236435">
    <w:abstractNumId w:val="42"/>
  </w:num>
  <w:num w:numId="128" w16cid:durableId="923222986">
    <w:abstractNumId w:val="149"/>
    <w:lvlOverride w:ilvl="1">
      <w:lvl w:ilvl="1">
        <w:start w:val="1"/>
        <w:numFmt w:val="lowerLetter"/>
        <w:lvlText w:val="%2)"/>
        <w:lvlJc w:val="left"/>
        <w:pPr>
          <w:ind w:left="1506" w:hanging="360"/>
        </w:pPr>
        <w:rPr>
          <w:rFonts w:ascii="Cambria" w:hAnsi="Cambria" w:hint="default"/>
          <w:i w:val="0"/>
          <w:iCs w:val="0"/>
        </w:rPr>
      </w:lvl>
    </w:lvlOverride>
  </w:num>
  <w:num w:numId="129" w16cid:durableId="1410956266">
    <w:abstractNumId w:val="104"/>
  </w:num>
  <w:num w:numId="130" w16cid:durableId="1384334751">
    <w:abstractNumId w:val="46"/>
    <w:lvlOverride w:ilvl="0">
      <w:lvl w:ilvl="0">
        <w:start w:val="1"/>
        <w:numFmt w:val="decimal"/>
        <w:lvlText w:val="%1."/>
        <w:lvlJc w:val="left"/>
        <w:pPr>
          <w:ind w:left="720" w:hanging="360"/>
        </w:pPr>
        <w:rPr>
          <w:rFonts w:ascii="Cambria" w:hAnsi="Cambria" w:cs="Cambria" w:hint="default"/>
          <w:b/>
          <w:bCs/>
          <w:sz w:val="24"/>
          <w:szCs w:val="24"/>
        </w:rPr>
      </w:lvl>
    </w:lvlOverride>
  </w:num>
  <w:num w:numId="131" w16cid:durableId="1452046853">
    <w:abstractNumId w:val="38"/>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132" w16cid:durableId="414009560">
    <w:abstractNumId w:val="160"/>
  </w:num>
  <w:num w:numId="133" w16cid:durableId="327170050">
    <w:abstractNumId w:val="113"/>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134" w16cid:durableId="1179388132">
    <w:abstractNumId w:val="186"/>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135" w16cid:durableId="80838146">
    <w:abstractNumId w:val="115"/>
    <w:lvlOverride w:ilvl="0">
      <w:lvl w:ilvl="0">
        <w:start w:val="1"/>
        <w:numFmt w:val="decimal"/>
        <w:lvlText w:val="%1)"/>
        <w:lvlJc w:val="left"/>
        <w:pPr>
          <w:ind w:left="1211" w:hanging="360"/>
        </w:pPr>
        <w:rPr>
          <w:rFonts w:ascii="Cambria" w:hAnsi="Cambria" w:cs="Cambria" w:hint="default"/>
          <w:b w:val="0"/>
          <w:bCs w:val="0"/>
          <w:sz w:val="24"/>
          <w:szCs w:val="24"/>
        </w:rPr>
      </w:lvl>
    </w:lvlOverride>
  </w:num>
  <w:num w:numId="136" w16cid:durableId="253170985">
    <w:abstractNumId w:val="169"/>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137" w16cid:durableId="1446728887">
    <w:abstractNumId w:val="8"/>
  </w:num>
  <w:num w:numId="138" w16cid:durableId="1709448552">
    <w:abstractNumId w:val="116"/>
  </w:num>
  <w:num w:numId="139" w16cid:durableId="2126534175">
    <w:abstractNumId w:val="147"/>
  </w:num>
  <w:num w:numId="140" w16cid:durableId="681201577">
    <w:abstractNumId w:val="69"/>
  </w:num>
  <w:num w:numId="141" w16cid:durableId="1441417166">
    <w:abstractNumId w:val="151"/>
  </w:num>
  <w:num w:numId="142" w16cid:durableId="1016496124">
    <w:abstractNumId w:val="198"/>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143" w16cid:durableId="87893543">
    <w:abstractNumId w:val="128"/>
    <w:lvlOverride w:ilvl="0">
      <w:lvl w:ilvl="0">
        <w:start w:val="1"/>
        <w:numFmt w:val="decimal"/>
        <w:lvlText w:val="%1."/>
        <w:lvlJc w:val="left"/>
        <w:pPr>
          <w:ind w:left="720" w:hanging="360"/>
        </w:pPr>
        <w:rPr>
          <w:rFonts w:ascii="Cambria" w:hAnsi="Cambria" w:hint="default"/>
          <w:b/>
          <w:bCs/>
          <w:sz w:val="24"/>
          <w:szCs w:val="24"/>
        </w:rPr>
      </w:lvl>
    </w:lvlOverride>
  </w:num>
  <w:num w:numId="144" w16cid:durableId="530459905">
    <w:abstractNumId w:val="146"/>
    <w:lvlOverride w:ilvl="0">
      <w:lvl w:ilvl="0">
        <w:start w:val="1"/>
        <w:numFmt w:val="decimal"/>
        <w:lvlText w:val="%1."/>
        <w:lvlJc w:val="left"/>
        <w:pPr>
          <w:ind w:left="720" w:hanging="360"/>
        </w:pPr>
        <w:rPr>
          <w:rFonts w:ascii="Cambria" w:hAnsi="Cambria" w:hint="default"/>
          <w:b/>
          <w:bCs/>
          <w:i w:val="0"/>
          <w:iCs w:val="0"/>
        </w:rPr>
      </w:lvl>
    </w:lvlOverride>
  </w:num>
  <w:num w:numId="145" w16cid:durableId="1944873326">
    <w:abstractNumId w:val="118"/>
    <w:lvlOverride w:ilvl="0">
      <w:lvl w:ilvl="0">
        <w:start w:val="1"/>
        <w:numFmt w:val="lowerLetter"/>
        <w:lvlText w:val="%1)"/>
        <w:lvlJc w:val="left"/>
        <w:pPr>
          <w:ind w:left="1440" w:hanging="360"/>
        </w:pPr>
        <w:rPr>
          <w:rFonts w:ascii="Cambria" w:hAnsi="Cambria" w:hint="default"/>
          <w:b w:val="0"/>
          <w:bCs w:val="0"/>
          <w:sz w:val="24"/>
          <w:szCs w:val="24"/>
        </w:rPr>
      </w:lvl>
    </w:lvlOverride>
  </w:num>
  <w:num w:numId="146" w16cid:durableId="153693609">
    <w:abstractNumId w:val="195"/>
  </w:num>
  <w:num w:numId="147" w16cid:durableId="1922834738">
    <w:abstractNumId w:val="209"/>
  </w:num>
  <w:num w:numId="148" w16cid:durableId="1594360866">
    <w:abstractNumId w:val="123"/>
  </w:num>
  <w:num w:numId="149" w16cid:durableId="577637734">
    <w:abstractNumId w:val="117"/>
  </w:num>
  <w:num w:numId="150" w16cid:durableId="1420835514">
    <w:abstractNumId w:val="99"/>
  </w:num>
  <w:num w:numId="151" w16cid:durableId="1831410149">
    <w:abstractNumId w:val="122"/>
  </w:num>
  <w:num w:numId="152" w16cid:durableId="1797672599">
    <w:abstractNumId w:val="41"/>
    <w:lvlOverride w:ilvl="0">
      <w:lvl w:ilvl="0">
        <w:start w:val="1"/>
        <w:numFmt w:val="lowerLetter"/>
        <w:lvlText w:val="%1)"/>
        <w:lvlJc w:val="left"/>
        <w:pPr>
          <w:ind w:left="720" w:hanging="360"/>
        </w:pPr>
        <w:rPr>
          <w:rFonts w:ascii="Cambria" w:hAnsi="Cambria" w:hint="default"/>
          <w:b w:val="0"/>
          <w:bCs w:val="0"/>
        </w:rPr>
      </w:lvl>
    </w:lvlOverride>
  </w:num>
  <w:num w:numId="153" w16cid:durableId="1377582212">
    <w:abstractNumId w:val="190"/>
  </w:num>
  <w:num w:numId="154" w16cid:durableId="2032951008">
    <w:abstractNumId w:val="178"/>
  </w:num>
  <w:num w:numId="155" w16cid:durableId="1059473386">
    <w:abstractNumId w:val="210"/>
    <w:lvlOverride w:ilvl="0">
      <w:lvl w:ilvl="0">
        <w:start w:val="1"/>
        <w:numFmt w:val="decimal"/>
        <w:lvlText w:val="%1)"/>
        <w:lvlJc w:val="left"/>
        <w:pPr>
          <w:ind w:left="1146" w:hanging="360"/>
        </w:pPr>
        <w:rPr>
          <w:rFonts w:ascii="Cambria" w:hAnsi="Cambria" w:hint="default"/>
        </w:rPr>
      </w:lvl>
    </w:lvlOverride>
  </w:num>
  <w:num w:numId="156" w16cid:durableId="53164424">
    <w:abstractNumId w:val="63"/>
  </w:num>
  <w:num w:numId="157" w16cid:durableId="1574463442">
    <w:abstractNumId w:val="155"/>
  </w:num>
  <w:num w:numId="158" w16cid:durableId="1711875778">
    <w:abstractNumId w:val="85"/>
    <w:lvlOverride w:ilvl="0">
      <w:lvl w:ilvl="0">
        <w:start w:val="1"/>
        <w:numFmt w:val="decimal"/>
        <w:lvlText w:val="%1)"/>
        <w:lvlJc w:val="left"/>
        <w:pPr>
          <w:ind w:left="1146" w:hanging="360"/>
        </w:pPr>
        <w:rPr>
          <w:rFonts w:ascii="Cambria" w:hAnsi="Cambria" w:hint="default"/>
          <w:b w:val="0"/>
          <w:bCs w:val="0"/>
        </w:rPr>
      </w:lvl>
    </w:lvlOverride>
  </w:num>
  <w:num w:numId="159" w16cid:durableId="1072316640">
    <w:abstractNumId w:val="23"/>
    <w:lvlOverride w:ilvl="0">
      <w:lvl w:ilvl="0">
        <w:start w:val="1"/>
        <w:numFmt w:val="decimal"/>
        <w:lvlText w:val="%1)"/>
        <w:lvlJc w:val="left"/>
        <w:pPr>
          <w:ind w:left="1146" w:hanging="360"/>
        </w:pPr>
        <w:rPr>
          <w:rFonts w:ascii="Cambria" w:hAnsi="Cambria" w:hint="default"/>
          <w:b w:val="0"/>
          <w:bCs w:val="0"/>
        </w:rPr>
      </w:lvl>
    </w:lvlOverride>
  </w:num>
  <w:num w:numId="160" w16cid:durableId="636952045">
    <w:abstractNumId w:val="200"/>
    <w:lvlOverride w:ilvl="0">
      <w:lvl w:ilvl="0">
        <w:start w:val="1"/>
        <w:numFmt w:val="decimal"/>
        <w:lvlText w:val="%1)"/>
        <w:lvlJc w:val="left"/>
        <w:pPr>
          <w:ind w:left="1146" w:hanging="360"/>
        </w:pPr>
        <w:rPr>
          <w:rFonts w:ascii="Cambria" w:hAnsi="Cambria" w:hint="default"/>
        </w:rPr>
      </w:lvl>
    </w:lvlOverride>
  </w:num>
  <w:num w:numId="161" w16cid:durableId="970789067">
    <w:abstractNumId w:val="135"/>
  </w:num>
  <w:num w:numId="162" w16cid:durableId="2082217496">
    <w:abstractNumId w:val="170"/>
  </w:num>
  <w:num w:numId="163" w16cid:durableId="881940793">
    <w:abstractNumId w:val="91"/>
    <w:lvlOverride w:ilvl="0">
      <w:lvl w:ilvl="0">
        <w:start w:val="1"/>
        <w:numFmt w:val="decimal"/>
        <w:lvlText w:val="%1)"/>
        <w:lvlJc w:val="left"/>
        <w:pPr>
          <w:ind w:left="1060" w:hanging="360"/>
        </w:pPr>
        <w:rPr>
          <w:rFonts w:ascii="Cambria" w:hAnsi="Cambria" w:hint="default"/>
        </w:rPr>
      </w:lvl>
    </w:lvlOverride>
  </w:num>
  <w:num w:numId="164" w16cid:durableId="1339381768">
    <w:abstractNumId w:val="45"/>
  </w:num>
  <w:num w:numId="165" w16cid:durableId="182255646">
    <w:abstractNumId w:val="203"/>
    <w:lvlOverride w:ilvl="0">
      <w:lvl w:ilvl="0">
        <w:start w:val="1"/>
        <w:numFmt w:val="decimal"/>
        <w:lvlText w:val="%1."/>
        <w:lvlJc w:val="left"/>
        <w:pPr>
          <w:ind w:left="480" w:hanging="480"/>
        </w:pPr>
        <w:rPr>
          <w:rFonts w:ascii="Cambria" w:hAnsi="Cambria" w:hint="default"/>
          <w:b/>
          <w:bCs w:val="0"/>
          <w:color w:val="00000A"/>
        </w:rPr>
      </w:lvl>
    </w:lvlOverride>
  </w:num>
  <w:num w:numId="166" w16cid:durableId="1847938190">
    <w:abstractNumId w:val="66"/>
    <w:lvlOverride w:ilvl="1">
      <w:lvl w:ilvl="1">
        <w:start w:val="1"/>
        <w:numFmt w:val="decimal"/>
        <w:lvlText w:val="%2)"/>
        <w:lvlJc w:val="left"/>
        <w:pPr>
          <w:ind w:left="502" w:hanging="360"/>
        </w:pPr>
        <w:rPr>
          <w:rFonts w:ascii="Cambria" w:eastAsia="Times New Roman" w:hAnsi="Cambria" w:cs="Calibri" w:hint="default"/>
          <w:color w:val="00000A"/>
        </w:rPr>
      </w:lvl>
    </w:lvlOverride>
  </w:num>
  <w:num w:numId="167" w16cid:durableId="810639764">
    <w:abstractNumId w:val="92"/>
  </w:num>
  <w:num w:numId="168" w16cid:durableId="1179352064">
    <w:abstractNumId w:val="124"/>
    <w:lvlOverride w:ilvl="1">
      <w:lvl w:ilvl="1">
        <w:start w:val="3"/>
        <w:numFmt w:val="decimal"/>
        <w:lvlText w:val="%2)"/>
        <w:lvlJc w:val="left"/>
        <w:pPr>
          <w:ind w:left="1069" w:hanging="360"/>
        </w:pPr>
        <w:rPr>
          <w:rFonts w:ascii="Cambria" w:eastAsia="Times New Roman" w:hAnsi="Cambria" w:cs="Times New Roman" w:hint="default"/>
          <w:b w:val="0"/>
          <w:bCs w:val="0"/>
          <w:color w:val="00000A"/>
        </w:rPr>
      </w:lvl>
    </w:lvlOverride>
  </w:num>
  <w:num w:numId="169" w16cid:durableId="1481576620">
    <w:abstractNumId w:val="152"/>
    <w:lvlOverride w:ilvl="0">
      <w:lvl w:ilvl="0">
        <w:start w:val="1"/>
        <w:numFmt w:val="lowerLetter"/>
        <w:lvlText w:val="%1)"/>
        <w:lvlJc w:val="left"/>
        <w:pPr>
          <w:ind w:left="1917" w:hanging="360"/>
        </w:pPr>
        <w:rPr>
          <w:rFonts w:ascii="Cambria" w:hAnsi="Cambria" w:hint="default"/>
        </w:rPr>
      </w:lvl>
    </w:lvlOverride>
  </w:num>
  <w:num w:numId="170" w16cid:durableId="547500142">
    <w:abstractNumId w:val="121"/>
    <w:lvlOverride w:ilvl="0">
      <w:lvl w:ilvl="0">
        <w:start w:val="1"/>
        <w:numFmt w:val="lowerLetter"/>
        <w:lvlText w:val="%1)"/>
        <w:lvlJc w:val="left"/>
        <w:pPr>
          <w:ind w:left="1080" w:hanging="360"/>
        </w:pPr>
        <w:rPr>
          <w:rFonts w:ascii="Cambria" w:hAnsi="Cambria" w:hint="default"/>
        </w:rPr>
      </w:lvl>
    </w:lvlOverride>
  </w:num>
  <w:num w:numId="171" w16cid:durableId="217521231">
    <w:abstractNumId w:val="73"/>
    <w:lvlOverride w:ilvl="0">
      <w:lvl w:ilvl="0">
        <w:start w:val="1"/>
        <w:numFmt w:val="lowerLetter"/>
        <w:lvlText w:val="%1)"/>
        <w:lvlJc w:val="left"/>
        <w:pPr>
          <w:ind w:left="1211" w:hanging="360"/>
        </w:pPr>
        <w:rPr>
          <w:rFonts w:ascii="Cambria" w:hAnsi="Cambria" w:hint="default"/>
        </w:rPr>
      </w:lvl>
    </w:lvlOverride>
  </w:num>
  <w:num w:numId="172" w16cid:durableId="1659456952">
    <w:abstractNumId w:val="88"/>
  </w:num>
  <w:num w:numId="173" w16cid:durableId="1190219665">
    <w:abstractNumId w:val="127"/>
    <w:lvlOverride w:ilvl="1">
      <w:lvl w:ilvl="1">
        <w:start w:val="7"/>
        <w:numFmt w:val="decimal"/>
        <w:lvlText w:val="%2)"/>
        <w:lvlJc w:val="left"/>
        <w:pPr>
          <w:ind w:left="1069" w:hanging="360"/>
        </w:pPr>
        <w:rPr>
          <w:rFonts w:ascii="Cambria" w:eastAsia="Times New Roman" w:hAnsi="Cambria" w:cs="Times New Roman" w:hint="default"/>
          <w:color w:val="00000A"/>
        </w:rPr>
      </w:lvl>
    </w:lvlOverride>
  </w:num>
  <w:num w:numId="174" w16cid:durableId="968361141">
    <w:abstractNumId w:val="90"/>
  </w:num>
  <w:num w:numId="175" w16cid:durableId="304286789">
    <w:abstractNumId w:val="5"/>
    <w:lvlOverride w:ilvl="0">
      <w:lvl w:ilvl="0">
        <w:start w:val="1"/>
        <w:numFmt w:val="decimal"/>
        <w:lvlText w:val="%1."/>
        <w:lvlJc w:val="left"/>
        <w:pPr>
          <w:ind w:left="720" w:hanging="360"/>
        </w:pPr>
        <w:rPr>
          <w:rFonts w:ascii="Cambria" w:hAnsi="Cambria" w:hint="default"/>
          <w:b/>
          <w:bCs/>
        </w:rPr>
      </w:lvl>
    </w:lvlOverride>
  </w:num>
  <w:num w:numId="176" w16cid:durableId="1287925280">
    <w:abstractNumId w:val="10"/>
    <w:lvlOverride w:ilvl="0">
      <w:lvl w:ilvl="0">
        <w:start w:val="1"/>
        <w:numFmt w:val="decimal"/>
        <w:lvlText w:val="%1)"/>
        <w:lvlJc w:val="left"/>
        <w:pPr>
          <w:ind w:left="1146" w:hanging="360"/>
        </w:pPr>
        <w:rPr>
          <w:rFonts w:ascii="Cambria" w:hAnsi="Cambria" w:hint="default"/>
        </w:rPr>
      </w:lvl>
    </w:lvlOverride>
  </w:num>
  <w:num w:numId="177" w16cid:durableId="737364855">
    <w:abstractNumId w:val="114"/>
  </w:num>
  <w:num w:numId="178" w16cid:durableId="1594434463">
    <w:abstractNumId w:val="86"/>
    <w:lvlOverride w:ilvl="0">
      <w:lvl w:ilvl="0">
        <w:start w:val="1"/>
        <w:numFmt w:val="decimal"/>
        <w:lvlText w:val="%1."/>
        <w:lvlJc w:val="left"/>
        <w:rPr>
          <w:rFonts w:ascii="Cambria" w:hAnsi="Cambria" w:hint="default"/>
          <w:b/>
          <w:bCs/>
          <w:i w:val="0"/>
          <w:sz w:val="24"/>
          <w:szCs w:val="24"/>
        </w:rPr>
      </w:lvl>
    </w:lvlOverride>
    <w:lvlOverride w:ilvl="2">
      <w:lvl w:ilvl="2">
        <w:start w:val="1"/>
        <w:numFmt w:val="decimal"/>
        <w:lvlText w:val="%3)"/>
        <w:lvlJc w:val="left"/>
        <w:pPr>
          <w:ind w:left="360" w:hanging="360"/>
        </w:pPr>
        <w:rPr>
          <w:rFonts w:ascii="Cambria" w:hAnsi="Cambria" w:hint="default"/>
        </w:rPr>
      </w:lvl>
    </w:lvlOverride>
  </w:num>
  <w:num w:numId="179" w16cid:durableId="897588299">
    <w:abstractNumId w:val="162"/>
    <w:lvlOverride w:ilvl="0">
      <w:lvl w:ilvl="0">
        <w:start w:val="1"/>
        <w:numFmt w:val="decimal"/>
        <w:lvlText w:val="%1)"/>
        <w:lvlJc w:val="left"/>
        <w:pPr>
          <w:ind w:left="1080" w:hanging="360"/>
        </w:pPr>
        <w:rPr>
          <w:rFonts w:ascii="Cambria" w:hAnsi="Cambria" w:cs="Arial" w:hint="default"/>
          <w:b w:val="0"/>
          <w:sz w:val="24"/>
        </w:rPr>
      </w:lvl>
    </w:lvlOverride>
  </w:num>
  <w:num w:numId="180" w16cid:durableId="957681380">
    <w:abstractNumId w:val="54"/>
    <w:lvlOverride w:ilvl="0">
      <w:lvl w:ilvl="0">
        <w:start w:val="4"/>
        <w:numFmt w:val="decimal"/>
        <w:lvlText w:val="%1."/>
        <w:lvlJc w:val="left"/>
        <w:pPr>
          <w:ind w:left="360" w:hanging="360"/>
        </w:pPr>
        <w:rPr>
          <w:rFonts w:ascii="Cambria" w:hAnsi="Cambria" w:hint="default"/>
          <w:b/>
          <w:bCs/>
          <w:i w:val="0"/>
          <w:color w:val="00000A"/>
        </w:rPr>
      </w:lvl>
    </w:lvlOverride>
  </w:num>
  <w:num w:numId="181" w16cid:durableId="989407184">
    <w:abstractNumId w:val="207"/>
    <w:lvlOverride w:ilvl="1">
      <w:lvl w:ilvl="1">
        <w:start w:val="1"/>
        <w:numFmt w:val="decimal"/>
        <w:lvlText w:val="%2."/>
        <w:lvlJc w:val="left"/>
        <w:pPr>
          <w:ind w:left="720" w:hanging="720"/>
        </w:pPr>
        <w:rPr>
          <w:rFonts w:ascii="Cambria" w:hAnsi="Cambria" w:hint="default"/>
          <w:b/>
          <w:i w:val="0"/>
          <w:sz w:val="24"/>
        </w:rPr>
      </w:lvl>
    </w:lvlOverride>
  </w:num>
  <w:num w:numId="182" w16cid:durableId="528880245">
    <w:abstractNumId w:val="6"/>
  </w:num>
  <w:num w:numId="183" w16cid:durableId="406079734">
    <w:abstractNumId w:val="182"/>
  </w:num>
  <w:num w:numId="184" w16cid:durableId="1527600781">
    <w:abstractNumId w:val="159"/>
  </w:num>
  <w:num w:numId="185" w16cid:durableId="434138911">
    <w:abstractNumId w:val="55"/>
    <w:lvlOverride w:ilvl="0">
      <w:lvl w:ilvl="0">
        <w:start w:val="9"/>
        <w:numFmt w:val="lowerLetter"/>
        <w:lvlText w:val="%1)"/>
        <w:lvlJc w:val="left"/>
        <w:pPr>
          <w:ind w:left="1146" w:hanging="360"/>
        </w:pPr>
        <w:rPr>
          <w:rFonts w:ascii="Cambria" w:hAnsi="Cambria" w:hint="default"/>
          <w:i w:val="0"/>
          <w:iCs w:val="0"/>
        </w:rPr>
      </w:lvl>
    </w:lvlOverride>
  </w:num>
  <w:num w:numId="186" w16cid:durableId="1082219977">
    <w:abstractNumId w:val="143"/>
    <w:lvlOverride w:ilvl="0">
      <w:lvl w:ilvl="0">
        <w:start w:val="1"/>
        <w:numFmt w:val="lowerLetter"/>
        <w:lvlText w:val="%1)"/>
        <w:lvlJc w:val="left"/>
        <w:pPr>
          <w:ind w:left="720" w:hanging="360"/>
        </w:pPr>
        <w:rPr>
          <w:rFonts w:ascii="Cambria" w:hAnsi="Cambria" w:hint="default"/>
        </w:rPr>
      </w:lvl>
    </w:lvlOverride>
  </w:num>
  <w:num w:numId="187" w16cid:durableId="1001934972">
    <w:abstractNumId w:val="61"/>
  </w:num>
  <w:num w:numId="188" w16cid:durableId="983314965">
    <w:abstractNumId w:val="177"/>
  </w:num>
  <w:num w:numId="189" w16cid:durableId="618146726">
    <w:abstractNumId w:val="61"/>
    <w:lvlOverride w:ilvl="0">
      <w:lvl w:ilvl="0">
        <w:start w:val="1"/>
        <w:numFmt w:val="decimal"/>
        <w:lvlText w:val="%1."/>
        <w:lvlJc w:val="left"/>
        <w:pPr>
          <w:ind w:left="360" w:hanging="360"/>
        </w:pPr>
        <w:rPr>
          <w:rFonts w:ascii="Cambria" w:hAnsi="Cambria" w:hint="default"/>
          <w:b/>
          <w:bCs/>
          <w:i w:val="0"/>
        </w:rPr>
      </w:lvl>
    </w:lvlOverride>
  </w:num>
  <w:num w:numId="190" w16cid:durableId="918519707">
    <w:abstractNumId w:val="210"/>
    <w:lvlOverride w:ilvl="0">
      <w:lvl w:ilvl="0">
        <w:start w:val="1"/>
        <w:numFmt w:val="decimal"/>
        <w:lvlText w:val="%1)"/>
        <w:lvlJc w:val="left"/>
        <w:pPr>
          <w:ind w:left="1146" w:hanging="360"/>
        </w:pPr>
        <w:rPr>
          <w:rFonts w:ascii="Cambria" w:hAnsi="Cambria" w:hint="default"/>
        </w:rPr>
      </w:lvl>
    </w:lvlOverride>
  </w:num>
  <w:num w:numId="191" w16cid:durableId="966353653">
    <w:abstractNumId w:val="116"/>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192" w16cid:durableId="518010502">
    <w:abstractNumId w:val="195"/>
    <w:lvlOverride w:ilvl="0">
      <w:lvl w:ilvl="0">
        <w:start w:val="1"/>
        <w:numFmt w:val="decimal"/>
        <w:lvlText w:val="%1)"/>
        <w:lvlJc w:val="left"/>
        <w:pPr>
          <w:ind w:left="720" w:hanging="360"/>
        </w:pPr>
        <w:rPr>
          <w:rFonts w:ascii="Cambria" w:hAnsi="Cambria" w:hint="default"/>
          <w:b w:val="0"/>
          <w:bCs w:val="0"/>
        </w:rPr>
      </w:lvl>
    </w:lvlOverride>
  </w:num>
  <w:num w:numId="193" w16cid:durableId="1892690648">
    <w:abstractNumId w:val="209"/>
    <w:lvlOverride w:ilvl="0">
      <w:lvl w:ilvl="0">
        <w:start w:val="2"/>
        <w:numFmt w:val="decimal"/>
        <w:lvlText w:val="%1)"/>
        <w:lvlJc w:val="left"/>
        <w:pPr>
          <w:ind w:left="720" w:hanging="360"/>
        </w:pPr>
        <w:rPr>
          <w:rFonts w:ascii="Cambria" w:hAnsi="Cambria" w:hint="default"/>
          <w:b w:val="0"/>
          <w:bCs w:val="0"/>
        </w:rPr>
      </w:lvl>
    </w:lvlOverride>
  </w:num>
  <w:num w:numId="194" w16cid:durableId="54862894">
    <w:abstractNumId w:val="117"/>
    <w:lvlOverride w:ilvl="0">
      <w:lvl w:ilvl="0">
        <w:start w:val="5"/>
        <w:numFmt w:val="lowerLetter"/>
        <w:lvlText w:val="%1)"/>
        <w:lvlJc w:val="left"/>
        <w:pPr>
          <w:ind w:left="786" w:hanging="360"/>
        </w:pPr>
        <w:rPr>
          <w:rFonts w:ascii="Cambria" w:hAnsi="Cambria" w:hint="default"/>
          <w:i w:val="0"/>
          <w:iCs w:val="0"/>
        </w:rPr>
      </w:lvl>
    </w:lvlOverride>
  </w:num>
  <w:num w:numId="195" w16cid:durableId="1501657341">
    <w:abstractNumId w:val="55"/>
    <w:lvlOverride w:ilvl="0">
      <w:lvl w:ilvl="0">
        <w:start w:val="9"/>
        <w:numFmt w:val="lowerLetter"/>
        <w:lvlText w:val="%1)"/>
        <w:lvlJc w:val="left"/>
        <w:pPr>
          <w:ind w:left="1146" w:hanging="360"/>
        </w:pPr>
        <w:rPr>
          <w:rFonts w:ascii="Cambria" w:hAnsi="Cambria" w:hint="default"/>
          <w:i w:val="0"/>
          <w:iCs w:val="0"/>
        </w:rPr>
      </w:lvl>
    </w:lvlOverride>
  </w:num>
  <w:num w:numId="196" w16cid:durableId="1449087101">
    <w:abstractNumId w:val="99"/>
    <w:lvlOverride w:ilvl="0">
      <w:lvl w:ilvl="0">
        <w:start w:val="3"/>
        <w:numFmt w:val="decimal"/>
        <w:lvlText w:val="%1)"/>
        <w:lvlJc w:val="left"/>
        <w:pPr>
          <w:ind w:left="786" w:hanging="360"/>
        </w:pPr>
        <w:rPr>
          <w:rFonts w:ascii="Cambria" w:hAnsi="Cambria" w:hint="default"/>
          <w:b w:val="0"/>
          <w:bCs w:val="0"/>
        </w:rPr>
      </w:lvl>
    </w:lvlOverride>
  </w:num>
  <w:num w:numId="197" w16cid:durableId="756941443">
    <w:abstractNumId w:val="91"/>
    <w:lvlOverride w:ilvl="0">
      <w:lvl w:ilvl="0">
        <w:start w:val="1"/>
        <w:numFmt w:val="decimal"/>
        <w:lvlText w:val="%1)"/>
        <w:lvlJc w:val="left"/>
        <w:pPr>
          <w:ind w:left="1060" w:hanging="360"/>
        </w:pPr>
        <w:rPr>
          <w:rFonts w:ascii="Cambria" w:hAnsi="Cambria" w:hint="default"/>
        </w:rPr>
      </w:lvl>
    </w:lvlOverride>
  </w:num>
  <w:num w:numId="198" w16cid:durableId="2004429271">
    <w:abstractNumId w:val="86"/>
    <w:lvlOverride w:ilvl="0">
      <w:lvl w:ilvl="0">
        <w:start w:val="1"/>
        <w:numFmt w:val="decimal"/>
        <w:lvlText w:val="%1."/>
        <w:lvlJc w:val="left"/>
        <w:rPr>
          <w:rFonts w:ascii="Cambria" w:hAnsi="Cambria" w:hint="default"/>
          <w:b/>
          <w:bCs/>
          <w:i w:val="0"/>
          <w:sz w:val="24"/>
          <w:szCs w:val="24"/>
        </w:rPr>
      </w:lvl>
    </w:lvlOverride>
  </w:num>
  <w:num w:numId="199" w16cid:durableId="1652640401">
    <w:abstractNumId w:val="143"/>
    <w:lvlOverride w:ilvl="0">
      <w:lvl w:ilvl="0">
        <w:start w:val="1"/>
        <w:numFmt w:val="lowerLetter"/>
        <w:lvlText w:val="%1)"/>
        <w:lvlJc w:val="left"/>
        <w:pPr>
          <w:ind w:left="720" w:hanging="360"/>
        </w:pPr>
      </w:lvl>
    </w:lvlOverride>
  </w:num>
  <w:num w:numId="200" w16cid:durableId="1699965870">
    <w:abstractNumId w:val="169"/>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201" w16cid:durableId="1305817769">
    <w:abstractNumId w:val="200"/>
    <w:lvlOverride w:ilvl="0">
      <w:lvl w:ilvl="0">
        <w:start w:val="1"/>
        <w:numFmt w:val="decimal"/>
        <w:lvlText w:val="%1)"/>
        <w:lvlJc w:val="left"/>
        <w:pPr>
          <w:ind w:left="1146" w:hanging="360"/>
        </w:pPr>
        <w:rPr>
          <w:rFonts w:ascii="Cambria" w:hAnsi="Cambria" w:hint="default"/>
        </w:rPr>
      </w:lvl>
    </w:lvlOverride>
  </w:num>
  <w:num w:numId="202" w16cid:durableId="1121612083">
    <w:abstractNumId w:val="203"/>
    <w:lvlOverride w:ilvl="0">
      <w:startOverride w:val="1"/>
    </w:lvlOverride>
  </w:num>
  <w:num w:numId="203" w16cid:durableId="186407590">
    <w:abstractNumId w:val="92"/>
    <w:lvlOverride w:ilvl="0">
      <w:lvl w:ilvl="0">
        <w:start w:val="2"/>
        <w:numFmt w:val="decimal"/>
        <w:lvlText w:val="%1)"/>
        <w:lvlJc w:val="left"/>
        <w:pPr>
          <w:ind w:left="360" w:hanging="360"/>
        </w:pPr>
        <w:rPr>
          <w:rFonts w:ascii="Cambria" w:hAnsi="Cambria" w:hint="default"/>
        </w:rPr>
      </w:lvl>
    </w:lvlOverride>
  </w:num>
  <w:num w:numId="204" w16cid:durableId="1794248850">
    <w:abstractNumId w:val="88"/>
    <w:lvlOverride w:ilvl="0">
      <w:lvl w:ilvl="0">
        <w:start w:val="6"/>
        <w:numFmt w:val="decimal"/>
        <w:lvlText w:val="%1)"/>
        <w:lvlJc w:val="left"/>
        <w:pPr>
          <w:ind w:left="360" w:hanging="360"/>
        </w:pPr>
        <w:rPr>
          <w:rFonts w:ascii="Cambria" w:hAnsi="Cambria" w:hint="default"/>
        </w:rPr>
      </w:lvl>
    </w:lvlOverride>
  </w:num>
  <w:num w:numId="205" w16cid:durableId="1809282176">
    <w:abstractNumId w:val="152"/>
    <w:lvlOverride w:ilvl="0">
      <w:lvl w:ilvl="0">
        <w:start w:val="1"/>
        <w:numFmt w:val="lowerLetter"/>
        <w:lvlText w:val="%1)"/>
        <w:lvlJc w:val="left"/>
        <w:pPr>
          <w:ind w:left="1917" w:hanging="360"/>
        </w:pPr>
        <w:rPr>
          <w:rFonts w:ascii="Cambria" w:hAnsi="Cambria" w:hint="default"/>
        </w:rPr>
      </w:lvl>
    </w:lvlOverride>
  </w:num>
  <w:num w:numId="206" w16cid:durableId="648023543">
    <w:abstractNumId w:val="121"/>
    <w:lvlOverride w:ilvl="0">
      <w:lvl w:ilvl="0">
        <w:start w:val="1"/>
        <w:numFmt w:val="lowerLetter"/>
        <w:lvlText w:val="%1)"/>
        <w:lvlJc w:val="left"/>
        <w:pPr>
          <w:ind w:left="1080" w:hanging="360"/>
        </w:pPr>
        <w:rPr>
          <w:rFonts w:ascii="Cambria" w:hAnsi="Cambria" w:hint="default"/>
        </w:rPr>
      </w:lvl>
    </w:lvlOverride>
  </w:num>
  <w:num w:numId="207" w16cid:durableId="1904169684">
    <w:abstractNumId w:val="73"/>
    <w:lvlOverride w:ilvl="0">
      <w:lvl w:ilvl="0">
        <w:start w:val="1"/>
        <w:numFmt w:val="lowerLetter"/>
        <w:lvlText w:val="%1)"/>
        <w:lvlJc w:val="left"/>
        <w:pPr>
          <w:ind w:left="1211" w:hanging="360"/>
        </w:pPr>
        <w:rPr>
          <w:rFonts w:ascii="Cambria" w:hAnsi="Cambria" w:hint="default"/>
        </w:rPr>
      </w:lvl>
    </w:lvlOverride>
  </w:num>
  <w:num w:numId="208" w16cid:durableId="1640190791">
    <w:abstractNumId w:val="128"/>
    <w:lvlOverride w:ilvl="0">
      <w:lvl w:ilvl="0">
        <w:start w:val="1"/>
        <w:numFmt w:val="decimal"/>
        <w:lvlText w:val="%1."/>
        <w:lvlJc w:val="left"/>
        <w:pPr>
          <w:ind w:left="720" w:hanging="360"/>
        </w:pPr>
        <w:rPr>
          <w:rFonts w:ascii="Cambria" w:hAnsi="Cambria" w:hint="default"/>
          <w:b/>
          <w:bCs/>
          <w:sz w:val="24"/>
          <w:szCs w:val="24"/>
        </w:rPr>
      </w:lvl>
    </w:lvlOverride>
  </w:num>
  <w:num w:numId="209" w16cid:durableId="613244595">
    <w:abstractNumId w:val="85"/>
    <w:lvlOverride w:ilvl="0">
      <w:lvl w:ilvl="0">
        <w:start w:val="1"/>
        <w:numFmt w:val="decimal"/>
        <w:lvlText w:val="%1)"/>
        <w:lvlJc w:val="left"/>
        <w:pPr>
          <w:ind w:left="1146" w:hanging="360"/>
        </w:pPr>
        <w:rPr>
          <w:rFonts w:ascii="Cambria" w:hAnsi="Cambria" w:hint="default"/>
          <w:b w:val="0"/>
          <w:bCs w:val="0"/>
        </w:rPr>
      </w:lvl>
    </w:lvlOverride>
  </w:num>
  <w:num w:numId="210" w16cid:durableId="1341353905">
    <w:abstractNumId w:val="115"/>
    <w:lvlOverride w:ilvl="0">
      <w:lvl w:ilvl="0">
        <w:start w:val="1"/>
        <w:numFmt w:val="decimal"/>
        <w:lvlText w:val="%1)"/>
        <w:lvlJc w:val="left"/>
        <w:pPr>
          <w:ind w:left="1211" w:hanging="360"/>
        </w:pPr>
        <w:rPr>
          <w:rFonts w:ascii="Cambria" w:hAnsi="Cambria" w:cs="Cambria" w:hint="default"/>
          <w:b w:val="0"/>
          <w:bCs w:val="0"/>
          <w:sz w:val="24"/>
          <w:szCs w:val="24"/>
        </w:rPr>
      </w:lvl>
    </w:lvlOverride>
  </w:num>
  <w:num w:numId="211" w16cid:durableId="796723194">
    <w:abstractNumId w:val="41"/>
    <w:lvlOverride w:ilvl="0">
      <w:lvl w:ilvl="0">
        <w:start w:val="1"/>
        <w:numFmt w:val="lowerLetter"/>
        <w:lvlText w:val="%1)"/>
        <w:lvlJc w:val="left"/>
        <w:pPr>
          <w:ind w:left="720" w:hanging="360"/>
        </w:pPr>
        <w:rPr>
          <w:rFonts w:ascii="Cambria" w:hAnsi="Cambria" w:hint="default"/>
          <w:b w:val="0"/>
          <w:bCs w:val="0"/>
        </w:rPr>
      </w:lvl>
    </w:lvlOverride>
  </w:num>
  <w:num w:numId="212" w16cid:durableId="1061707471">
    <w:abstractNumId w:val="118"/>
    <w:lvlOverride w:ilvl="0">
      <w:lvl w:ilvl="0">
        <w:start w:val="1"/>
        <w:numFmt w:val="lowerLetter"/>
        <w:lvlText w:val="%1)"/>
        <w:lvlJc w:val="left"/>
        <w:pPr>
          <w:ind w:left="1440" w:hanging="360"/>
        </w:pPr>
        <w:rPr>
          <w:rFonts w:ascii="Cambria" w:hAnsi="Cambria" w:hint="default"/>
          <w:b w:val="0"/>
          <w:bCs w:val="0"/>
          <w:sz w:val="24"/>
          <w:szCs w:val="24"/>
        </w:rPr>
      </w:lvl>
    </w:lvlOverride>
  </w:num>
  <w:num w:numId="213" w16cid:durableId="1775900529">
    <w:abstractNumId w:val="10"/>
    <w:lvlOverride w:ilvl="0">
      <w:lvl w:ilvl="0">
        <w:start w:val="1"/>
        <w:numFmt w:val="decimal"/>
        <w:lvlText w:val="%1)"/>
        <w:lvlJc w:val="left"/>
        <w:pPr>
          <w:ind w:left="1146" w:hanging="360"/>
        </w:pPr>
        <w:rPr>
          <w:rFonts w:ascii="Cambria" w:hAnsi="Cambria" w:hint="default"/>
        </w:rPr>
      </w:lvl>
    </w:lvlOverride>
  </w:num>
  <w:num w:numId="214" w16cid:durableId="1875119950">
    <w:abstractNumId w:val="162"/>
    <w:lvlOverride w:ilvl="0">
      <w:lvl w:ilvl="0">
        <w:start w:val="1"/>
        <w:numFmt w:val="decimal"/>
        <w:lvlText w:val="%1)"/>
        <w:lvlJc w:val="left"/>
        <w:pPr>
          <w:ind w:left="1080" w:hanging="360"/>
        </w:pPr>
        <w:rPr>
          <w:rFonts w:ascii="Cambria" w:hAnsi="Cambria" w:cs="Arial" w:hint="default"/>
          <w:b w:val="0"/>
          <w:sz w:val="24"/>
        </w:rPr>
      </w:lvl>
    </w:lvlOverride>
  </w:num>
  <w:num w:numId="215" w16cid:durableId="1560751899">
    <w:abstractNumId w:val="186"/>
    <w:lvlOverride w:ilvl="0">
      <w:startOverride w:val="1"/>
    </w:lvlOverride>
  </w:num>
  <w:num w:numId="216" w16cid:durableId="1538354230">
    <w:abstractNumId w:val="113"/>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217" w16cid:durableId="291641543">
    <w:abstractNumId w:val="146"/>
    <w:lvlOverride w:ilvl="0">
      <w:lvl w:ilvl="0">
        <w:start w:val="1"/>
        <w:numFmt w:val="decimal"/>
        <w:lvlText w:val="%1."/>
        <w:lvlJc w:val="left"/>
        <w:pPr>
          <w:ind w:left="720" w:hanging="360"/>
        </w:pPr>
        <w:rPr>
          <w:rFonts w:ascii="Cambria" w:hAnsi="Cambria" w:hint="default"/>
          <w:b/>
          <w:bCs/>
          <w:i w:val="0"/>
          <w:iCs w:val="0"/>
        </w:rPr>
      </w:lvl>
    </w:lvlOverride>
  </w:num>
  <w:num w:numId="218" w16cid:durableId="1159155233">
    <w:abstractNumId w:val="23"/>
    <w:lvlOverride w:ilvl="0">
      <w:lvl w:ilvl="0">
        <w:start w:val="1"/>
        <w:numFmt w:val="decimal"/>
        <w:lvlText w:val="%1)"/>
        <w:lvlJc w:val="left"/>
        <w:pPr>
          <w:ind w:left="1146" w:hanging="360"/>
        </w:pPr>
        <w:rPr>
          <w:rFonts w:ascii="Cambria" w:hAnsi="Cambria" w:hint="default"/>
          <w:b w:val="0"/>
          <w:bCs w:val="0"/>
        </w:rPr>
      </w:lvl>
    </w:lvlOverride>
  </w:num>
  <w:num w:numId="219" w16cid:durableId="432288354">
    <w:abstractNumId w:val="5"/>
    <w:lvlOverride w:ilvl="0">
      <w:lvl w:ilvl="0">
        <w:start w:val="1"/>
        <w:numFmt w:val="decimal"/>
        <w:lvlText w:val="%1."/>
        <w:lvlJc w:val="left"/>
        <w:pPr>
          <w:ind w:left="720" w:hanging="360"/>
        </w:pPr>
        <w:rPr>
          <w:rFonts w:ascii="Cambria" w:hAnsi="Cambria" w:hint="default"/>
          <w:b/>
          <w:bCs/>
        </w:rPr>
      </w:lvl>
    </w:lvlOverride>
  </w:num>
  <w:num w:numId="220" w16cid:durableId="268467834">
    <w:abstractNumId w:val="38"/>
    <w:lvlOverride w:ilvl="0">
      <w:lvl w:ilvl="0">
        <w:start w:val="1"/>
        <w:numFmt w:val="decimal"/>
        <w:lvlText w:val="%1."/>
        <w:lvlJc w:val="left"/>
        <w:pPr>
          <w:ind w:left="720" w:hanging="360"/>
        </w:pPr>
        <w:rPr>
          <w:rFonts w:ascii="Cambria" w:hAnsi="Cambria" w:cs="Cambria" w:hint="default"/>
          <w:b/>
          <w:bCs/>
          <w:i w:val="0"/>
          <w:iCs w:val="0"/>
          <w:sz w:val="24"/>
          <w:szCs w:val="24"/>
        </w:rPr>
      </w:lvl>
    </w:lvlOverride>
  </w:num>
  <w:num w:numId="221" w16cid:durableId="908199438">
    <w:abstractNumId w:val="150"/>
  </w:num>
  <w:num w:numId="222" w16cid:durableId="164632922">
    <w:abstractNumId w:val="141"/>
  </w:num>
  <w:num w:numId="223" w16cid:durableId="1678730138">
    <w:abstractNumId w:val="212"/>
  </w:num>
  <w:num w:numId="224" w16cid:durableId="1606619595">
    <w:abstractNumId w:val="172"/>
  </w:num>
  <w:num w:numId="225" w16cid:durableId="545684810">
    <w:abstractNumId w:val="175"/>
  </w:num>
  <w:num w:numId="226" w16cid:durableId="1998683649">
    <w:abstractNumId w:val="35"/>
  </w:num>
  <w:num w:numId="227" w16cid:durableId="967391038">
    <w:abstractNumId w:val="120"/>
  </w:num>
  <w:num w:numId="228" w16cid:durableId="995189944">
    <w:abstractNumId w:val="202"/>
  </w:num>
  <w:num w:numId="229" w16cid:durableId="1829520089">
    <w:abstractNumId w:val="98"/>
  </w:num>
  <w:num w:numId="230" w16cid:durableId="1193764970">
    <w:abstractNumId w:val="158"/>
  </w:num>
  <w:num w:numId="231" w16cid:durableId="820586324">
    <w:abstractNumId w:val="53"/>
  </w:num>
  <w:num w:numId="232" w16cid:durableId="1415082382">
    <w:abstractNumId w:val="60"/>
  </w:num>
  <w:num w:numId="233" w16cid:durableId="9376247">
    <w:abstractNumId w:val="188"/>
  </w:num>
  <w:num w:numId="234" w16cid:durableId="462117327">
    <w:abstractNumId w:val="51"/>
  </w:num>
  <w:num w:numId="235" w16cid:durableId="658922375">
    <w:abstractNumId w:val="29"/>
  </w:num>
  <w:num w:numId="236" w16cid:durableId="183793233">
    <w:abstractNumId w:val="173"/>
  </w:num>
  <w:num w:numId="237" w16cid:durableId="1888486485">
    <w:abstractNumId w:val="156"/>
  </w:num>
  <w:num w:numId="238" w16cid:durableId="1119184468">
    <w:abstractNumId w:val="12"/>
  </w:num>
  <w:num w:numId="239" w16cid:durableId="816533430">
    <w:abstractNumId w:val="165"/>
  </w:num>
  <w:num w:numId="240" w16cid:durableId="1087657469">
    <w:abstractNumId w:val="9"/>
  </w:num>
  <w:num w:numId="241" w16cid:durableId="185367483">
    <w:abstractNumId w:val="206"/>
  </w:num>
  <w:num w:numId="242" w16cid:durableId="675764097">
    <w:abstractNumId w:val="71"/>
  </w:num>
  <w:num w:numId="243" w16cid:durableId="1582442543">
    <w:abstractNumId w:val="167"/>
  </w:num>
  <w:numIdMacAtCleanup w:val="2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313D"/>
    <w:rsid w:val="00001EAF"/>
    <w:rsid w:val="000028B9"/>
    <w:rsid w:val="000037E2"/>
    <w:rsid w:val="00003CE5"/>
    <w:rsid w:val="00004197"/>
    <w:rsid w:val="000057E3"/>
    <w:rsid w:val="0000587C"/>
    <w:rsid w:val="00005AF3"/>
    <w:rsid w:val="00005DD4"/>
    <w:rsid w:val="0000651D"/>
    <w:rsid w:val="000066E9"/>
    <w:rsid w:val="00007013"/>
    <w:rsid w:val="00011E7A"/>
    <w:rsid w:val="000128AB"/>
    <w:rsid w:val="000129A2"/>
    <w:rsid w:val="00012D98"/>
    <w:rsid w:val="00012E91"/>
    <w:rsid w:val="00013D03"/>
    <w:rsid w:val="000140A6"/>
    <w:rsid w:val="00014CCF"/>
    <w:rsid w:val="000171E3"/>
    <w:rsid w:val="00017964"/>
    <w:rsid w:val="0002157C"/>
    <w:rsid w:val="000219ED"/>
    <w:rsid w:val="00021E17"/>
    <w:rsid w:val="000220E5"/>
    <w:rsid w:val="00022B75"/>
    <w:rsid w:val="00025662"/>
    <w:rsid w:val="00027632"/>
    <w:rsid w:val="00027C53"/>
    <w:rsid w:val="0003188F"/>
    <w:rsid w:val="00032865"/>
    <w:rsid w:val="00033033"/>
    <w:rsid w:val="000345AD"/>
    <w:rsid w:val="000354F0"/>
    <w:rsid w:val="00035EA1"/>
    <w:rsid w:val="00037F74"/>
    <w:rsid w:val="00040D98"/>
    <w:rsid w:val="0004118D"/>
    <w:rsid w:val="00041DA8"/>
    <w:rsid w:val="00043F1A"/>
    <w:rsid w:val="0004411F"/>
    <w:rsid w:val="000447E2"/>
    <w:rsid w:val="00044B7C"/>
    <w:rsid w:val="00045683"/>
    <w:rsid w:val="000464C4"/>
    <w:rsid w:val="00046CDC"/>
    <w:rsid w:val="00047E78"/>
    <w:rsid w:val="0005096F"/>
    <w:rsid w:val="00050CE9"/>
    <w:rsid w:val="0005164D"/>
    <w:rsid w:val="00052033"/>
    <w:rsid w:val="00052CAD"/>
    <w:rsid w:val="00054B2E"/>
    <w:rsid w:val="00056573"/>
    <w:rsid w:val="00056920"/>
    <w:rsid w:val="00056AF9"/>
    <w:rsid w:val="000608B1"/>
    <w:rsid w:val="000610B8"/>
    <w:rsid w:val="000611CA"/>
    <w:rsid w:val="00063907"/>
    <w:rsid w:val="0006413A"/>
    <w:rsid w:val="000645DA"/>
    <w:rsid w:val="00064C3F"/>
    <w:rsid w:val="000655A7"/>
    <w:rsid w:val="000655E6"/>
    <w:rsid w:val="000655FF"/>
    <w:rsid w:val="0006596D"/>
    <w:rsid w:val="00065A8B"/>
    <w:rsid w:val="00065C36"/>
    <w:rsid w:val="00067AF1"/>
    <w:rsid w:val="00070BB2"/>
    <w:rsid w:val="00071FA0"/>
    <w:rsid w:val="000724BC"/>
    <w:rsid w:val="00073026"/>
    <w:rsid w:val="00073530"/>
    <w:rsid w:val="00073A31"/>
    <w:rsid w:val="00073E91"/>
    <w:rsid w:val="0007444E"/>
    <w:rsid w:val="00074B74"/>
    <w:rsid w:val="00075162"/>
    <w:rsid w:val="000757B2"/>
    <w:rsid w:val="000759C4"/>
    <w:rsid w:val="00076152"/>
    <w:rsid w:val="000769E7"/>
    <w:rsid w:val="0008168A"/>
    <w:rsid w:val="000817EA"/>
    <w:rsid w:val="000828B9"/>
    <w:rsid w:val="00082CD4"/>
    <w:rsid w:val="000836FA"/>
    <w:rsid w:val="000838AD"/>
    <w:rsid w:val="00085A73"/>
    <w:rsid w:val="00086EEB"/>
    <w:rsid w:val="00087B86"/>
    <w:rsid w:val="00090098"/>
    <w:rsid w:val="000900C7"/>
    <w:rsid w:val="00090757"/>
    <w:rsid w:val="00090777"/>
    <w:rsid w:val="00091EE3"/>
    <w:rsid w:val="000925B2"/>
    <w:rsid w:val="0009297A"/>
    <w:rsid w:val="00092EB8"/>
    <w:rsid w:val="000952AE"/>
    <w:rsid w:val="00095327"/>
    <w:rsid w:val="00096021"/>
    <w:rsid w:val="000A1093"/>
    <w:rsid w:val="000A175B"/>
    <w:rsid w:val="000A285F"/>
    <w:rsid w:val="000A565C"/>
    <w:rsid w:val="000A56A6"/>
    <w:rsid w:val="000A58A3"/>
    <w:rsid w:val="000A7559"/>
    <w:rsid w:val="000A7617"/>
    <w:rsid w:val="000B1023"/>
    <w:rsid w:val="000B11DC"/>
    <w:rsid w:val="000B1C98"/>
    <w:rsid w:val="000B2DF4"/>
    <w:rsid w:val="000B3FCA"/>
    <w:rsid w:val="000B552B"/>
    <w:rsid w:val="000B55E6"/>
    <w:rsid w:val="000B5848"/>
    <w:rsid w:val="000B6AE8"/>
    <w:rsid w:val="000B6B6C"/>
    <w:rsid w:val="000B7968"/>
    <w:rsid w:val="000B7F7E"/>
    <w:rsid w:val="000C153A"/>
    <w:rsid w:val="000C5C7F"/>
    <w:rsid w:val="000C5DD8"/>
    <w:rsid w:val="000C6F8C"/>
    <w:rsid w:val="000C7550"/>
    <w:rsid w:val="000C7E2C"/>
    <w:rsid w:val="000D0C5B"/>
    <w:rsid w:val="000D196B"/>
    <w:rsid w:val="000D1E08"/>
    <w:rsid w:val="000D1EBB"/>
    <w:rsid w:val="000D2000"/>
    <w:rsid w:val="000D205C"/>
    <w:rsid w:val="000D2CA7"/>
    <w:rsid w:val="000D2CDB"/>
    <w:rsid w:val="000D427E"/>
    <w:rsid w:val="000D4D0F"/>
    <w:rsid w:val="000D5F3F"/>
    <w:rsid w:val="000D6A23"/>
    <w:rsid w:val="000E2154"/>
    <w:rsid w:val="000E2D2A"/>
    <w:rsid w:val="000E362F"/>
    <w:rsid w:val="000E3AC0"/>
    <w:rsid w:val="000E4033"/>
    <w:rsid w:val="000E67A2"/>
    <w:rsid w:val="000F0779"/>
    <w:rsid w:val="000F12E0"/>
    <w:rsid w:val="000F170C"/>
    <w:rsid w:val="000F1EF4"/>
    <w:rsid w:val="000F2070"/>
    <w:rsid w:val="000F3692"/>
    <w:rsid w:val="000F40BF"/>
    <w:rsid w:val="000F40D4"/>
    <w:rsid w:val="000F529A"/>
    <w:rsid w:val="000F573C"/>
    <w:rsid w:val="000F5DE5"/>
    <w:rsid w:val="000F68E5"/>
    <w:rsid w:val="000F6D65"/>
    <w:rsid w:val="000F70CB"/>
    <w:rsid w:val="000F722B"/>
    <w:rsid w:val="00101487"/>
    <w:rsid w:val="00102051"/>
    <w:rsid w:val="00102341"/>
    <w:rsid w:val="00104201"/>
    <w:rsid w:val="001045E8"/>
    <w:rsid w:val="00104EAA"/>
    <w:rsid w:val="00105508"/>
    <w:rsid w:val="00107503"/>
    <w:rsid w:val="00107978"/>
    <w:rsid w:val="00110480"/>
    <w:rsid w:val="00110C52"/>
    <w:rsid w:val="00111640"/>
    <w:rsid w:val="00111813"/>
    <w:rsid w:val="001132F4"/>
    <w:rsid w:val="00114F42"/>
    <w:rsid w:val="00115053"/>
    <w:rsid w:val="001157C4"/>
    <w:rsid w:val="001175F3"/>
    <w:rsid w:val="001202AD"/>
    <w:rsid w:val="00120675"/>
    <w:rsid w:val="00120F14"/>
    <w:rsid w:val="001217D8"/>
    <w:rsid w:val="00122565"/>
    <w:rsid w:val="00122AA0"/>
    <w:rsid w:val="00122E97"/>
    <w:rsid w:val="001249C8"/>
    <w:rsid w:val="00125265"/>
    <w:rsid w:val="0012536A"/>
    <w:rsid w:val="00125BFF"/>
    <w:rsid w:val="00127B38"/>
    <w:rsid w:val="00127C05"/>
    <w:rsid w:val="001305C1"/>
    <w:rsid w:val="00130CB9"/>
    <w:rsid w:val="00130EDE"/>
    <w:rsid w:val="00131219"/>
    <w:rsid w:val="001312BA"/>
    <w:rsid w:val="0013188C"/>
    <w:rsid w:val="00131CDA"/>
    <w:rsid w:val="00131E1B"/>
    <w:rsid w:val="0013309A"/>
    <w:rsid w:val="00134A35"/>
    <w:rsid w:val="00134AEE"/>
    <w:rsid w:val="00142C8E"/>
    <w:rsid w:val="00144739"/>
    <w:rsid w:val="00144848"/>
    <w:rsid w:val="0014494A"/>
    <w:rsid w:val="00144D4C"/>
    <w:rsid w:val="00145329"/>
    <w:rsid w:val="00147374"/>
    <w:rsid w:val="00150859"/>
    <w:rsid w:val="00150B62"/>
    <w:rsid w:val="00151D49"/>
    <w:rsid w:val="00153D71"/>
    <w:rsid w:val="00153E03"/>
    <w:rsid w:val="0015486A"/>
    <w:rsid w:val="001548F3"/>
    <w:rsid w:val="00154F7B"/>
    <w:rsid w:val="00155831"/>
    <w:rsid w:val="00157A36"/>
    <w:rsid w:val="00157AF8"/>
    <w:rsid w:val="00157FF1"/>
    <w:rsid w:val="00160B62"/>
    <w:rsid w:val="00161CE7"/>
    <w:rsid w:val="00164B70"/>
    <w:rsid w:val="00164B9C"/>
    <w:rsid w:val="001651DC"/>
    <w:rsid w:val="00167B26"/>
    <w:rsid w:val="00170A52"/>
    <w:rsid w:val="00171BF3"/>
    <w:rsid w:val="00172B81"/>
    <w:rsid w:val="00172E4F"/>
    <w:rsid w:val="0017529D"/>
    <w:rsid w:val="00175A26"/>
    <w:rsid w:val="001771B5"/>
    <w:rsid w:val="00177D66"/>
    <w:rsid w:val="001818B6"/>
    <w:rsid w:val="00182837"/>
    <w:rsid w:val="00182AF8"/>
    <w:rsid w:val="00182D65"/>
    <w:rsid w:val="001835C3"/>
    <w:rsid w:val="001863C0"/>
    <w:rsid w:val="001864C9"/>
    <w:rsid w:val="0018692F"/>
    <w:rsid w:val="0018734B"/>
    <w:rsid w:val="00187E6D"/>
    <w:rsid w:val="001900ED"/>
    <w:rsid w:val="00190224"/>
    <w:rsid w:val="0019082A"/>
    <w:rsid w:val="00191DEF"/>
    <w:rsid w:val="00191E51"/>
    <w:rsid w:val="0019271A"/>
    <w:rsid w:val="00192854"/>
    <w:rsid w:val="00192A6A"/>
    <w:rsid w:val="001939CE"/>
    <w:rsid w:val="00194B0C"/>
    <w:rsid w:val="001957F6"/>
    <w:rsid w:val="001966B8"/>
    <w:rsid w:val="00197912"/>
    <w:rsid w:val="001A0428"/>
    <w:rsid w:val="001A0979"/>
    <w:rsid w:val="001A1708"/>
    <w:rsid w:val="001A1B1E"/>
    <w:rsid w:val="001A4010"/>
    <w:rsid w:val="001A537A"/>
    <w:rsid w:val="001A5AD1"/>
    <w:rsid w:val="001A6875"/>
    <w:rsid w:val="001A6B8B"/>
    <w:rsid w:val="001B2E4C"/>
    <w:rsid w:val="001B3D33"/>
    <w:rsid w:val="001B4C3B"/>
    <w:rsid w:val="001B4D62"/>
    <w:rsid w:val="001B5821"/>
    <w:rsid w:val="001B643E"/>
    <w:rsid w:val="001B6E4B"/>
    <w:rsid w:val="001C0B92"/>
    <w:rsid w:val="001C1B34"/>
    <w:rsid w:val="001C3851"/>
    <w:rsid w:val="001C4EE8"/>
    <w:rsid w:val="001C583D"/>
    <w:rsid w:val="001C6BAE"/>
    <w:rsid w:val="001C71F5"/>
    <w:rsid w:val="001D1076"/>
    <w:rsid w:val="001D21D2"/>
    <w:rsid w:val="001D2F6C"/>
    <w:rsid w:val="001D575D"/>
    <w:rsid w:val="001D58AE"/>
    <w:rsid w:val="001E0985"/>
    <w:rsid w:val="001E24E2"/>
    <w:rsid w:val="001E2973"/>
    <w:rsid w:val="001E314E"/>
    <w:rsid w:val="001E375B"/>
    <w:rsid w:val="001E702D"/>
    <w:rsid w:val="001E7152"/>
    <w:rsid w:val="001F05EB"/>
    <w:rsid w:val="001F0753"/>
    <w:rsid w:val="001F112C"/>
    <w:rsid w:val="001F166F"/>
    <w:rsid w:val="001F2FE9"/>
    <w:rsid w:val="001F419E"/>
    <w:rsid w:val="001F563E"/>
    <w:rsid w:val="001F59DC"/>
    <w:rsid w:val="001F5D45"/>
    <w:rsid w:val="001F7049"/>
    <w:rsid w:val="001F7942"/>
    <w:rsid w:val="002020EA"/>
    <w:rsid w:val="0020257B"/>
    <w:rsid w:val="002031C9"/>
    <w:rsid w:val="002033DB"/>
    <w:rsid w:val="002047CA"/>
    <w:rsid w:val="0020487A"/>
    <w:rsid w:val="00205E1A"/>
    <w:rsid w:val="00206484"/>
    <w:rsid w:val="002066B1"/>
    <w:rsid w:val="00206800"/>
    <w:rsid w:val="00210657"/>
    <w:rsid w:val="00210C35"/>
    <w:rsid w:val="00211ECD"/>
    <w:rsid w:val="00212A3C"/>
    <w:rsid w:val="00212F5B"/>
    <w:rsid w:val="002130E5"/>
    <w:rsid w:val="00213ABA"/>
    <w:rsid w:val="00214FD6"/>
    <w:rsid w:val="00215A19"/>
    <w:rsid w:val="0021691D"/>
    <w:rsid w:val="00216B65"/>
    <w:rsid w:val="00220883"/>
    <w:rsid w:val="002215EE"/>
    <w:rsid w:val="00222098"/>
    <w:rsid w:val="00224525"/>
    <w:rsid w:val="00224D30"/>
    <w:rsid w:val="002272B3"/>
    <w:rsid w:val="00227BE3"/>
    <w:rsid w:val="00230353"/>
    <w:rsid w:val="00231DC4"/>
    <w:rsid w:val="002332DD"/>
    <w:rsid w:val="00233F3E"/>
    <w:rsid w:val="0023444A"/>
    <w:rsid w:val="002351BB"/>
    <w:rsid w:val="0023684C"/>
    <w:rsid w:val="0024144F"/>
    <w:rsid w:val="00241824"/>
    <w:rsid w:val="00242049"/>
    <w:rsid w:val="00245B4C"/>
    <w:rsid w:val="00246D5B"/>
    <w:rsid w:val="00250003"/>
    <w:rsid w:val="002515CD"/>
    <w:rsid w:val="00252E8D"/>
    <w:rsid w:val="0025388F"/>
    <w:rsid w:val="00253923"/>
    <w:rsid w:val="002546FD"/>
    <w:rsid w:val="00254854"/>
    <w:rsid w:val="00255397"/>
    <w:rsid w:val="00256C2C"/>
    <w:rsid w:val="002604DB"/>
    <w:rsid w:val="00261352"/>
    <w:rsid w:val="0026208D"/>
    <w:rsid w:val="00262B98"/>
    <w:rsid w:val="00265192"/>
    <w:rsid w:val="00265453"/>
    <w:rsid w:val="00266B06"/>
    <w:rsid w:val="00266B66"/>
    <w:rsid w:val="00266DC2"/>
    <w:rsid w:val="002676A8"/>
    <w:rsid w:val="002700EE"/>
    <w:rsid w:val="00270CDE"/>
    <w:rsid w:val="00271EC6"/>
    <w:rsid w:val="00272398"/>
    <w:rsid w:val="00272786"/>
    <w:rsid w:val="00272832"/>
    <w:rsid w:val="00274756"/>
    <w:rsid w:val="00274962"/>
    <w:rsid w:val="00276072"/>
    <w:rsid w:val="00276350"/>
    <w:rsid w:val="00277241"/>
    <w:rsid w:val="00277658"/>
    <w:rsid w:val="002801AD"/>
    <w:rsid w:val="002804E5"/>
    <w:rsid w:val="00280713"/>
    <w:rsid w:val="00280CC6"/>
    <w:rsid w:val="00282E08"/>
    <w:rsid w:val="0028324F"/>
    <w:rsid w:val="0028490F"/>
    <w:rsid w:val="0028538C"/>
    <w:rsid w:val="00286FBE"/>
    <w:rsid w:val="00287D6E"/>
    <w:rsid w:val="00290B15"/>
    <w:rsid w:val="00290C36"/>
    <w:rsid w:val="00292BEE"/>
    <w:rsid w:val="00294230"/>
    <w:rsid w:val="002949F4"/>
    <w:rsid w:val="00295F13"/>
    <w:rsid w:val="0029667D"/>
    <w:rsid w:val="00297934"/>
    <w:rsid w:val="002A0216"/>
    <w:rsid w:val="002A06DA"/>
    <w:rsid w:val="002A088C"/>
    <w:rsid w:val="002A0DE6"/>
    <w:rsid w:val="002A0E8A"/>
    <w:rsid w:val="002A125A"/>
    <w:rsid w:val="002A4D05"/>
    <w:rsid w:val="002A5EFF"/>
    <w:rsid w:val="002A75C7"/>
    <w:rsid w:val="002B0567"/>
    <w:rsid w:val="002B1144"/>
    <w:rsid w:val="002B5771"/>
    <w:rsid w:val="002B7B51"/>
    <w:rsid w:val="002C0219"/>
    <w:rsid w:val="002C0536"/>
    <w:rsid w:val="002C11DF"/>
    <w:rsid w:val="002C21A4"/>
    <w:rsid w:val="002C2491"/>
    <w:rsid w:val="002C3FFE"/>
    <w:rsid w:val="002C42B8"/>
    <w:rsid w:val="002C61E5"/>
    <w:rsid w:val="002C62E9"/>
    <w:rsid w:val="002C6A5B"/>
    <w:rsid w:val="002D0155"/>
    <w:rsid w:val="002D01B4"/>
    <w:rsid w:val="002D0E67"/>
    <w:rsid w:val="002D3FDF"/>
    <w:rsid w:val="002D46D4"/>
    <w:rsid w:val="002D48EF"/>
    <w:rsid w:val="002D4F6F"/>
    <w:rsid w:val="002D66A8"/>
    <w:rsid w:val="002D6EC9"/>
    <w:rsid w:val="002E0802"/>
    <w:rsid w:val="002E17EA"/>
    <w:rsid w:val="002E4632"/>
    <w:rsid w:val="002E4F1D"/>
    <w:rsid w:val="002E61F6"/>
    <w:rsid w:val="002E75C6"/>
    <w:rsid w:val="002F0800"/>
    <w:rsid w:val="002F0B6E"/>
    <w:rsid w:val="002F13AB"/>
    <w:rsid w:val="002F1973"/>
    <w:rsid w:val="002F36EE"/>
    <w:rsid w:val="002F7CAD"/>
    <w:rsid w:val="003019F7"/>
    <w:rsid w:val="003020CE"/>
    <w:rsid w:val="00302A32"/>
    <w:rsid w:val="00302E61"/>
    <w:rsid w:val="00304585"/>
    <w:rsid w:val="00306D53"/>
    <w:rsid w:val="00307482"/>
    <w:rsid w:val="0030767B"/>
    <w:rsid w:val="003110BF"/>
    <w:rsid w:val="00313D58"/>
    <w:rsid w:val="00313FEE"/>
    <w:rsid w:val="003147F9"/>
    <w:rsid w:val="003149EE"/>
    <w:rsid w:val="00314C67"/>
    <w:rsid w:val="003157CD"/>
    <w:rsid w:val="003175D6"/>
    <w:rsid w:val="00317E6D"/>
    <w:rsid w:val="003206E1"/>
    <w:rsid w:val="003215BC"/>
    <w:rsid w:val="00322E92"/>
    <w:rsid w:val="0032315A"/>
    <w:rsid w:val="00324F9C"/>
    <w:rsid w:val="00325E25"/>
    <w:rsid w:val="003264D2"/>
    <w:rsid w:val="00327642"/>
    <w:rsid w:val="00327947"/>
    <w:rsid w:val="00327DA3"/>
    <w:rsid w:val="0033021E"/>
    <w:rsid w:val="0033191E"/>
    <w:rsid w:val="0033474F"/>
    <w:rsid w:val="00335F42"/>
    <w:rsid w:val="003367BD"/>
    <w:rsid w:val="0033732E"/>
    <w:rsid w:val="00337DC0"/>
    <w:rsid w:val="003403F4"/>
    <w:rsid w:val="00340656"/>
    <w:rsid w:val="00340DFD"/>
    <w:rsid w:val="00340FEC"/>
    <w:rsid w:val="003411D3"/>
    <w:rsid w:val="00341248"/>
    <w:rsid w:val="00341B61"/>
    <w:rsid w:val="00342FC3"/>
    <w:rsid w:val="00343C0F"/>
    <w:rsid w:val="003442AE"/>
    <w:rsid w:val="00344C64"/>
    <w:rsid w:val="00345CEB"/>
    <w:rsid w:val="00346C62"/>
    <w:rsid w:val="003475A8"/>
    <w:rsid w:val="003504A2"/>
    <w:rsid w:val="0035072D"/>
    <w:rsid w:val="00351654"/>
    <w:rsid w:val="003518C7"/>
    <w:rsid w:val="0035260E"/>
    <w:rsid w:val="003528EF"/>
    <w:rsid w:val="0035318A"/>
    <w:rsid w:val="00353962"/>
    <w:rsid w:val="00353A66"/>
    <w:rsid w:val="00356184"/>
    <w:rsid w:val="0035659D"/>
    <w:rsid w:val="00356F7F"/>
    <w:rsid w:val="003570D6"/>
    <w:rsid w:val="00360078"/>
    <w:rsid w:val="00361445"/>
    <w:rsid w:val="00361933"/>
    <w:rsid w:val="003629E1"/>
    <w:rsid w:val="0036307A"/>
    <w:rsid w:val="003652C0"/>
    <w:rsid w:val="003678B1"/>
    <w:rsid w:val="00371C20"/>
    <w:rsid w:val="00374E87"/>
    <w:rsid w:val="00375D07"/>
    <w:rsid w:val="00376FE5"/>
    <w:rsid w:val="00377383"/>
    <w:rsid w:val="003775C8"/>
    <w:rsid w:val="00380685"/>
    <w:rsid w:val="0038109C"/>
    <w:rsid w:val="003813B8"/>
    <w:rsid w:val="003813F2"/>
    <w:rsid w:val="00382D40"/>
    <w:rsid w:val="00383884"/>
    <w:rsid w:val="003843C6"/>
    <w:rsid w:val="003845DF"/>
    <w:rsid w:val="00385024"/>
    <w:rsid w:val="003850CC"/>
    <w:rsid w:val="003859D6"/>
    <w:rsid w:val="00386498"/>
    <w:rsid w:val="003869EF"/>
    <w:rsid w:val="003875DE"/>
    <w:rsid w:val="00387B86"/>
    <w:rsid w:val="003904F7"/>
    <w:rsid w:val="00390E2D"/>
    <w:rsid w:val="00390F98"/>
    <w:rsid w:val="00391535"/>
    <w:rsid w:val="003917AB"/>
    <w:rsid w:val="0039392D"/>
    <w:rsid w:val="003976A8"/>
    <w:rsid w:val="003A2351"/>
    <w:rsid w:val="003A2966"/>
    <w:rsid w:val="003A4275"/>
    <w:rsid w:val="003A439C"/>
    <w:rsid w:val="003A4E29"/>
    <w:rsid w:val="003A50D6"/>
    <w:rsid w:val="003B0C5D"/>
    <w:rsid w:val="003B37F5"/>
    <w:rsid w:val="003B5503"/>
    <w:rsid w:val="003B554A"/>
    <w:rsid w:val="003B56AA"/>
    <w:rsid w:val="003B5998"/>
    <w:rsid w:val="003C0E9F"/>
    <w:rsid w:val="003C23D0"/>
    <w:rsid w:val="003C3339"/>
    <w:rsid w:val="003C3515"/>
    <w:rsid w:val="003C4173"/>
    <w:rsid w:val="003C5567"/>
    <w:rsid w:val="003C660E"/>
    <w:rsid w:val="003C724F"/>
    <w:rsid w:val="003C7407"/>
    <w:rsid w:val="003C765A"/>
    <w:rsid w:val="003D1881"/>
    <w:rsid w:val="003D261D"/>
    <w:rsid w:val="003D2E3D"/>
    <w:rsid w:val="003D2EEA"/>
    <w:rsid w:val="003D2F69"/>
    <w:rsid w:val="003D42FB"/>
    <w:rsid w:val="003D4AF6"/>
    <w:rsid w:val="003D4CBA"/>
    <w:rsid w:val="003D5460"/>
    <w:rsid w:val="003D5A54"/>
    <w:rsid w:val="003D7336"/>
    <w:rsid w:val="003E0D23"/>
    <w:rsid w:val="003E1B4B"/>
    <w:rsid w:val="003E20C0"/>
    <w:rsid w:val="003E2A4A"/>
    <w:rsid w:val="003E3027"/>
    <w:rsid w:val="003E37F0"/>
    <w:rsid w:val="003E3B6C"/>
    <w:rsid w:val="003E3FE9"/>
    <w:rsid w:val="003E465D"/>
    <w:rsid w:val="003E4D26"/>
    <w:rsid w:val="003E5BE5"/>
    <w:rsid w:val="003E795B"/>
    <w:rsid w:val="003F01FA"/>
    <w:rsid w:val="003F03F0"/>
    <w:rsid w:val="003F08B2"/>
    <w:rsid w:val="003F0E4B"/>
    <w:rsid w:val="003F3BF8"/>
    <w:rsid w:val="003F67C0"/>
    <w:rsid w:val="003F6C3B"/>
    <w:rsid w:val="003F6CF7"/>
    <w:rsid w:val="003F7A04"/>
    <w:rsid w:val="0040073A"/>
    <w:rsid w:val="0040112B"/>
    <w:rsid w:val="00402299"/>
    <w:rsid w:val="004022E9"/>
    <w:rsid w:val="004023CE"/>
    <w:rsid w:val="00402CFF"/>
    <w:rsid w:val="00404637"/>
    <w:rsid w:val="00404AD5"/>
    <w:rsid w:val="0040524F"/>
    <w:rsid w:val="00405294"/>
    <w:rsid w:val="0040578B"/>
    <w:rsid w:val="0040604E"/>
    <w:rsid w:val="0040623A"/>
    <w:rsid w:val="004070A0"/>
    <w:rsid w:val="0041152B"/>
    <w:rsid w:val="0041248D"/>
    <w:rsid w:val="00413CB9"/>
    <w:rsid w:val="00413CFC"/>
    <w:rsid w:val="00414B13"/>
    <w:rsid w:val="00416871"/>
    <w:rsid w:val="0041748B"/>
    <w:rsid w:val="00417A47"/>
    <w:rsid w:val="00417D2F"/>
    <w:rsid w:val="00417E9A"/>
    <w:rsid w:val="0042147B"/>
    <w:rsid w:val="00421D92"/>
    <w:rsid w:val="00421EA8"/>
    <w:rsid w:val="00423A3F"/>
    <w:rsid w:val="00424539"/>
    <w:rsid w:val="00424B5E"/>
    <w:rsid w:val="0042571C"/>
    <w:rsid w:val="00426421"/>
    <w:rsid w:val="0042658B"/>
    <w:rsid w:val="00426786"/>
    <w:rsid w:val="00426997"/>
    <w:rsid w:val="0042711B"/>
    <w:rsid w:val="0043159F"/>
    <w:rsid w:val="00432194"/>
    <w:rsid w:val="00432E52"/>
    <w:rsid w:val="00432E86"/>
    <w:rsid w:val="00433C40"/>
    <w:rsid w:val="00433E19"/>
    <w:rsid w:val="004346BC"/>
    <w:rsid w:val="00434D4C"/>
    <w:rsid w:val="00435120"/>
    <w:rsid w:val="004354F9"/>
    <w:rsid w:val="004355AF"/>
    <w:rsid w:val="004361B2"/>
    <w:rsid w:val="004401EF"/>
    <w:rsid w:val="00443619"/>
    <w:rsid w:val="0044419F"/>
    <w:rsid w:val="00444FFC"/>
    <w:rsid w:val="0044613E"/>
    <w:rsid w:val="00447ED3"/>
    <w:rsid w:val="00450834"/>
    <w:rsid w:val="00450FC0"/>
    <w:rsid w:val="0045105B"/>
    <w:rsid w:val="00451C2A"/>
    <w:rsid w:val="00453C9A"/>
    <w:rsid w:val="00455C79"/>
    <w:rsid w:val="00456EB0"/>
    <w:rsid w:val="0045779C"/>
    <w:rsid w:val="00460837"/>
    <w:rsid w:val="004611E2"/>
    <w:rsid w:val="00461E4D"/>
    <w:rsid w:val="004627EB"/>
    <w:rsid w:val="00462E13"/>
    <w:rsid w:val="00463F7C"/>
    <w:rsid w:val="00465B8B"/>
    <w:rsid w:val="00467030"/>
    <w:rsid w:val="00467E8A"/>
    <w:rsid w:val="00467F31"/>
    <w:rsid w:val="004700F4"/>
    <w:rsid w:val="00470A8A"/>
    <w:rsid w:val="00470D8D"/>
    <w:rsid w:val="004727CF"/>
    <w:rsid w:val="0047440E"/>
    <w:rsid w:val="0047564C"/>
    <w:rsid w:val="00475F8B"/>
    <w:rsid w:val="004812A7"/>
    <w:rsid w:val="0048147D"/>
    <w:rsid w:val="00482087"/>
    <w:rsid w:val="004833A2"/>
    <w:rsid w:val="00483C70"/>
    <w:rsid w:val="00484649"/>
    <w:rsid w:val="00486694"/>
    <w:rsid w:val="00486EA1"/>
    <w:rsid w:val="004873B5"/>
    <w:rsid w:val="004875EC"/>
    <w:rsid w:val="00490CAB"/>
    <w:rsid w:val="00492CD9"/>
    <w:rsid w:val="0049311D"/>
    <w:rsid w:val="00494077"/>
    <w:rsid w:val="004959B9"/>
    <w:rsid w:val="004964F3"/>
    <w:rsid w:val="00496F80"/>
    <w:rsid w:val="00497DB5"/>
    <w:rsid w:val="00497EEC"/>
    <w:rsid w:val="004A0FA8"/>
    <w:rsid w:val="004A1471"/>
    <w:rsid w:val="004A1BAE"/>
    <w:rsid w:val="004A3337"/>
    <w:rsid w:val="004A4BC5"/>
    <w:rsid w:val="004A5AC2"/>
    <w:rsid w:val="004A700C"/>
    <w:rsid w:val="004A7C5F"/>
    <w:rsid w:val="004B05CB"/>
    <w:rsid w:val="004B121D"/>
    <w:rsid w:val="004B1A06"/>
    <w:rsid w:val="004B2313"/>
    <w:rsid w:val="004B34EA"/>
    <w:rsid w:val="004B5795"/>
    <w:rsid w:val="004B597E"/>
    <w:rsid w:val="004B59D0"/>
    <w:rsid w:val="004B6B34"/>
    <w:rsid w:val="004B7228"/>
    <w:rsid w:val="004C0346"/>
    <w:rsid w:val="004C0B2E"/>
    <w:rsid w:val="004C0D06"/>
    <w:rsid w:val="004C23E8"/>
    <w:rsid w:val="004C2D41"/>
    <w:rsid w:val="004C2D9F"/>
    <w:rsid w:val="004C300B"/>
    <w:rsid w:val="004C3C53"/>
    <w:rsid w:val="004C449E"/>
    <w:rsid w:val="004C69FC"/>
    <w:rsid w:val="004C6E1E"/>
    <w:rsid w:val="004C7407"/>
    <w:rsid w:val="004C79D6"/>
    <w:rsid w:val="004D065E"/>
    <w:rsid w:val="004D0F8C"/>
    <w:rsid w:val="004D144D"/>
    <w:rsid w:val="004D1B52"/>
    <w:rsid w:val="004D249A"/>
    <w:rsid w:val="004D48CF"/>
    <w:rsid w:val="004D540B"/>
    <w:rsid w:val="004D574E"/>
    <w:rsid w:val="004D5859"/>
    <w:rsid w:val="004D5BB0"/>
    <w:rsid w:val="004D5DB0"/>
    <w:rsid w:val="004D5DEF"/>
    <w:rsid w:val="004D6A12"/>
    <w:rsid w:val="004E14E7"/>
    <w:rsid w:val="004E21A5"/>
    <w:rsid w:val="004E2A98"/>
    <w:rsid w:val="004E48EE"/>
    <w:rsid w:val="004E5098"/>
    <w:rsid w:val="004E59DC"/>
    <w:rsid w:val="004E7B46"/>
    <w:rsid w:val="004F4C94"/>
    <w:rsid w:val="004F500B"/>
    <w:rsid w:val="004F5048"/>
    <w:rsid w:val="004F5356"/>
    <w:rsid w:val="005004E6"/>
    <w:rsid w:val="00501675"/>
    <w:rsid w:val="00503A0B"/>
    <w:rsid w:val="0050420E"/>
    <w:rsid w:val="00504E3D"/>
    <w:rsid w:val="00504EC1"/>
    <w:rsid w:val="0050598A"/>
    <w:rsid w:val="005066C7"/>
    <w:rsid w:val="00506E54"/>
    <w:rsid w:val="00507739"/>
    <w:rsid w:val="00507974"/>
    <w:rsid w:val="00510679"/>
    <w:rsid w:val="005107BE"/>
    <w:rsid w:val="00510CEE"/>
    <w:rsid w:val="00511E6D"/>
    <w:rsid w:val="00511F4B"/>
    <w:rsid w:val="0051222E"/>
    <w:rsid w:val="00512827"/>
    <w:rsid w:val="0051387B"/>
    <w:rsid w:val="005154B1"/>
    <w:rsid w:val="00515B24"/>
    <w:rsid w:val="0051670F"/>
    <w:rsid w:val="0051695E"/>
    <w:rsid w:val="00516AFC"/>
    <w:rsid w:val="0051711F"/>
    <w:rsid w:val="005171B4"/>
    <w:rsid w:val="005173F1"/>
    <w:rsid w:val="00517B06"/>
    <w:rsid w:val="00517C2B"/>
    <w:rsid w:val="00517FC5"/>
    <w:rsid w:val="00523E90"/>
    <w:rsid w:val="00525314"/>
    <w:rsid w:val="00527406"/>
    <w:rsid w:val="00527A15"/>
    <w:rsid w:val="00527D93"/>
    <w:rsid w:val="00527FAB"/>
    <w:rsid w:val="005301FF"/>
    <w:rsid w:val="00530748"/>
    <w:rsid w:val="00530AC7"/>
    <w:rsid w:val="00533727"/>
    <w:rsid w:val="00533B7F"/>
    <w:rsid w:val="00533EAC"/>
    <w:rsid w:val="00534631"/>
    <w:rsid w:val="00535C89"/>
    <w:rsid w:val="00536630"/>
    <w:rsid w:val="00536D2C"/>
    <w:rsid w:val="005377AE"/>
    <w:rsid w:val="00540C3A"/>
    <w:rsid w:val="00540CDB"/>
    <w:rsid w:val="005415A5"/>
    <w:rsid w:val="00542940"/>
    <w:rsid w:val="00542FFB"/>
    <w:rsid w:val="00543345"/>
    <w:rsid w:val="00544BEB"/>
    <w:rsid w:val="00545824"/>
    <w:rsid w:val="00547F53"/>
    <w:rsid w:val="00551CAB"/>
    <w:rsid w:val="00551DF3"/>
    <w:rsid w:val="00551E7D"/>
    <w:rsid w:val="00553B53"/>
    <w:rsid w:val="0055513E"/>
    <w:rsid w:val="0055581C"/>
    <w:rsid w:val="00555C54"/>
    <w:rsid w:val="005575B6"/>
    <w:rsid w:val="00560096"/>
    <w:rsid w:val="00560BAE"/>
    <w:rsid w:val="00561596"/>
    <w:rsid w:val="0056254B"/>
    <w:rsid w:val="00563734"/>
    <w:rsid w:val="005642A2"/>
    <w:rsid w:val="00565576"/>
    <w:rsid w:val="00565B4B"/>
    <w:rsid w:val="00565E82"/>
    <w:rsid w:val="00566AC4"/>
    <w:rsid w:val="00566C4D"/>
    <w:rsid w:val="00567E2C"/>
    <w:rsid w:val="005717A7"/>
    <w:rsid w:val="00572B31"/>
    <w:rsid w:val="0057359E"/>
    <w:rsid w:val="00573F41"/>
    <w:rsid w:val="0057460A"/>
    <w:rsid w:val="005749A8"/>
    <w:rsid w:val="00574F8A"/>
    <w:rsid w:val="005757A6"/>
    <w:rsid w:val="005759AF"/>
    <w:rsid w:val="005762FF"/>
    <w:rsid w:val="005779C9"/>
    <w:rsid w:val="005814CD"/>
    <w:rsid w:val="00582081"/>
    <w:rsid w:val="005838D8"/>
    <w:rsid w:val="00584433"/>
    <w:rsid w:val="00584FB1"/>
    <w:rsid w:val="00586F13"/>
    <w:rsid w:val="00587768"/>
    <w:rsid w:val="0059089F"/>
    <w:rsid w:val="00590E87"/>
    <w:rsid w:val="00591EB0"/>
    <w:rsid w:val="0059402A"/>
    <w:rsid w:val="005948EA"/>
    <w:rsid w:val="00595083"/>
    <w:rsid w:val="005969D5"/>
    <w:rsid w:val="00596E8F"/>
    <w:rsid w:val="00597913"/>
    <w:rsid w:val="005A05D0"/>
    <w:rsid w:val="005A07DF"/>
    <w:rsid w:val="005A171B"/>
    <w:rsid w:val="005A644C"/>
    <w:rsid w:val="005B04B0"/>
    <w:rsid w:val="005B1677"/>
    <w:rsid w:val="005B3AB9"/>
    <w:rsid w:val="005B4583"/>
    <w:rsid w:val="005B57A5"/>
    <w:rsid w:val="005B59D9"/>
    <w:rsid w:val="005B5C48"/>
    <w:rsid w:val="005C0D45"/>
    <w:rsid w:val="005C15FF"/>
    <w:rsid w:val="005C2C7E"/>
    <w:rsid w:val="005C34C8"/>
    <w:rsid w:val="005C6FF9"/>
    <w:rsid w:val="005C7114"/>
    <w:rsid w:val="005D17A7"/>
    <w:rsid w:val="005D1A0C"/>
    <w:rsid w:val="005D1A69"/>
    <w:rsid w:val="005D28D6"/>
    <w:rsid w:val="005D2DEF"/>
    <w:rsid w:val="005D3E14"/>
    <w:rsid w:val="005D4375"/>
    <w:rsid w:val="005D59A6"/>
    <w:rsid w:val="005D6086"/>
    <w:rsid w:val="005D6354"/>
    <w:rsid w:val="005D6E80"/>
    <w:rsid w:val="005D70F4"/>
    <w:rsid w:val="005D7453"/>
    <w:rsid w:val="005D7E21"/>
    <w:rsid w:val="005E0EDD"/>
    <w:rsid w:val="005E21D5"/>
    <w:rsid w:val="005E37FE"/>
    <w:rsid w:val="005E3E96"/>
    <w:rsid w:val="005E5092"/>
    <w:rsid w:val="005E565E"/>
    <w:rsid w:val="005E7424"/>
    <w:rsid w:val="005E7BB9"/>
    <w:rsid w:val="005F07B2"/>
    <w:rsid w:val="005F0A37"/>
    <w:rsid w:val="005F1320"/>
    <w:rsid w:val="005F19C1"/>
    <w:rsid w:val="005F2AED"/>
    <w:rsid w:val="005F49C8"/>
    <w:rsid w:val="005F570E"/>
    <w:rsid w:val="005F5715"/>
    <w:rsid w:val="005F5A00"/>
    <w:rsid w:val="005F5D79"/>
    <w:rsid w:val="005F620D"/>
    <w:rsid w:val="005F65E9"/>
    <w:rsid w:val="005F6980"/>
    <w:rsid w:val="005F785E"/>
    <w:rsid w:val="005F78AC"/>
    <w:rsid w:val="005F7B8E"/>
    <w:rsid w:val="00600B5B"/>
    <w:rsid w:val="00601326"/>
    <w:rsid w:val="00601663"/>
    <w:rsid w:val="006022A3"/>
    <w:rsid w:val="006022B5"/>
    <w:rsid w:val="00605E95"/>
    <w:rsid w:val="00607296"/>
    <w:rsid w:val="0060767C"/>
    <w:rsid w:val="00610423"/>
    <w:rsid w:val="00610C07"/>
    <w:rsid w:val="0061228E"/>
    <w:rsid w:val="006141DF"/>
    <w:rsid w:val="00615806"/>
    <w:rsid w:val="0061679A"/>
    <w:rsid w:val="00617119"/>
    <w:rsid w:val="006200BC"/>
    <w:rsid w:val="006217C7"/>
    <w:rsid w:val="00622DA8"/>
    <w:rsid w:val="00622F7C"/>
    <w:rsid w:val="00623284"/>
    <w:rsid w:val="006238D6"/>
    <w:rsid w:val="006238DE"/>
    <w:rsid w:val="0062453A"/>
    <w:rsid w:val="006263EE"/>
    <w:rsid w:val="00626C4A"/>
    <w:rsid w:val="00626E37"/>
    <w:rsid w:val="00630C1D"/>
    <w:rsid w:val="006327FF"/>
    <w:rsid w:val="00632D38"/>
    <w:rsid w:val="006339D4"/>
    <w:rsid w:val="00633C70"/>
    <w:rsid w:val="00634BCB"/>
    <w:rsid w:val="00637B6B"/>
    <w:rsid w:val="00642AC6"/>
    <w:rsid w:val="00643FFF"/>
    <w:rsid w:val="006444EF"/>
    <w:rsid w:val="0064620C"/>
    <w:rsid w:val="00647C46"/>
    <w:rsid w:val="006500B8"/>
    <w:rsid w:val="0065167D"/>
    <w:rsid w:val="00651B28"/>
    <w:rsid w:val="0065248E"/>
    <w:rsid w:val="00652B9D"/>
    <w:rsid w:val="006530BE"/>
    <w:rsid w:val="006557C2"/>
    <w:rsid w:val="00656477"/>
    <w:rsid w:val="006568E4"/>
    <w:rsid w:val="00656C39"/>
    <w:rsid w:val="00656F29"/>
    <w:rsid w:val="00657EB3"/>
    <w:rsid w:val="00661B74"/>
    <w:rsid w:val="00661BB7"/>
    <w:rsid w:val="00662AA6"/>
    <w:rsid w:val="00663A1F"/>
    <w:rsid w:val="00663A83"/>
    <w:rsid w:val="00663B2D"/>
    <w:rsid w:val="00664186"/>
    <w:rsid w:val="00665D50"/>
    <w:rsid w:val="00665E92"/>
    <w:rsid w:val="006675BB"/>
    <w:rsid w:val="00670645"/>
    <w:rsid w:val="00672552"/>
    <w:rsid w:val="00672AB2"/>
    <w:rsid w:val="00677C8D"/>
    <w:rsid w:val="00680BE9"/>
    <w:rsid w:val="00682220"/>
    <w:rsid w:val="0068246B"/>
    <w:rsid w:val="006833BE"/>
    <w:rsid w:val="00683AD5"/>
    <w:rsid w:val="00683BCC"/>
    <w:rsid w:val="00686A48"/>
    <w:rsid w:val="00686A94"/>
    <w:rsid w:val="00686C4E"/>
    <w:rsid w:val="00687DC4"/>
    <w:rsid w:val="00690D6B"/>
    <w:rsid w:val="0069286D"/>
    <w:rsid w:val="00694567"/>
    <w:rsid w:val="00694B1A"/>
    <w:rsid w:val="00696892"/>
    <w:rsid w:val="00697C06"/>
    <w:rsid w:val="00697C9B"/>
    <w:rsid w:val="006A093F"/>
    <w:rsid w:val="006A2BED"/>
    <w:rsid w:val="006A31BD"/>
    <w:rsid w:val="006A4853"/>
    <w:rsid w:val="006A546D"/>
    <w:rsid w:val="006A72C9"/>
    <w:rsid w:val="006A77C6"/>
    <w:rsid w:val="006B0338"/>
    <w:rsid w:val="006B05B4"/>
    <w:rsid w:val="006B1166"/>
    <w:rsid w:val="006B27CD"/>
    <w:rsid w:val="006B287E"/>
    <w:rsid w:val="006B3B99"/>
    <w:rsid w:val="006B4A8C"/>
    <w:rsid w:val="006B78BD"/>
    <w:rsid w:val="006C0073"/>
    <w:rsid w:val="006C1869"/>
    <w:rsid w:val="006C1B06"/>
    <w:rsid w:val="006C361F"/>
    <w:rsid w:val="006C55F3"/>
    <w:rsid w:val="006C62D4"/>
    <w:rsid w:val="006D0085"/>
    <w:rsid w:val="006D0143"/>
    <w:rsid w:val="006D15FC"/>
    <w:rsid w:val="006D2F55"/>
    <w:rsid w:val="006D339F"/>
    <w:rsid w:val="006D418F"/>
    <w:rsid w:val="006D41CA"/>
    <w:rsid w:val="006D43DA"/>
    <w:rsid w:val="006D45D3"/>
    <w:rsid w:val="006D45FB"/>
    <w:rsid w:val="006D4AE9"/>
    <w:rsid w:val="006D74AF"/>
    <w:rsid w:val="006D7999"/>
    <w:rsid w:val="006D7A35"/>
    <w:rsid w:val="006E0337"/>
    <w:rsid w:val="006E0B76"/>
    <w:rsid w:val="006E202C"/>
    <w:rsid w:val="006E2352"/>
    <w:rsid w:val="006E6F86"/>
    <w:rsid w:val="006E72A5"/>
    <w:rsid w:val="006E7450"/>
    <w:rsid w:val="006E7456"/>
    <w:rsid w:val="006E7540"/>
    <w:rsid w:val="006E75CF"/>
    <w:rsid w:val="006F02B6"/>
    <w:rsid w:val="006F2092"/>
    <w:rsid w:val="006F4673"/>
    <w:rsid w:val="006F5A8A"/>
    <w:rsid w:val="006F5B14"/>
    <w:rsid w:val="006F5C60"/>
    <w:rsid w:val="006F642E"/>
    <w:rsid w:val="006F7160"/>
    <w:rsid w:val="00702C1D"/>
    <w:rsid w:val="00702C7F"/>
    <w:rsid w:val="00703292"/>
    <w:rsid w:val="00703D0F"/>
    <w:rsid w:val="00704350"/>
    <w:rsid w:val="00704970"/>
    <w:rsid w:val="00705512"/>
    <w:rsid w:val="00705693"/>
    <w:rsid w:val="00706DD1"/>
    <w:rsid w:val="0070723E"/>
    <w:rsid w:val="00707452"/>
    <w:rsid w:val="00711B16"/>
    <w:rsid w:val="007121D3"/>
    <w:rsid w:val="00714112"/>
    <w:rsid w:val="00714183"/>
    <w:rsid w:val="00714712"/>
    <w:rsid w:val="00715C3F"/>
    <w:rsid w:val="0071607B"/>
    <w:rsid w:val="007160A1"/>
    <w:rsid w:val="00717322"/>
    <w:rsid w:val="007174F7"/>
    <w:rsid w:val="00723611"/>
    <w:rsid w:val="007271D5"/>
    <w:rsid w:val="0073003C"/>
    <w:rsid w:val="00731F25"/>
    <w:rsid w:val="007320AC"/>
    <w:rsid w:val="00732EBB"/>
    <w:rsid w:val="00733AD3"/>
    <w:rsid w:val="00733C64"/>
    <w:rsid w:val="00734735"/>
    <w:rsid w:val="00734C04"/>
    <w:rsid w:val="007351F8"/>
    <w:rsid w:val="007405C2"/>
    <w:rsid w:val="00741CA9"/>
    <w:rsid w:val="007423E8"/>
    <w:rsid w:val="00743B2A"/>
    <w:rsid w:val="00743BEE"/>
    <w:rsid w:val="00743C3E"/>
    <w:rsid w:val="00744D72"/>
    <w:rsid w:val="00744EA2"/>
    <w:rsid w:val="00746324"/>
    <w:rsid w:val="0074650D"/>
    <w:rsid w:val="00746835"/>
    <w:rsid w:val="00746F10"/>
    <w:rsid w:val="0075015D"/>
    <w:rsid w:val="00750D7C"/>
    <w:rsid w:val="0075230A"/>
    <w:rsid w:val="00752CDF"/>
    <w:rsid w:val="00754892"/>
    <w:rsid w:val="00754ED3"/>
    <w:rsid w:val="00755524"/>
    <w:rsid w:val="007555E8"/>
    <w:rsid w:val="00755D04"/>
    <w:rsid w:val="00755EB4"/>
    <w:rsid w:val="007560D9"/>
    <w:rsid w:val="00756482"/>
    <w:rsid w:val="0075653F"/>
    <w:rsid w:val="00756703"/>
    <w:rsid w:val="0075772F"/>
    <w:rsid w:val="00757E41"/>
    <w:rsid w:val="00757E44"/>
    <w:rsid w:val="00760718"/>
    <w:rsid w:val="00760D25"/>
    <w:rsid w:val="0076101B"/>
    <w:rsid w:val="007617AE"/>
    <w:rsid w:val="00762B6B"/>
    <w:rsid w:val="007631AF"/>
    <w:rsid w:val="0076323F"/>
    <w:rsid w:val="00763776"/>
    <w:rsid w:val="00763D60"/>
    <w:rsid w:val="00765F32"/>
    <w:rsid w:val="00766908"/>
    <w:rsid w:val="00766CC8"/>
    <w:rsid w:val="00767FA4"/>
    <w:rsid w:val="0077070A"/>
    <w:rsid w:val="007710DE"/>
    <w:rsid w:val="00772037"/>
    <w:rsid w:val="00772247"/>
    <w:rsid w:val="00773631"/>
    <w:rsid w:val="007750AD"/>
    <w:rsid w:val="007765AF"/>
    <w:rsid w:val="00776DAF"/>
    <w:rsid w:val="007773CC"/>
    <w:rsid w:val="00780C34"/>
    <w:rsid w:val="00781F1C"/>
    <w:rsid w:val="007829C1"/>
    <w:rsid w:val="00785865"/>
    <w:rsid w:val="00785DAE"/>
    <w:rsid w:val="0078786C"/>
    <w:rsid w:val="00787F35"/>
    <w:rsid w:val="007921EC"/>
    <w:rsid w:val="007933B2"/>
    <w:rsid w:val="00793BE7"/>
    <w:rsid w:val="00794168"/>
    <w:rsid w:val="00794673"/>
    <w:rsid w:val="00794E67"/>
    <w:rsid w:val="00797579"/>
    <w:rsid w:val="00797C34"/>
    <w:rsid w:val="00797E6D"/>
    <w:rsid w:val="007A0236"/>
    <w:rsid w:val="007A0A99"/>
    <w:rsid w:val="007A0C62"/>
    <w:rsid w:val="007A0D46"/>
    <w:rsid w:val="007A1B00"/>
    <w:rsid w:val="007A1C8E"/>
    <w:rsid w:val="007A1E20"/>
    <w:rsid w:val="007A1F40"/>
    <w:rsid w:val="007A2884"/>
    <w:rsid w:val="007A329D"/>
    <w:rsid w:val="007A465F"/>
    <w:rsid w:val="007A468E"/>
    <w:rsid w:val="007A4F5F"/>
    <w:rsid w:val="007A538E"/>
    <w:rsid w:val="007A560B"/>
    <w:rsid w:val="007A6351"/>
    <w:rsid w:val="007B0BBF"/>
    <w:rsid w:val="007B0CDD"/>
    <w:rsid w:val="007B4B22"/>
    <w:rsid w:val="007B5846"/>
    <w:rsid w:val="007B65A1"/>
    <w:rsid w:val="007C00B4"/>
    <w:rsid w:val="007C10AD"/>
    <w:rsid w:val="007C1715"/>
    <w:rsid w:val="007C1D10"/>
    <w:rsid w:val="007C4CFD"/>
    <w:rsid w:val="007C60A9"/>
    <w:rsid w:val="007C6C1D"/>
    <w:rsid w:val="007D03CE"/>
    <w:rsid w:val="007D08EE"/>
    <w:rsid w:val="007D0AB8"/>
    <w:rsid w:val="007D1E87"/>
    <w:rsid w:val="007D748E"/>
    <w:rsid w:val="007D78A8"/>
    <w:rsid w:val="007E4414"/>
    <w:rsid w:val="007F1CBA"/>
    <w:rsid w:val="007F2AD0"/>
    <w:rsid w:val="007F3724"/>
    <w:rsid w:val="007F39A5"/>
    <w:rsid w:val="007F3BA9"/>
    <w:rsid w:val="007F5530"/>
    <w:rsid w:val="007F66AE"/>
    <w:rsid w:val="007F7276"/>
    <w:rsid w:val="007F7AB0"/>
    <w:rsid w:val="007F7CC6"/>
    <w:rsid w:val="008003F5"/>
    <w:rsid w:val="00800AD4"/>
    <w:rsid w:val="008015C5"/>
    <w:rsid w:val="008021BD"/>
    <w:rsid w:val="008026B9"/>
    <w:rsid w:val="0080285D"/>
    <w:rsid w:val="00802C42"/>
    <w:rsid w:val="00803CF8"/>
    <w:rsid w:val="008079BE"/>
    <w:rsid w:val="00807E6A"/>
    <w:rsid w:val="008136A8"/>
    <w:rsid w:val="0081403D"/>
    <w:rsid w:val="00816C78"/>
    <w:rsid w:val="00816D54"/>
    <w:rsid w:val="00817563"/>
    <w:rsid w:val="00817AFE"/>
    <w:rsid w:val="00817ECE"/>
    <w:rsid w:val="0082009B"/>
    <w:rsid w:val="008212B1"/>
    <w:rsid w:val="00822B28"/>
    <w:rsid w:val="00822DDA"/>
    <w:rsid w:val="008238CC"/>
    <w:rsid w:val="008239EF"/>
    <w:rsid w:val="00823ECB"/>
    <w:rsid w:val="008267BB"/>
    <w:rsid w:val="0082724B"/>
    <w:rsid w:val="008277D3"/>
    <w:rsid w:val="008309F1"/>
    <w:rsid w:val="00831DED"/>
    <w:rsid w:val="00831EE4"/>
    <w:rsid w:val="008325F2"/>
    <w:rsid w:val="00832842"/>
    <w:rsid w:val="0083386C"/>
    <w:rsid w:val="00836643"/>
    <w:rsid w:val="00836E25"/>
    <w:rsid w:val="00837312"/>
    <w:rsid w:val="0083784F"/>
    <w:rsid w:val="00837D24"/>
    <w:rsid w:val="00837F3E"/>
    <w:rsid w:val="00840282"/>
    <w:rsid w:val="0084313D"/>
    <w:rsid w:val="00843E47"/>
    <w:rsid w:val="00844B4F"/>
    <w:rsid w:val="008454D8"/>
    <w:rsid w:val="00845C24"/>
    <w:rsid w:val="00845E1D"/>
    <w:rsid w:val="00846122"/>
    <w:rsid w:val="00846D96"/>
    <w:rsid w:val="0084782F"/>
    <w:rsid w:val="00850AFF"/>
    <w:rsid w:val="00850CA3"/>
    <w:rsid w:val="00851450"/>
    <w:rsid w:val="00851934"/>
    <w:rsid w:val="00852D10"/>
    <w:rsid w:val="0085328D"/>
    <w:rsid w:val="00853FD1"/>
    <w:rsid w:val="008545FB"/>
    <w:rsid w:val="00854989"/>
    <w:rsid w:val="008549AB"/>
    <w:rsid w:val="0085522F"/>
    <w:rsid w:val="00857F1B"/>
    <w:rsid w:val="008602F7"/>
    <w:rsid w:val="0086032B"/>
    <w:rsid w:val="0086352A"/>
    <w:rsid w:val="00865B87"/>
    <w:rsid w:val="00867808"/>
    <w:rsid w:val="0087002A"/>
    <w:rsid w:val="00870715"/>
    <w:rsid w:val="00871F00"/>
    <w:rsid w:val="008727EE"/>
    <w:rsid w:val="00872B6A"/>
    <w:rsid w:val="00872BC5"/>
    <w:rsid w:val="00873043"/>
    <w:rsid w:val="00873348"/>
    <w:rsid w:val="00873A7A"/>
    <w:rsid w:val="00873A91"/>
    <w:rsid w:val="00874276"/>
    <w:rsid w:val="0087503E"/>
    <w:rsid w:val="0087588F"/>
    <w:rsid w:val="00876900"/>
    <w:rsid w:val="00876CC6"/>
    <w:rsid w:val="008771E2"/>
    <w:rsid w:val="00877252"/>
    <w:rsid w:val="00877D5E"/>
    <w:rsid w:val="008802A0"/>
    <w:rsid w:val="008805CA"/>
    <w:rsid w:val="00880D1A"/>
    <w:rsid w:val="00880E6C"/>
    <w:rsid w:val="0088158E"/>
    <w:rsid w:val="0088361C"/>
    <w:rsid w:val="0088375E"/>
    <w:rsid w:val="008837DF"/>
    <w:rsid w:val="0088389A"/>
    <w:rsid w:val="008840F3"/>
    <w:rsid w:val="00885229"/>
    <w:rsid w:val="008853DA"/>
    <w:rsid w:val="0088563B"/>
    <w:rsid w:val="0088715A"/>
    <w:rsid w:val="0089025A"/>
    <w:rsid w:val="0089030F"/>
    <w:rsid w:val="00892219"/>
    <w:rsid w:val="00892904"/>
    <w:rsid w:val="0089382C"/>
    <w:rsid w:val="00893A80"/>
    <w:rsid w:val="00894B94"/>
    <w:rsid w:val="00895668"/>
    <w:rsid w:val="00895DD1"/>
    <w:rsid w:val="0089713C"/>
    <w:rsid w:val="0089776E"/>
    <w:rsid w:val="00897B8E"/>
    <w:rsid w:val="008A01D1"/>
    <w:rsid w:val="008A0281"/>
    <w:rsid w:val="008A18E8"/>
    <w:rsid w:val="008A1C01"/>
    <w:rsid w:val="008A24EC"/>
    <w:rsid w:val="008A27CE"/>
    <w:rsid w:val="008A2FB1"/>
    <w:rsid w:val="008A3219"/>
    <w:rsid w:val="008A326A"/>
    <w:rsid w:val="008A36B6"/>
    <w:rsid w:val="008A39D6"/>
    <w:rsid w:val="008A5353"/>
    <w:rsid w:val="008A5D98"/>
    <w:rsid w:val="008A66DB"/>
    <w:rsid w:val="008A6B43"/>
    <w:rsid w:val="008A6F1C"/>
    <w:rsid w:val="008B0153"/>
    <w:rsid w:val="008B078D"/>
    <w:rsid w:val="008B0A2D"/>
    <w:rsid w:val="008B0F60"/>
    <w:rsid w:val="008B16A4"/>
    <w:rsid w:val="008B21FA"/>
    <w:rsid w:val="008B3433"/>
    <w:rsid w:val="008B4D26"/>
    <w:rsid w:val="008B4E40"/>
    <w:rsid w:val="008B56FE"/>
    <w:rsid w:val="008B5A81"/>
    <w:rsid w:val="008B602F"/>
    <w:rsid w:val="008C0A31"/>
    <w:rsid w:val="008C1917"/>
    <w:rsid w:val="008C2025"/>
    <w:rsid w:val="008C26FB"/>
    <w:rsid w:val="008C2CAA"/>
    <w:rsid w:val="008C37C1"/>
    <w:rsid w:val="008C5779"/>
    <w:rsid w:val="008C6715"/>
    <w:rsid w:val="008C6955"/>
    <w:rsid w:val="008C7857"/>
    <w:rsid w:val="008D1C1B"/>
    <w:rsid w:val="008D3D6C"/>
    <w:rsid w:val="008D637B"/>
    <w:rsid w:val="008E0C8B"/>
    <w:rsid w:val="008E1C72"/>
    <w:rsid w:val="008E26EF"/>
    <w:rsid w:val="008E2B0A"/>
    <w:rsid w:val="008E35C5"/>
    <w:rsid w:val="008E54F4"/>
    <w:rsid w:val="008E7356"/>
    <w:rsid w:val="008F03CE"/>
    <w:rsid w:val="008F3D34"/>
    <w:rsid w:val="008F4AF3"/>
    <w:rsid w:val="008F55C1"/>
    <w:rsid w:val="008F5E6C"/>
    <w:rsid w:val="008F679A"/>
    <w:rsid w:val="00903294"/>
    <w:rsid w:val="00903CC1"/>
    <w:rsid w:val="0090434C"/>
    <w:rsid w:val="00904CA9"/>
    <w:rsid w:val="009052D5"/>
    <w:rsid w:val="009052FE"/>
    <w:rsid w:val="0090590C"/>
    <w:rsid w:val="0090602B"/>
    <w:rsid w:val="00906342"/>
    <w:rsid w:val="00906BDF"/>
    <w:rsid w:val="00906ED6"/>
    <w:rsid w:val="0090746D"/>
    <w:rsid w:val="009115F0"/>
    <w:rsid w:val="0091272C"/>
    <w:rsid w:val="00913A3F"/>
    <w:rsid w:val="00913B27"/>
    <w:rsid w:val="009140E8"/>
    <w:rsid w:val="0091457B"/>
    <w:rsid w:val="009166FE"/>
    <w:rsid w:val="00916A30"/>
    <w:rsid w:val="00916ED5"/>
    <w:rsid w:val="009171C4"/>
    <w:rsid w:val="0092179F"/>
    <w:rsid w:val="00923F7A"/>
    <w:rsid w:val="00924C16"/>
    <w:rsid w:val="00924F3F"/>
    <w:rsid w:val="00925FF4"/>
    <w:rsid w:val="0093283A"/>
    <w:rsid w:val="00933124"/>
    <w:rsid w:val="009352F9"/>
    <w:rsid w:val="00935C8D"/>
    <w:rsid w:val="00936603"/>
    <w:rsid w:val="0094059A"/>
    <w:rsid w:val="00940FD3"/>
    <w:rsid w:val="00941073"/>
    <w:rsid w:val="00941290"/>
    <w:rsid w:val="00941604"/>
    <w:rsid w:val="009419C8"/>
    <w:rsid w:val="009462A3"/>
    <w:rsid w:val="00946D7D"/>
    <w:rsid w:val="00946F8A"/>
    <w:rsid w:val="00947014"/>
    <w:rsid w:val="00947738"/>
    <w:rsid w:val="009506CA"/>
    <w:rsid w:val="00950A66"/>
    <w:rsid w:val="00951FCB"/>
    <w:rsid w:val="00952347"/>
    <w:rsid w:val="0095245B"/>
    <w:rsid w:val="00952D66"/>
    <w:rsid w:val="0095338C"/>
    <w:rsid w:val="00954F8F"/>
    <w:rsid w:val="00955867"/>
    <w:rsid w:val="0095625E"/>
    <w:rsid w:val="00960A91"/>
    <w:rsid w:val="00960BCE"/>
    <w:rsid w:val="00960C08"/>
    <w:rsid w:val="00960D80"/>
    <w:rsid w:val="00960FF4"/>
    <w:rsid w:val="00961D93"/>
    <w:rsid w:val="00961E65"/>
    <w:rsid w:val="00962956"/>
    <w:rsid w:val="0096298D"/>
    <w:rsid w:val="0096618F"/>
    <w:rsid w:val="009665AE"/>
    <w:rsid w:val="0096668E"/>
    <w:rsid w:val="00966C3E"/>
    <w:rsid w:val="009673D9"/>
    <w:rsid w:val="00967512"/>
    <w:rsid w:val="0097079E"/>
    <w:rsid w:val="00972540"/>
    <w:rsid w:val="00972AD1"/>
    <w:rsid w:val="00974050"/>
    <w:rsid w:val="00974C83"/>
    <w:rsid w:val="00975B21"/>
    <w:rsid w:val="00977DEC"/>
    <w:rsid w:val="009821AA"/>
    <w:rsid w:val="0098311B"/>
    <w:rsid w:val="0098340F"/>
    <w:rsid w:val="00984E81"/>
    <w:rsid w:val="00986270"/>
    <w:rsid w:val="00987446"/>
    <w:rsid w:val="009879DB"/>
    <w:rsid w:val="00987F81"/>
    <w:rsid w:val="00990392"/>
    <w:rsid w:val="00991F04"/>
    <w:rsid w:val="009931D5"/>
    <w:rsid w:val="00996B11"/>
    <w:rsid w:val="009973E1"/>
    <w:rsid w:val="00997929"/>
    <w:rsid w:val="009A1597"/>
    <w:rsid w:val="009A18D9"/>
    <w:rsid w:val="009A2B0C"/>
    <w:rsid w:val="009A4424"/>
    <w:rsid w:val="009A50B0"/>
    <w:rsid w:val="009A54C1"/>
    <w:rsid w:val="009A5603"/>
    <w:rsid w:val="009A5EEE"/>
    <w:rsid w:val="009A5F6B"/>
    <w:rsid w:val="009A61CF"/>
    <w:rsid w:val="009A6C71"/>
    <w:rsid w:val="009A7D12"/>
    <w:rsid w:val="009B03C0"/>
    <w:rsid w:val="009B0743"/>
    <w:rsid w:val="009B0FF2"/>
    <w:rsid w:val="009B28DA"/>
    <w:rsid w:val="009B470B"/>
    <w:rsid w:val="009B4A60"/>
    <w:rsid w:val="009B5B6F"/>
    <w:rsid w:val="009B6407"/>
    <w:rsid w:val="009B6AB8"/>
    <w:rsid w:val="009B730D"/>
    <w:rsid w:val="009B7873"/>
    <w:rsid w:val="009B7915"/>
    <w:rsid w:val="009B7D4C"/>
    <w:rsid w:val="009C13C8"/>
    <w:rsid w:val="009C1FFA"/>
    <w:rsid w:val="009C2197"/>
    <w:rsid w:val="009C3120"/>
    <w:rsid w:val="009C3D95"/>
    <w:rsid w:val="009C5081"/>
    <w:rsid w:val="009C6831"/>
    <w:rsid w:val="009C7766"/>
    <w:rsid w:val="009C7BDC"/>
    <w:rsid w:val="009C7D42"/>
    <w:rsid w:val="009D0B89"/>
    <w:rsid w:val="009D12CE"/>
    <w:rsid w:val="009D1F06"/>
    <w:rsid w:val="009D240D"/>
    <w:rsid w:val="009D38B5"/>
    <w:rsid w:val="009D3F31"/>
    <w:rsid w:val="009D49BB"/>
    <w:rsid w:val="009D4EB5"/>
    <w:rsid w:val="009D5DBB"/>
    <w:rsid w:val="009D6044"/>
    <w:rsid w:val="009D685A"/>
    <w:rsid w:val="009D6B50"/>
    <w:rsid w:val="009D77E4"/>
    <w:rsid w:val="009D7805"/>
    <w:rsid w:val="009E0209"/>
    <w:rsid w:val="009E22CC"/>
    <w:rsid w:val="009E2B97"/>
    <w:rsid w:val="009E3F27"/>
    <w:rsid w:val="009E4098"/>
    <w:rsid w:val="009E415B"/>
    <w:rsid w:val="009E4FC0"/>
    <w:rsid w:val="009E6231"/>
    <w:rsid w:val="009E7A2A"/>
    <w:rsid w:val="009E7AA8"/>
    <w:rsid w:val="009F0D11"/>
    <w:rsid w:val="009F0ED5"/>
    <w:rsid w:val="009F2FC3"/>
    <w:rsid w:val="009F3917"/>
    <w:rsid w:val="009F3A6C"/>
    <w:rsid w:val="009F3D25"/>
    <w:rsid w:val="009F4405"/>
    <w:rsid w:val="009F55D3"/>
    <w:rsid w:val="009F62F7"/>
    <w:rsid w:val="009F65C1"/>
    <w:rsid w:val="009F696E"/>
    <w:rsid w:val="009F7DE3"/>
    <w:rsid w:val="00A00113"/>
    <w:rsid w:val="00A01F90"/>
    <w:rsid w:val="00A023BF"/>
    <w:rsid w:val="00A0254F"/>
    <w:rsid w:val="00A02875"/>
    <w:rsid w:val="00A028D5"/>
    <w:rsid w:val="00A03AE3"/>
    <w:rsid w:val="00A0457D"/>
    <w:rsid w:val="00A049EA"/>
    <w:rsid w:val="00A04A79"/>
    <w:rsid w:val="00A04B65"/>
    <w:rsid w:val="00A058EA"/>
    <w:rsid w:val="00A05BAC"/>
    <w:rsid w:val="00A06D72"/>
    <w:rsid w:val="00A06D8D"/>
    <w:rsid w:val="00A07815"/>
    <w:rsid w:val="00A103AE"/>
    <w:rsid w:val="00A10B64"/>
    <w:rsid w:val="00A118B6"/>
    <w:rsid w:val="00A1218E"/>
    <w:rsid w:val="00A131FE"/>
    <w:rsid w:val="00A15F72"/>
    <w:rsid w:val="00A1600B"/>
    <w:rsid w:val="00A17439"/>
    <w:rsid w:val="00A1743C"/>
    <w:rsid w:val="00A20046"/>
    <w:rsid w:val="00A21108"/>
    <w:rsid w:val="00A215A9"/>
    <w:rsid w:val="00A21847"/>
    <w:rsid w:val="00A218D6"/>
    <w:rsid w:val="00A23132"/>
    <w:rsid w:val="00A23FCA"/>
    <w:rsid w:val="00A24547"/>
    <w:rsid w:val="00A249B3"/>
    <w:rsid w:val="00A25379"/>
    <w:rsid w:val="00A25794"/>
    <w:rsid w:val="00A25CA3"/>
    <w:rsid w:val="00A278D3"/>
    <w:rsid w:val="00A308DE"/>
    <w:rsid w:val="00A30A45"/>
    <w:rsid w:val="00A32AEC"/>
    <w:rsid w:val="00A34C77"/>
    <w:rsid w:val="00A351EF"/>
    <w:rsid w:val="00A35FA4"/>
    <w:rsid w:val="00A37779"/>
    <w:rsid w:val="00A37D5C"/>
    <w:rsid w:val="00A37E5B"/>
    <w:rsid w:val="00A40DA3"/>
    <w:rsid w:val="00A429F3"/>
    <w:rsid w:val="00A43012"/>
    <w:rsid w:val="00A433C6"/>
    <w:rsid w:val="00A43BB3"/>
    <w:rsid w:val="00A45381"/>
    <w:rsid w:val="00A4566E"/>
    <w:rsid w:val="00A45FDE"/>
    <w:rsid w:val="00A4646E"/>
    <w:rsid w:val="00A47202"/>
    <w:rsid w:val="00A47853"/>
    <w:rsid w:val="00A50A1C"/>
    <w:rsid w:val="00A50A85"/>
    <w:rsid w:val="00A5114C"/>
    <w:rsid w:val="00A51C06"/>
    <w:rsid w:val="00A52D9D"/>
    <w:rsid w:val="00A53B5B"/>
    <w:rsid w:val="00A54004"/>
    <w:rsid w:val="00A56C52"/>
    <w:rsid w:val="00A56CE2"/>
    <w:rsid w:val="00A60532"/>
    <w:rsid w:val="00A61093"/>
    <w:rsid w:val="00A6126F"/>
    <w:rsid w:val="00A6158F"/>
    <w:rsid w:val="00A6272C"/>
    <w:rsid w:val="00A633D0"/>
    <w:rsid w:val="00A64CA9"/>
    <w:rsid w:val="00A667D7"/>
    <w:rsid w:val="00A66875"/>
    <w:rsid w:val="00A66A48"/>
    <w:rsid w:val="00A67029"/>
    <w:rsid w:val="00A704C3"/>
    <w:rsid w:val="00A70D4B"/>
    <w:rsid w:val="00A70F29"/>
    <w:rsid w:val="00A70FC2"/>
    <w:rsid w:val="00A7409D"/>
    <w:rsid w:val="00A7463D"/>
    <w:rsid w:val="00A771C0"/>
    <w:rsid w:val="00A80835"/>
    <w:rsid w:val="00A81645"/>
    <w:rsid w:val="00A83361"/>
    <w:rsid w:val="00A84626"/>
    <w:rsid w:val="00A84EA7"/>
    <w:rsid w:val="00A859C6"/>
    <w:rsid w:val="00A85BF4"/>
    <w:rsid w:val="00A914BB"/>
    <w:rsid w:val="00A92B27"/>
    <w:rsid w:val="00A93201"/>
    <w:rsid w:val="00A9327A"/>
    <w:rsid w:val="00A94E50"/>
    <w:rsid w:val="00A9569B"/>
    <w:rsid w:val="00A97332"/>
    <w:rsid w:val="00AA034D"/>
    <w:rsid w:val="00AA0990"/>
    <w:rsid w:val="00AA1817"/>
    <w:rsid w:val="00AA46AE"/>
    <w:rsid w:val="00AA5AF6"/>
    <w:rsid w:val="00AA5BCD"/>
    <w:rsid w:val="00AA5ED9"/>
    <w:rsid w:val="00AA60B6"/>
    <w:rsid w:val="00AA6A32"/>
    <w:rsid w:val="00AB1303"/>
    <w:rsid w:val="00AB27E1"/>
    <w:rsid w:val="00AB3211"/>
    <w:rsid w:val="00AB3D34"/>
    <w:rsid w:val="00AB6B35"/>
    <w:rsid w:val="00AC21CF"/>
    <w:rsid w:val="00AC26AA"/>
    <w:rsid w:val="00AC6B16"/>
    <w:rsid w:val="00AD059D"/>
    <w:rsid w:val="00AD0711"/>
    <w:rsid w:val="00AD0C7D"/>
    <w:rsid w:val="00AD1879"/>
    <w:rsid w:val="00AD18D5"/>
    <w:rsid w:val="00AD1ED4"/>
    <w:rsid w:val="00AD43A3"/>
    <w:rsid w:val="00AD54D4"/>
    <w:rsid w:val="00AD6A87"/>
    <w:rsid w:val="00AD71A3"/>
    <w:rsid w:val="00AD7447"/>
    <w:rsid w:val="00AD7DC7"/>
    <w:rsid w:val="00AE0E61"/>
    <w:rsid w:val="00AE11C4"/>
    <w:rsid w:val="00AE394D"/>
    <w:rsid w:val="00AE39A9"/>
    <w:rsid w:val="00AE3D91"/>
    <w:rsid w:val="00AE5A45"/>
    <w:rsid w:val="00AE7106"/>
    <w:rsid w:val="00AE756A"/>
    <w:rsid w:val="00AF03C3"/>
    <w:rsid w:val="00AF07F9"/>
    <w:rsid w:val="00AF1573"/>
    <w:rsid w:val="00AF25B2"/>
    <w:rsid w:val="00AF25F4"/>
    <w:rsid w:val="00AF336C"/>
    <w:rsid w:val="00AF33C8"/>
    <w:rsid w:val="00AF3A3F"/>
    <w:rsid w:val="00AF6379"/>
    <w:rsid w:val="00B00215"/>
    <w:rsid w:val="00B02594"/>
    <w:rsid w:val="00B026B9"/>
    <w:rsid w:val="00B0288E"/>
    <w:rsid w:val="00B04464"/>
    <w:rsid w:val="00B04D00"/>
    <w:rsid w:val="00B07A40"/>
    <w:rsid w:val="00B07F53"/>
    <w:rsid w:val="00B1003F"/>
    <w:rsid w:val="00B10273"/>
    <w:rsid w:val="00B1034D"/>
    <w:rsid w:val="00B10863"/>
    <w:rsid w:val="00B11B34"/>
    <w:rsid w:val="00B134ED"/>
    <w:rsid w:val="00B13628"/>
    <w:rsid w:val="00B138F6"/>
    <w:rsid w:val="00B14327"/>
    <w:rsid w:val="00B14538"/>
    <w:rsid w:val="00B151F1"/>
    <w:rsid w:val="00B1799D"/>
    <w:rsid w:val="00B21E70"/>
    <w:rsid w:val="00B22243"/>
    <w:rsid w:val="00B2255A"/>
    <w:rsid w:val="00B24102"/>
    <w:rsid w:val="00B2515D"/>
    <w:rsid w:val="00B272B0"/>
    <w:rsid w:val="00B2754E"/>
    <w:rsid w:val="00B30948"/>
    <w:rsid w:val="00B323AE"/>
    <w:rsid w:val="00B3333C"/>
    <w:rsid w:val="00B339A6"/>
    <w:rsid w:val="00B33E41"/>
    <w:rsid w:val="00B33EB8"/>
    <w:rsid w:val="00B33F2A"/>
    <w:rsid w:val="00B352FE"/>
    <w:rsid w:val="00B36291"/>
    <w:rsid w:val="00B36762"/>
    <w:rsid w:val="00B37616"/>
    <w:rsid w:val="00B37CE8"/>
    <w:rsid w:val="00B37EC6"/>
    <w:rsid w:val="00B40EAD"/>
    <w:rsid w:val="00B41783"/>
    <w:rsid w:val="00B446B2"/>
    <w:rsid w:val="00B4487C"/>
    <w:rsid w:val="00B4582C"/>
    <w:rsid w:val="00B45EE5"/>
    <w:rsid w:val="00B469D2"/>
    <w:rsid w:val="00B477BC"/>
    <w:rsid w:val="00B50F7F"/>
    <w:rsid w:val="00B513F3"/>
    <w:rsid w:val="00B51CCF"/>
    <w:rsid w:val="00B5210A"/>
    <w:rsid w:val="00B54E08"/>
    <w:rsid w:val="00B572F9"/>
    <w:rsid w:val="00B57541"/>
    <w:rsid w:val="00B57984"/>
    <w:rsid w:val="00B604F9"/>
    <w:rsid w:val="00B626AE"/>
    <w:rsid w:val="00B63D7F"/>
    <w:rsid w:val="00B642F3"/>
    <w:rsid w:val="00B6499F"/>
    <w:rsid w:val="00B7020F"/>
    <w:rsid w:val="00B70540"/>
    <w:rsid w:val="00B72921"/>
    <w:rsid w:val="00B7492D"/>
    <w:rsid w:val="00B752CE"/>
    <w:rsid w:val="00B7743E"/>
    <w:rsid w:val="00B778B2"/>
    <w:rsid w:val="00B802E7"/>
    <w:rsid w:val="00B80523"/>
    <w:rsid w:val="00B82244"/>
    <w:rsid w:val="00B82B2D"/>
    <w:rsid w:val="00B83836"/>
    <w:rsid w:val="00B85CF9"/>
    <w:rsid w:val="00B85D2F"/>
    <w:rsid w:val="00B90F84"/>
    <w:rsid w:val="00B91351"/>
    <w:rsid w:val="00B91EC1"/>
    <w:rsid w:val="00B92A96"/>
    <w:rsid w:val="00B93F1C"/>
    <w:rsid w:val="00B9470C"/>
    <w:rsid w:val="00B9538D"/>
    <w:rsid w:val="00B9548E"/>
    <w:rsid w:val="00B95606"/>
    <w:rsid w:val="00B95F85"/>
    <w:rsid w:val="00B9628E"/>
    <w:rsid w:val="00B96DB5"/>
    <w:rsid w:val="00BA08BF"/>
    <w:rsid w:val="00BA24C7"/>
    <w:rsid w:val="00BA34DF"/>
    <w:rsid w:val="00BA4820"/>
    <w:rsid w:val="00BA573F"/>
    <w:rsid w:val="00BA6FC8"/>
    <w:rsid w:val="00BB09CD"/>
    <w:rsid w:val="00BB150C"/>
    <w:rsid w:val="00BB1715"/>
    <w:rsid w:val="00BB27E0"/>
    <w:rsid w:val="00BB3232"/>
    <w:rsid w:val="00BB3964"/>
    <w:rsid w:val="00BB6C87"/>
    <w:rsid w:val="00BB78D3"/>
    <w:rsid w:val="00BC0DEF"/>
    <w:rsid w:val="00BC203F"/>
    <w:rsid w:val="00BC37C2"/>
    <w:rsid w:val="00BC3809"/>
    <w:rsid w:val="00BC473F"/>
    <w:rsid w:val="00BC5EC3"/>
    <w:rsid w:val="00BC6878"/>
    <w:rsid w:val="00BC73B5"/>
    <w:rsid w:val="00BC79EE"/>
    <w:rsid w:val="00BD19A4"/>
    <w:rsid w:val="00BD239B"/>
    <w:rsid w:val="00BD2FFD"/>
    <w:rsid w:val="00BD4295"/>
    <w:rsid w:val="00BD4A55"/>
    <w:rsid w:val="00BD4C91"/>
    <w:rsid w:val="00BD727D"/>
    <w:rsid w:val="00BE0A2B"/>
    <w:rsid w:val="00BE2847"/>
    <w:rsid w:val="00BE32E4"/>
    <w:rsid w:val="00BE35DA"/>
    <w:rsid w:val="00BE7670"/>
    <w:rsid w:val="00BE7F27"/>
    <w:rsid w:val="00BF1550"/>
    <w:rsid w:val="00BF236B"/>
    <w:rsid w:val="00BF3B89"/>
    <w:rsid w:val="00BF3DFD"/>
    <w:rsid w:val="00BF59C4"/>
    <w:rsid w:val="00BF5B67"/>
    <w:rsid w:val="00BF692F"/>
    <w:rsid w:val="00BF7211"/>
    <w:rsid w:val="00BF7326"/>
    <w:rsid w:val="00BF7E7C"/>
    <w:rsid w:val="00C00357"/>
    <w:rsid w:val="00C00601"/>
    <w:rsid w:val="00C02747"/>
    <w:rsid w:val="00C02CC3"/>
    <w:rsid w:val="00C037AA"/>
    <w:rsid w:val="00C03E58"/>
    <w:rsid w:val="00C03F2A"/>
    <w:rsid w:val="00C045B6"/>
    <w:rsid w:val="00C0484B"/>
    <w:rsid w:val="00C0646A"/>
    <w:rsid w:val="00C06A6A"/>
    <w:rsid w:val="00C07102"/>
    <w:rsid w:val="00C10250"/>
    <w:rsid w:val="00C10471"/>
    <w:rsid w:val="00C10EFE"/>
    <w:rsid w:val="00C11667"/>
    <w:rsid w:val="00C13D4F"/>
    <w:rsid w:val="00C165DA"/>
    <w:rsid w:val="00C20E7C"/>
    <w:rsid w:val="00C21C8B"/>
    <w:rsid w:val="00C24BF4"/>
    <w:rsid w:val="00C265B4"/>
    <w:rsid w:val="00C2673A"/>
    <w:rsid w:val="00C3207C"/>
    <w:rsid w:val="00C33072"/>
    <w:rsid w:val="00C331F9"/>
    <w:rsid w:val="00C337CC"/>
    <w:rsid w:val="00C339F6"/>
    <w:rsid w:val="00C34600"/>
    <w:rsid w:val="00C34C00"/>
    <w:rsid w:val="00C34F98"/>
    <w:rsid w:val="00C35213"/>
    <w:rsid w:val="00C35527"/>
    <w:rsid w:val="00C35AD4"/>
    <w:rsid w:val="00C36123"/>
    <w:rsid w:val="00C364C1"/>
    <w:rsid w:val="00C37343"/>
    <w:rsid w:val="00C4007B"/>
    <w:rsid w:val="00C409B4"/>
    <w:rsid w:val="00C41974"/>
    <w:rsid w:val="00C43E04"/>
    <w:rsid w:val="00C4415E"/>
    <w:rsid w:val="00C441DD"/>
    <w:rsid w:val="00C444D7"/>
    <w:rsid w:val="00C45B74"/>
    <w:rsid w:val="00C472F8"/>
    <w:rsid w:val="00C500FE"/>
    <w:rsid w:val="00C50F0E"/>
    <w:rsid w:val="00C510DC"/>
    <w:rsid w:val="00C51DFA"/>
    <w:rsid w:val="00C51F3C"/>
    <w:rsid w:val="00C52CAF"/>
    <w:rsid w:val="00C555DF"/>
    <w:rsid w:val="00C558FB"/>
    <w:rsid w:val="00C57C8E"/>
    <w:rsid w:val="00C6123F"/>
    <w:rsid w:val="00C62350"/>
    <w:rsid w:val="00C62451"/>
    <w:rsid w:val="00C6388A"/>
    <w:rsid w:val="00C6486D"/>
    <w:rsid w:val="00C65965"/>
    <w:rsid w:val="00C65DC7"/>
    <w:rsid w:val="00C701A4"/>
    <w:rsid w:val="00C70865"/>
    <w:rsid w:val="00C717BE"/>
    <w:rsid w:val="00C72CDB"/>
    <w:rsid w:val="00C73261"/>
    <w:rsid w:val="00C73553"/>
    <w:rsid w:val="00C73614"/>
    <w:rsid w:val="00C736B7"/>
    <w:rsid w:val="00C73A7E"/>
    <w:rsid w:val="00C73ED4"/>
    <w:rsid w:val="00C74AD4"/>
    <w:rsid w:val="00C74D98"/>
    <w:rsid w:val="00C74D9F"/>
    <w:rsid w:val="00C752C6"/>
    <w:rsid w:val="00C76018"/>
    <w:rsid w:val="00C76350"/>
    <w:rsid w:val="00C803E1"/>
    <w:rsid w:val="00C80ADA"/>
    <w:rsid w:val="00C80CB0"/>
    <w:rsid w:val="00C82ACB"/>
    <w:rsid w:val="00C8314C"/>
    <w:rsid w:val="00C833A1"/>
    <w:rsid w:val="00C848CE"/>
    <w:rsid w:val="00C84CA1"/>
    <w:rsid w:val="00C84CF7"/>
    <w:rsid w:val="00C86446"/>
    <w:rsid w:val="00C86C48"/>
    <w:rsid w:val="00C8722B"/>
    <w:rsid w:val="00C87BC7"/>
    <w:rsid w:val="00C91472"/>
    <w:rsid w:val="00C91F2B"/>
    <w:rsid w:val="00C92DB6"/>
    <w:rsid w:val="00C94672"/>
    <w:rsid w:val="00C94AD5"/>
    <w:rsid w:val="00C9560C"/>
    <w:rsid w:val="00C95B78"/>
    <w:rsid w:val="00C9700F"/>
    <w:rsid w:val="00C97132"/>
    <w:rsid w:val="00C97A85"/>
    <w:rsid w:val="00CA0C8A"/>
    <w:rsid w:val="00CA181E"/>
    <w:rsid w:val="00CA25F2"/>
    <w:rsid w:val="00CA6399"/>
    <w:rsid w:val="00CA65F3"/>
    <w:rsid w:val="00CA686B"/>
    <w:rsid w:val="00CB022B"/>
    <w:rsid w:val="00CB0D43"/>
    <w:rsid w:val="00CB23D7"/>
    <w:rsid w:val="00CB4F48"/>
    <w:rsid w:val="00CB5575"/>
    <w:rsid w:val="00CB5A45"/>
    <w:rsid w:val="00CB60AC"/>
    <w:rsid w:val="00CB6544"/>
    <w:rsid w:val="00CB67BE"/>
    <w:rsid w:val="00CB6D20"/>
    <w:rsid w:val="00CB7A11"/>
    <w:rsid w:val="00CB7DFF"/>
    <w:rsid w:val="00CC07D7"/>
    <w:rsid w:val="00CC18CF"/>
    <w:rsid w:val="00CC3267"/>
    <w:rsid w:val="00CC3E94"/>
    <w:rsid w:val="00CC49FA"/>
    <w:rsid w:val="00CC513E"/>
    <w:rsid w:val="00CC5762"/>
    <w:rsid w:val="00CC63B2"/>
    <w:rsid w:val="00CC696C"/>
    <w:rsid w:val="00CC7766"/>
    <w:rsid w:val="00CD01BF"/>
    <w:rsid w:val="00CD3B4B"/>
    <w:rsid w:val="00CD3C92"/>
    <w:rsid w:val="00CD6D5B"/>
    <w:rsid w:val="00CD6E52"/>
    <w:rsid w:val="00CD7472"/>
    <w:rsid w:val="00CE0313"/>
    <w:rsid w:val="00CE316E"/>
    <w:rsid w:val="00CE3343"/>
    <w:rsid w:val="00CE352E"/>
    <w:rsid w:val="00CE40EA"/>
    <w:rsid w:val="00CE4299"/>
    <w:rsid w:val="00CE4391"/>
    <w:rsid w:val="00CE55DD"/>
    <w:rsid w:val="00CF07D7"/>
    <w:rsid w:val="00CF1267"/>
    <w:rsid w:val="00CF16DB"/>
    <w:rsid w:val="00CF3529"/>
    <w:rsid w:val="00CF352F"/>
    <w:rsid w:val="00CF476C"/>
    <w:rsid w:val="00CF4CDF"/>
    <w:rsid w:val="00CF59A8"/>
    <w:rsid w:val="00CF6548"/>
    <w:rsid w:val="00CF7AC3"/>
    <w:rsid w:val="00CF7CDB"/>
    <w:rsid w:val="00D0053B"/>
    <w:rsid w:val="00D01889"/>
    <w:rsid w:val="00D02653"/>
    <w:rsid w:val="00D02F49"/>
    <w:rsid w:val="00D0383A"/>
    <w:rsid w:val="00D04DAD"/>
    <w:rsid w:val="00D05087"/>
    <w:rsid w:val="00D06A48"/>
    <w:rsid w:val="00D06DF5"/>
    <w:rsid w:val="00D075CE"/>
    <w:rsid w:val="00D07991"/>
    <w:rsid w:val="00D07B51"/>
    <w:rsid w:val="00D07FB3"/>
    <w:rsid w:val="00D1240D"/>
    <w:rsid w:val="00D13406"/>
    <w:rsid w:val="00D13926"/>
    <w:rsid w:val="00D145D4"/>
    <w:rsid w:val="00D150C5"/>
    <w:rsid w:val="00D1537F"/>
    <w:rsid w:val="00D1553A"/>
    <w:rsid w:val="00D168BC"/>
    <w:rsid w:val="00D17122"/>
    <w:rsid w:val="00D1765F"/>
    <w:rsid w:val="00D17CD7"/>
    <w:rsid w:val="00D2335B"/>
    <w:rsid w:val="00D23765"/>
    <w:rsid w:val="00D24456"/>
    <w:rsid w:val="00D24865"/>
    <w:rsid w:val="00D259F6"/>
    <w:rsid w:val="00D26A55"/>
    <w:rsid w:val="00D26F50"/>
    <w:rsid w:val="00D270DD"/>
    <w:rsid w:val="00D27223"/>
    <w:rsid w:val="00D279E1"/>
    <w:rsid w:val="00D31113"/>
    <w:rsid w:val="00D3164F"/>
    <w:rsid w:val="00D3248C"/>
    <w:rsid w:val="00D33254"/>
    <w:rsid w:val="00D33BD1"/>
    <w:rsid w:val="00D34324"/>
    <w:rsid w:val="00D34327"/>
    <w:rsid w:val="00D34C28"/>
    <w:rsid w:val="00D359D0"/>
    <w:rsid w:val="00D36388"/>
    <w:rsid w:val="00D372DF"/>
    <w:rsid w:val="00D41626"/>
    <w:rsid w:val="00D4389C"/>
    <w:rsid w:val="00D43968"/>
    <w:rsid w:val="00D4408A"/>
    <w:rsid w:val="00D4461C"/>
    <w:rsid w:val="00D45490"/>
    <w:rsid w:val="00D45977"/>
    <w:rsid w:val="00D45CDB"/>
    <w:rsid w:val="00D45E06"/>
    <w:rsid w:val="00D464EE"/>
    <w:rsid w:val="00D470FD"/>
    <w:rsid w:val="00D51BEF"/>
    <w:rsid w:val="00D5251B"/>
    <w:rsid w:val="00D52987"/>
    <w:rsid w:val="00D5378B"/>
    <w:rsid w:val="00D53A02"/>
    <w:rsid w:val="00D53D54"/>
    <w:rsid w:val="00D541DC"/>
    <w:rsid w:val="00D541EB"/>
    <w:rsid w:val="00D541EE"/>
    <w:rsid w:val="00D54E17"/>
    <w:rsid w:val="00D55B11"/>
    <w:rsid w:val="00D55C8A"/>
    <w:rsid w:val="00D57307"/>
    <w:rsid w:val="00D57911"/>
    <w:rsid w:val="00D57D5F"/>
    <w:rsid w:val="00D6014F"/>
    <w:rsid w:val="00D6091D"/>
    <w:rsid w:val="00D61521"/>
    <w:rsid w:val="00D61B7F"/>
    <w:rsid w:val="00D643DB"/>
    <w:rsid w:val="00D64512"/>
    <w:rsid w:val="00D6555B"/>
    <w:rsid w:val="00D658DA"/>
    <w:rsid w:val="00D665B2"/>
    <w:rsid w:val="00D66AB2"/>
    <w:rsid w:val="00D6748A"/>
    <w:rsid w:val="00D67D4D"/>
    <w:rsid w:val="00D706CE"/>
    <w:rsid w:val="00D717A0"/>
    <w:rsid w:val="00D72937"/>
    <w:rsid w:val="00D72E8D"/>
    <w:rsid w:val="00D732D5"/>
    <w:rsid w:val="00D7479E"/>
    <w:rsid w:val="00D7697B"/>
    <w:rsid w:val="00D80A6C"/>
    <w:rsid w:val="00D8154F"/>
    <w:rsid w:val="00D82A37"/>
    <w:rsid w:val="00D82AA0"/>
    <w:rsid w:val="00D83D53"/>
    <w:rsid w:val="00D85E1A"/>
    <w:rsid w:val="00D9088B"/>
    <w:rsid w:val="00D91B12"/>
    <w:rsid w:val="00D92164"/>
    <w:rsid w:val="00D9380A"/>
    <w:rsid w:val="00D93D2D"/>
    <w:rsid w:val="00D9500A"/>
    <w:rsid w:val="00D96248"/>
    <w:rsid w:val="00D96F45"/>
    <w:rsid w:val="00D97D92"/>
    <w:rsid w:val="00DA0922"/>
    <w:rsid w:val="00DA0E86"/>
    <w:rsid w:val="00DA12C2"/>
    <w:rsid w:val="00DA1652"/>
    <w:rsid w:val="00DA1E70"/>
    <w:rsid w:val="00DA2D04"/>
    <w:rsid w:val="00DA3E74"/>
    <w:rsid w:val="00DA496C"/>
    <w:rsid w:val="00DA5AAE"/>
    <w:rsid w:val="00DA5E7B"/>
    <w:rsid w:val="00DA6DED"/>
    <w:rsid w:val="00DA7435"/>
    <w:rsid w:val="00DA7779"/>
    <w:rsid w:val="00DA78F5"/>
    <w:rsid w:val="00DB0028"/>
    <w:rsid w:val="00DB0A91"/>
    <w:rsid w:val="00DB14F4"/>
    <w:rsid w:val="00DB362D"/>
    <w:rsid w:val="00DB36BC"/>
    <w:rsid w:val="00DB5146"/>
    <w:rsid w:val="00DB526E"/>
    <w:rsid w:val="00DB5DE1"/>
    <w:rsid w:val="00DB5E0C"/>
    <w:rsid w:val="00DB609C"/>
    <w:rsid w:val="00DB7F21"/>
    <w:rsid w:val="00DC088B"/>
    <w:rsid w:val="00DC3689"/>
    <w:rsid w:val="00DC43AC"/>
    <w:rsid w:val="00DC55C6"/>
    <w:rsid w:val="00DC58C9"/>
    <w:rsid w:val="00DC6226"/>
    <w:rsid w:val="00DC6CCA"/>
    <w:rsid w:val="00DD0007"/>
    <w:rsid w:val="00DD12B4"/>
    <w:rsid w:val="00DD15A2"/>
    <w:rsid w:val="00DD1D5F"/>
    <w:rsid w:val="00DD458B"/>
    <w:rsid w:val="00DD4665"/>
    <w:rsid w:val="00DD5533"/>
    <w:rsid w:val="00DD7CF3"/>
    <w:rsid w:val="00DE2797"/>
    <w:rsid w:val="00DE2979"/>
    <w:rsid w:val="00DE4303"/>
    <w:rsid w:val="00DE4ED4"/>
    <w:rsid w:val="00DE59DD"/>
    <w:rsid w:val="00DE60EE"/>
    <w:rsid w:val="00DE6828"/>
    <w:rsid w:val="00DE697B"/>
    <w:rsid w:val="00DE6A82"/>
    <w:rsid w:val="00DF15A8"/>
    <w:rsid w:val="00DF16F9"/>
    <w:rsid w:val="00DF37E5"/>
    <w:rsid w:val="00DF390D"/>
    <w:rsid w:val="00DF43ED"/>
    <w:rsid w:val="00DF450A"/>
    <w:rsid w:val="00DF59A6"/>
    <w:rsid w:val="00DF6E58"/>
    <w:rsid w:val="00DF79F7"/>
    <w:rsid w:val="00DF7E75"/>
    <w:rsid w:val="00E002D2"/>
    <w:rsid w:val="00E0037E"/>
    <w:rsid w:val="00E008A1"/>
    <w:rsid w:val="00E00C85"/>
    <w:rsid w:val="00E017D3"/>
    <w:rsid w:val="00E02A91"/>
    <w:rsid w:val="00E04542"/>
    <w:rsid w:val="00E0543F"/>
    <w:rsid w:val="00E05670"/>
    <w:rsid w:val="00E057AB"/>
    <w:rsid w:val="00E06484"/>
    <w:rsid w:val="00E067A1"/>
    <w:rsid w:val="00E06A38"/>
    <w:rsid w:val="00E07926"/>
    <w:rsid w:val="00E10551"/>
    <w:rsid w:val="00E10CC5"/>
    <w:rsid w:val="00E1161A"/>
    <w:rsid w:val="00E1265E"/>
    <w:rsid w:val="00E126A1"/>
    <w:rsid w:val="00E12B74"/>
    <w:rsid w:val="00E14293"/>
    <w:rsid w:val="00E14557"/>
    <w:rsid w:val="00E14CC7"/>
    <w:rsid w:val="00E15A42"/>
    <w:rsid w:val="00E164AF"/>
    <w:rsid w:val="00E16981"/>
    <w:rsid w:val="00E16A8D"/>
    <w:rsid w:val="00E16F58"/>
    <w:rsid w:val="00E174FE"/>
    <w:rsid w:val="00E20F4A"/>
    <w:rsid w:val="00E225EC"/>
    <w:rsid w:val="00E2334D"/>
    <w:rsid w:val="00E23591"/>
    <w:rsid w:val="00E23813"/>
    <w:rsid w:val="00E238A7"/>
    <w:rsid w:val="00E23B8C"/>
    <w:rsid w:val="00E24EA8"/>
    <w:rsid w:val="00E253B1"/>
    <w:rsid w:val="00E25B5B"/>
    <w:rsid w:val="00E25C30"/>
    <w:rsid w:val="00E25DBE"/>
    <w:rsid w:val="00E269BC"/>
    <w:rsid w:val="00E27698"/>
    <w:rsid w:val="00E27F1C"/>
    <w:rsid w:val="00E30987"/>
    <w:rsid w:val="00E30A8D"/>
    <w:rsid w:val="00E3234C"/>
    <w:rsid w:val="00E32D8A"/>
    <w:rsid w:val="00E33E1C"/>
    <w:rsid w:val="00E35065"/>
    <w:rsid w:val="00E3553F"/>
    <w:rsid w:val="00E36233"/>
    <w:rsid w:val="00E367EF"/>
    <w:rsid w:val="00E372F3"/>
    <w:rsid w:val="00E4144F"/>
    <w:rsid w:val="00E42483"/>
    <w:rsid w:val="00E4304A"/>
    <w:rsid w:val="00E43389"/>
    <w:rsid w:val="00E433CF"/>
    <w:rsid w:val="00E451C1"/>
    <w:rsid w:val="00E45AAA"/>
    <w:rsid w:val="00E45C15"/>
    <w:rsid w:val="00E47C97"/>
    <w:rsid w:val="00E5022C"/>
    <w:rsid w:val="00E51AC7"/>
    <w:rsid w:val="00E51F9D"/>
    <w:rsid w:val="00E52082"/>
    <w:rsid w:val="00E521D8"/>
    <w:rsid w:val="00E5275E"/>
    <w:rsid w:val="00E5447D"/>
    <w:rsid w:val="00E5450F"/>
    <w:rsid w:val="00E55664"/>
    <w:rsid w:val="00E569C4"/>
    <w:rsid w:val="00E57A91"/>
    <w:rsid w:val="00E62FD1"/>
    <w:rsid w:val="00E63E70"/>
    <w:rsid w:val="00E648AB"/>
    <w:rsid w:val="00E653D6"/>
    <w:rsid w:val="00E65E3F"/>
    <w:rsid w:val="00E65EA2"/>
    <w:rsid w:val="00E67F60"/>
    <w:rsid w:val="00E70172"/>
    <w:rsid w:val="00E703D1"/>
    <w:rsid w:val="00E705A8"/>
    <w:rsid w:val="00E7095E"/>
    <w:rsid w:val="00E70A95"/>
    <w:rsid w:val="00E714FA"/>
    <w:rsid w:val="00E715E3"/>
    <w:rsid w:val="00E76207"/>
    <w:rsid w:val="00E778BE"/>
    <w:rsid w:val="00E80141"/>
    <w:rsid w:val="00E80617"/>
    <w:rsid w:val="00E815FD"/>
    <w:rsid w:val="00E81EAA"/>
    <w:rsid w:val="00E837F3"/>
    <w:rsid w:val="00E8421C"/>
    <w:rsid w:val="00E8500A"/>
    <w:rsid w:val="00E8563B"/>
    <w:rsid w:val="00E865C1"/>
    <w:rsid w:val="00E86E36"/>
    <w:rsid w:val="00E907C2"/>
    <w:rsid w:val="00E92296"/>
    <w:rsid w:val="00E9229E"/>
    <w:rsid w:val="00E924CD"/>
    <w:rsid w:val="00E92BB6"/>
    <w:rsid w:val="00E933A4"/>
    <w:rsid w:val="00E93550"/>
    <w:rsid w:val="00E93BAA"/>
    <w:rsid w:val="00E94CD6"/>
    <w:rsid w:val="00E95662"/>
    <w:rsid w:val="00E9637C"/>
    <w:rsid w:val="00E967A3"/>
    <w:rsid w:val="00EA1184"/>
    <w:rsid w:val="00EA189B"/>
    <w:rsid w:val="00EA208D"/>
    <w:rsid w:val="00EA34ED"/>
    <w:rsid w:val="00EA3D19"/>
    <w:rsid w:val="00EA40BC"/>
    <w:rsid w:val="00EA5095"/>
    <w:rsid w:val="00EA5F56"/>
    <w:rsid w:val="00EA61EF"/>
    <w:rsid w:val="00EA6816"/>
    <w:rsid w:val="00EA7096"/>
    <w:rsid w:val="00EA799B"/>
    <w:rsid w:val="00EB29D6"/>
    <w:rsid w:val="00EB2BDD"/>
    <w:rsid w:val="00EB3327"/>
    <w:rsid w:val="00EB3F22"/>
    <w:rsid w:val="00EB492A"/>
    <w:rsid w:val="00EB4990"/>
    <w:rsid w:val="00EB626E"/>
    <w:rsid w:val="00EB777E"/>
    <w:rsid w:val="00EB7997"/>
    <w:rsid w:val="00EC0C5F"/>
    <w:rsid w:val="00EC1ADD"/>
    <w:rsid w:val="00EC227D"/>
    <w:rsid w:val="00EC3772"/>
    <w:rsid w:val="00EC37D9"/>
    <w:rsid w:val="00EC386C"/>
    <w:rsid w:val="00EC5326"/>
    <w:rsid w:val="00EC5999"/>
    <w:rsid w:val="00EC607D"/>
    <w:rsid w:val="00EC6294"/>
    <w:rsid w:val="00EC76E4"/>
    <w:rsid w:val="00ED1297"/>
    <w:rsid w:val="00ED2DC0"/>
    <w:rsid w:val="00ED46A8"/>
    <w:rsid w:val="00ED4AF3"/>
    <w:rsid w:val="00ED5B8D"/>
    <w:rsid w:val="00ED601F"/>
    <w:rsid w:val="00EE0092"/>
    <w:rsid w:val="00EE0324"/>
    <w:rsid w:val="00EE08C4"/>
    <w:rsid w:val="00EE11D7"/>
    <w:rsid w:val="00EE2A2E"/>
    <w:rsid w:val="00EE2DD4"/>
    <w:rsid w:val="00EE38A9"/>
    <w:rsid w:val="00EE3D97"/>
    <w:rsid w:val="00EE6992"/>
    <w:rsid w:val="00EE779A"/>
    <w:rsid w:val="00EF0591"/>
    <w:rsid w:val="00EF0D67"/>
    <w:rsid w:val="00EF1469"/>
    <w:rsid w:val="00EF2024"/>
    <w:rsid w:val="00EF4E77"/>
    <w:rsid w:val="00EF5784"/>
    <w:rsid w:val="00EF5798"/>
    <w:rsid w:val="00EF78CC"/>
    <w:rsid w:val="00EF7ACB"/>
    <w:rsid w:val="00F0360E"/>
    <w:rsid w:val="00F0440F"/>
    <w:rsid w:val="00F04425"/>
    <w:rsid w:val="00F049C2"/>
    <w:rsid w:val="00F060D7"/>
    <w:rsid w:val="00F06937"/>
    <w:rsid w:val="00F06A60"/>
    <w:rsid w:val="00F101C0"/>
    <w:rsid w:val="00F1027A"/>
    <w:rsid w:val="00F13396"/>
    <w:rsid w:val="00F14195"/>
    <w:rsid w:val="00F1472B"/>
    <w:rsid w:val="00F155DD"/>
    <w:rsid w:val="00F15C79"/>
    <w:rsid w:val="00F17CBC"/>
    <w:rsid w:val="00F20C51"/>
    <w:rsid w:val="00F214CA"/>
    <w:rsid w:val="00F2402C"/>
    <w:rsid w:val="00F26D82"/>
    <w:rsid w:val="00F26FA3"/>
    <w:rsid w:val="00F2721B"/>
    <w:rsid w:val="00F27456"/>
    <w:rsid w:val="00F27638"/>
    <w:rsid w:val="00F305B9"/>
    <w:rsid w:val="00F30A06"/>
    <w:rsid w:val="00F32026"/>
    <w:rsid w:val="00F3220C"/>
    <w:rsid w:val="00F32F09"/>
    <w:rsid w:val="00F333C9"/>
    <w:rsid w:val="00F3417B"/>
    <w:rsid w:val="00F343F9"/>
    <w:rsid w:val="00F36BDF"/>
    <w:rsid w:val="00F37AE2"/>
    <w:rsid w:val="00F412A7"/>
    <w:rsid w:val="00F41655"/>
    <w:rsid w:val="00F42534"/>
    <w:rsid w:val="00F42A5C"/>
    <w:rsid w:val="00F42BAA"/>
    <w:rsid w:val="00F43A53"/>
    <w:rsid w:val="00F441D6"/>
    <w:rsid w:val="00F442D4"/>
    <w:rsid w:val="00F44874"/>
    <w:rsid w:val="00F45CB4"/>
    <w:rsid w:val="00F474E0"/>
    <w:rsid w:val="00F50246"/>
    <w:rsid w:val="00F51150"/>
    <w:rsid w:val="00F51163"/>
    <w:rsid w:val="00F51373"/>
    <w:rsid w:val="00F51B6A"/>
    <w:rsid w:val="00F51DD1"/>
    <w:rsid w:val="00F52B91"/>
    <w:rsid w:val="00F530C2"/>
    <w:rsid w:val="00F54210"/>
    <w:rsid w:val="00F550EA"/>
    <w:rsid w:val="00F563A7"/>
    <w:rsid w:val="00F56A57"/>
    <w:rsid w:val="00F57B8A"/>
    <w:rsid w:val="00F57DDC"/>
    <w:rsid w:val="00F57FB9"/>
    <w:rsid w:val="00F608F0"/>
    <w:rsid w:val="00F61925"/>
    <w:rsid w:val="00F628A4"/>
    <w:rsid w:val="00F64485"/>
    <w:rsid w:val="00F64DE4"/>
    <w:rsid w:val="00F64F9A"/>
    <w:rsid w:val="00F678B8"/>
    <w:rsid w:val="00F70A68"/>
    <w:rsid w:val="00F70C28"/>
    <w:rsid w:val="00F70CB8"/>
    <w:rsid w:val="00F712BF"/>
    <w:rsid w:val="00F71F1B"/>
    <w:rsid w:val="00F743D7"/>
    <w:rsid w:val="00F74581"/>
    <w:rsid w:val="00F75010"/>
    <w:rsid w:val="00F75EFC"/>
    <w:rsid w:val="00F768A8"/>
    <w:rsid w:val="00F772F8"/>
    <w:rsid w:val="00F806CE"/>
    <w:rsid w:val="00F8070F"/>
    <w:rsid w:val="00F82357"/>
    <w:rsid w:val="00F8242B"/>
    <w:rsid w:val="00F849C7"/>
    <w:rsid w:val="00F84DAB"/>
    <w:rsid w:val="00F8511E"/>
    <w:rsid w:val="00F85A42"/>
    <w:rsid w:val="00F85AF9"/>
    <w:rsid w:val="00F85F99"/>
    <w:rsid w:val="00F868FA"/>
    <w:rsid w:val="00F86B96"/>
    <w:rsid w:val="00F86CBB"/>
    <w:rsid w:val="00F86D75"/>
    <w:rsid w:val="00F87F31"/>
    <w:rsid w:val="00F91791"/>
    <w:rsid w:val="00F91836"/>
    <w:rsid w:val="00F91FBD"/>
    <w:rsid w:val="00F92243"/>
    <w:rsid w:val="00F94BB9"/>
    <w:rsid w:val="00F958C0"/>
    <w:rsid w:val="00F95F66"/>
    <w:rsid w:val="00F96B1B"/>
    <w:rsid w:val="00FA02CC"/>
    <w:rsid w:val="00FA3163"/>
    <w:rsid w:val="00FA60B8"/>
    <w:rsid w:val="00FA6EB7"/>
    <w:rsid w:val="00FA75B1"/>
    <w:rsid w:val="00FA7E23"/>
    <w:rsid w:val="00FA7F89"/>
    <w:rsid w:val="00FB0844"/>
    <w:rsid w:val="00FB139B"/>
    <w:rsid w:val="00FB17B6"/>
    <w:rsid w:val="00FB1CB1"/>
    <w:rsid w:val="00FB30DE"/>
    <w:rsid w:val="00FB31A4"/>
    <w:rsid w:val="00FB348B"/>
    <w:rsid w:val="00FB35B4"/>
    <w:rsid w:val="00FB3F1F"/>
    <w:rsid w:val="00FB41CE"/>
    <w:rsid w:val="00FB4BB6"/>
    <w:rsid w:val="00FB6614"/>
    <w:rsid w:val="00FB70E6"/>
    <w:rsid w:val="00FC140A"/>
    <w:rsid w:val="00FC148C"/>
    <w:rsid w:val="00FC297F"/>
    <w:rsid w:val="00FC2A83"/>
    <w:rsid w:val="00FC2CFA"/>
    <w:rsid w:val="00FC346A"/>
    <w:rsid w:val="00FC3610"/>
    <w:rsid w:val="00FC71AA"/>
    <w:rsid w:val="00FC757E"/>
    <w:rsid w:val="00FD0274"/>
    <w:rsid w:val="00FD0C87"/>
    <w:rsid w:val="00FD1104"/>
    <w:rsid w:val="00FD1432"/>
    <w:rsid w:val="00FD1531"/>
    <w:rsid w:val="00FD1DA0"/>
    <w:rsid w:val="00FD282E"/>
    <w:rsid w:val="00FD46A9"/>
    <w:rsid w:val="00FD684F"/>
    <w:rsid w:val="00FD6CF5"/>
    <w:rsid w:val="00FD7364"/>
    <w:rsid w:val="00FD7475"/>
    <w:rsid w:val="00FD759F"/>
    <w:rsid w:val="00FE06EC"/>
    <w:rsid w:val="00FE1BD1"/>
    <w:rsid w:val="00FE4190"/>
    <w:rsid w:val="00FE47B8"/>
    <w:rsid w:val="00FE5D7C"/>
    <w:rsid w:val="00FE741F"/>
    <w:rsid w:val="00FE7A69"/>
    <w:rsid w:val="00FF1B8F"/>
    <w:rsid w:val="00FF1F9A"/>
    <w:rsid w:val="00FF3C41"/>
    <w:rsid w:val="00FF3FE7"/>
    <w:rsid w:val="00FF4908"/>
    <w:rsid w:val="00FF4923"/>
    <w:rsid w:val="00FF5001"/>
    <w:rsid w:val="00FF548F"/>
    <w:rsid w:val="00FF575D"/>
    <w:rsid w:val="00FF65E1"/>
    <w:rsid w:val="00FF6A05"/>
    <w:rsid w:val="00FF6D63"/>
    <w:rsid w:val="00FF7A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A2D0FF"/>
  <w15:docId w15:val="{1C1B9FFD-567D-4260-A767-750F0C56B9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Lucida Sans Unicode" w:hAnsi="Times New Roman" w:cs="Tahoma"/>
        <w:kern w:val="3"/>
        <w:sz w:val="24"/>
        <w:szCs w:val="24"/>
        <w:lang w:val="pl-PL" w:eastAsia="pl-PL"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qFormat="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779C9"/>
    <w:pPr>
      <w:suppressAutoHyphens/>
    </w:pPr>
  </w:style>
  <w:style w:type="paragraph" w:styleId="Nagwek1">
    <w:name w:val="heading 1"/>
    <w:basedOn w:val="Standard"/>
    <w:next w:val="Standard"/>
    <w:link w:val="Nagwek1Znak"/>
    <w:uiPriority w:val="99"/>
    <w:qFormat/>
    <w:pPr>
      <w:keepNext/>
      <w:suppressLineNumbers/>
      <w:pBdr>
        <w:top w:val="single" w:sz="2" w:space="1" w:color="000000"/>
        <w:left w:val="single" w:sz="2" w:space="1" w:color="000000"/>
        <w:bottom w:val="single" w:sz="2" w:space="1" w:color="000000"/>
        <w:right w:val="single" w:sz="2" w:space="1" w:color="000000"/>
      </w:pBdr>
      <w:shd w:val="clear" w:color="auto" w:fill="DDDDDD"/>
      <w:spacing w:before="454" w:after="113"/>
      <w:outlineLvl w:val="0"/>
    </w:pPr>
    <w:rPr>
      <w:b/>
      <w:bCs/>
      <w:caps/>
      <w:color w:val="000000"/>
      <w:sz w:val="26"/>
    </w:rPr>
  </w:style>
  <w:style w:type="paragraph" w:styleId="Nagwek2">
    <w:name w:val="heading 2"/>
    <w:basedOn w:val="Nagwek1"/>
    <w:next w:val="Nagwek4"/>
    <w:link w:val="Nagwek2Znak"/>
    <w:uiPriority w:val="99"/>
    <w:qFormat/>
    <w:pPr>
      <w:numPr>
        <w:ilvl w:val="1"/>
        <w:numId w:val="1"/>
      </w:numPr>
      <w:pBdr>
        <w:top w:val="none" w:sz="0" w:space="0" w:color="auto"/>
        <w:left w:val="none" w:sz="0" w:space="0" w:color="auto"/>
        <w:bottom w:val="none" w:sz="0" w:space="0" w:color="auto"/>
        <w:right w:val="none" w:sz="0" w:space="0" w:color="auto"/>
      </w:pBdr>
      <w:shd w:val="clear" w:color="auto" w:fill="auto"/>
      <w:spacing w:before="0" w:after="57"/>
      <w:jc w:val="right"/>
      <w:outlineLvl w:val="1"/>
    </w:pPr>
    <w:rPr>
      <w:i/>
      <w:iCs/>
      <w:color w:val="auto"/>
      <w:sz w:val="28"/>
      <w:szCs w:val="28"/>
    </w:rPr>
  </w:style>
  <w:style w:type="paragraph" w:styleId="Nagwek3">
    <w:name w:val="heading 3"/>
    <w:basedOn w:val="Nagwek"/>
    <w:next w:val="Standard"/>
    <w:link w:val="Nagwek3Znak"/>
    <w:uiPriority w:val="99"/>
    <w:qFormat/>
    <w:pPr>
      <w:suppressLineNumbers/>
      <w:pBdr>
        <w:top w:val="none" w:sz="0" w:space="0" w:color="auto"/>
        <w:left w:val="none" w:sz="0" w:space="0" w:color="auto"/>
        <w:bottom w:val="none" w:sz="0" w:space="0" w:color="auto"/>
        <w:right w:val="none" w:sz="0" w:space="0" w:color="auto"/>
      </w:pBdr>
      <w:spacing w:after="170"/>
      <w:jc w:val="right"/>
      <w:outlineLvl w:val="2"/>
    </w:pPr>
    <w:rPr>
      <w:b/>
      <w:bCs/>
      <w:i/>
      <w:color w:val="auto"/>
      <w:sz w:val="24"/>
      <w:u w:val="single" w:color="008000"/>
    </w:rPr>
  </w:style>
  <w:style w:type="paragraph" w:styleId="Nagwek4">
    <w:name w:val="heading 4"/>
    <w:basedOn w:val="Nagwek3"/>
    <w:next w:val="Standard"/>
    <w:link w:val="Nagwek4Znak"/>
    <w:uiPriority w:val="99"/>
    <w:qFormat/>
    <w:pPr>
      <w:shd w:val="clear" w:color="auto" w:fill="auto"/>
      <w:spacing w:before="113" w:after="0"/>
      <w:jc w:val="center"/>
      <w:outlineLvl w:val="3"/>
    </w:pPr>
    <w:rPr>
      <w:iCs/>
    </w:rPr>
  </w:style>
  <w:style w:type="paragraph" w:styleId="Nagwek5">
    <w:name w:val="heading 5"/>
    <w:basedOn w:val="Nagwek"/>
    <w:next w:val="Textbody"/>
    <w:link w:val="Nagwek5Znak"/>
    <w:uiPriority w:val="99"/>
    <w:qFormat/>
    <w:pPr>
      <w:spacing w:before="227" w:after="57"/>
      <w:jc w:val="left"/>
      <w:outlineLvl w:val="4"/>
    </w:pPr>
    <w:rPr>
      <w:b/>
      <w:bCs/>
      <w:color w:val="auto"/>
      <w:spacing w:val="0"/>
      <w:sz w:val="24"/>
    </w:rPr>
  </w:style>
  <w:style w:type="paragraph" w:styleId="Nagwek6">
    <w:name w:val="heading 6"/>
    <w:basedOn w:val="Nagwek"/>
    <w:next w:val="Textbody"/>
    <w:link w:val="Nagwek6Znak"/>
    <w:uiPriority w:val="99"/>
    <w:qFormat/>
    <w:pPr>
      <w:outlineLvl w:val="5"/>
    </w:pPr>
    <w:rPr>
      <w:b/>
      <w:bCs/>
    </w:rPr>
  </w:style>
  <w:style w:type="paragraph" w:styleId="Nagwek7">
    <w:name w:val="heading 7"/>
    <w:basedOn w:val="Normalny"/>
    <w:next w:val="Normalny"/>
    <w:link w:val="Nagwek7Znak"/>
    <w:uiPriority w:val="9"/>
    <w:semiHidden/>
    <w:unhideWhenUsed/>
    <w:qFormat/>
    <w:rsid w:val="00CC7766"/>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CC7766"/>
    <w:pPr>
      <w:keepNext/>
      <w:keepLines/>
      <w:outlineLvl w:val="7"/>
    </w:pPr>
    <w:rPr>
      <w:rFonts w:eastAsiaTheme="majorEastAsia" w:cstheme="majorBidi"/>
      <w:i/>
      <w:iCs/>
      <w:color w:val="272727" w:themeColor="text1" w:themeTint="D8"/>
    </w:rPr>
  </w:style>
  <w:style w:type="paragraph" w:styleId="Nagwek9">
    <w:name w:val="heading 9"/>
    <w:basedOn w:val="Nagwek"/>
    <w:next w:val="Textbody"/>
    <w:link w:val="Nagwek9Znak"/>
    <w:uiPriority w:val="99"/>
    <w:qFormat/>
    <w:pP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16">
    <w:name w:val="WW_OutlineListStyle_16"/>
    <w:basedOn w:val="Bezlisty"/>
  </w:style>
  <w:style w:type="paragraph" w:customStyle="1" w:styleId="Standard">
    <w:name w:val="Standard"/>
    <w:qFormat/>
    <w:pPr>
      <w:widowControl/>
      <w:jc w:val="both"/>
    </w:pPr>
    <w:rPr>
      <w:rFonts w:ascii="Arial Narrow" w:eastAsia="Times New Roman" w:hAnsi="Arial Narrow" w:cs="Times New Roman"/>
    </w:rPr>
  </w:style>
  <w:style w:type="paragraph" w:styleId="Nagwek">
    <w:name w:val="header"/>
    <w:basedOn w:val="Standard"/>
    <w:next w:val="Textbody"/>
    <w:link w:val="NagwekZnak"/>
    <w:uiPriority w:val="99"/>
    <w:pPr>
      <w:keepNext/>
      <w:pBdr>
        <w:top w:val="single" w:sz="2" w:space="1" w:color="999999"/>
        <w:left w:val="single" w:sz="2" w:space="1" w:color="999999"/>
        <w:bottom w:val="single" w:sz="2" w:space="1" w:color="999999"/>
        <w:right w:val="single" w:sz="2" w:space="1" w:color="999999"/>
      </w:pBdr>
      <w:shd w:val="clear" w:color="auto" w:fill="EEEEEE"/>
      <w:jc w:val="center"/>
    </w:pPr>
    <w:rPr>
      <w:rFonts w:eastAsia="MS Mincho" w:cs="Tahoma"/>
      <w:color w:val="333333"/>
      <w:spacing w:val="40"/>
      <w:sz w:val="28"/>
      <w:szCs w:val="28"/>
    </w:rPr>
  </w:style>
  <w:style w:type="paragraph" w:customStyle="1" w:styleId="Textbody">
    <w:name w:val="Text body"/>
    <w:basedOn w:val="Standard"/>
    <w:qFormat/>
    <w:pPr>
      <w:suppressLineNumbers/>
      <w:tabs>
        <w:tab w:val="left" w:pos="567"/>
      </w:tabs>
      <w:spacing w:after="113"/>
    </w:pPr>
    <w:rPr>
      <w:i/>
      <w:iCs/>
    </w:rPr>
  </w:style>
  <w:style w:type="paragraph" w:styleId="Lista">
    <w:name w:val="List"/>
    <w:basedOn w:val="Textbody"/>
    <w:uiPriority w:val="99"/>
    <w:rPr>
      <w:rFonts w:cs="Tahoma"/>
    </w:rPr>
  </w:style>
  <w:style w:type="paragraph" w:styleId="Legenda">
    <w:name w:val="caption"/>
    <w:basedOn w:val="Standard"/>
    <w:uiPriority w:val="99"/>
    <w:qFormat/>
    <w:pPr>
      <w:suppressLineNumbers/>
      <w:spacing w:before="120" w:after="120"/>
    </w:pPr>
    <w:rPr>
      <w:rFonts w:cs="Tahoma"/>
      <w:i/>
      <w:iCs/>
    </w:rPr>
  </w:style>
  <w:style w:type="paragraph" w:customStyle="1" w:styleId="Index">
    <w:name w:val="Index"/>
    <w:basedOn w:val="Standard"/>
    <w:uiPriority w:val="99"/>
    <w:pPr>
      <w:suppressLineNumbers/>
    </w:pPr>
    <w:rPr>
      <w:rFonts w:cs="Tahoma"/>
    </w:rPr>
  </w:style>
  <w:style w:type="paragraph" w:customStyle="1" w:styleId="Heading">
    <w:name w:val="Heading"/>
    <w:basedOn w:val="Standard"/>
    <w:next w:val="Textbody"/>
    <w:uiPriority w:val="99"/>
    <w:pPr>
      <w:keepNext/>
      <w:spacing w:before="240" w:after="120"/>
    </w:pPr>
    <w:rPr>
      <w:rFonts w:ascii="Arial" w:eastAsia="MS Mincho" w:hAnsi="Arial" w:cs="Tahoma"/>
      <w:sz w:val="28"/>
      <w:szCs w:val="28"/>
    </w:rPr>
  </w:style>
  <w:style w:type="paragraph" w:customStyle="1" w:styleId="Textbodyindent">
    <w:name w:val="Text body indent"/>
    <w:basedOn w:val="Standard"/>
    <w:uiPriority w:val="99"/>
    <w:qFormat/>
    <w:pPr>
      <w:ind w:left="1080"/>
    </w:pPr>
  </w:style>
  <w:style w:type="paragraph" w:styleId="Stopka">
    <w:name w:val="footer"/>
    <w:basedOn w:val="Standard"/>
    <w:link w:val="StopkaZnak"/>
    <w:uiPriority w:val="99"/>
    <w:pPr>
      <w:pBdr>
        <w:top w:val="single" w:sz="2" w:space="1" w:color="999999"/>
        <w:left w:val="single" w:sz="2" w:space="1" w:color="999999"/>
        <w:bottom w:val="single" w:sz="2" w:space="1" w:color="999999"/>
        <w:right w:val="single" w:sz="2" w:space="1" w:color="999999"/>
      </w:pBdr>
      <w:shd w:val="clear" w:color="auto" w:fill="EEEEEE"/>
      <w:tabs>
        <w:tab w:val="left" w:pos="283"/>
      </w:tabs>
      <w:jc w:val="center"/>
    </w:pPr>
    <w:rPr>
      <w:color w:val="333333"/>
      <w:sz w:val="18"/>
    </w:rPr>
  </w:style>
  <w:style w:type="paragraph" w:customStyle="1" w:styleId="Framecontents">
    <w:name w:val="Frame contents"/>
    <w:basedOn w:val="Textbody"/>
    <w:uiPriority w:val="99"/>
  </w:style>
  <w:style w:type="paragraph" w:customStyle="1" w:styleId="Contents1">
    <w:name w:val="Contents 1"/>
    <w:basedOn w:val="Index"/>
    <w:uiPriority w:val="99"/>
    <w:qFormat/>
    <w:pPr>
      <w:tabs>
        <w:tab w:val="right" w:leader="dot" w:pos="9382"/>
      </w:tabs>
      <w:spacing w:before="57" w:after="57"/>
      <w:jc w:val="left"/>
    </w:pPr>
    <w:rPr>
      <w:color w:val="000000"/>
    </w:rPr>
  </w:style>
  <w:style w:type="paragraph" w:customStyle="1" w:styleId="Contents2">
    <w:name w:val="Contents 2"/>
    <w:basedOn w:val="Index"/>
    <w:uiPriority w:val="99"/>
    <w:qFormat/>
    <w:pPr>
      <w:tabs>
        <w:tab w:val="right" w:leader="dot" w:pos="9666"/>
      </w:tabs>
      <w:ind w:left="567"/>
      <w:jc w:val="left"/>
    </w:pPr>
    <w:rPr>
      <w:sz w:val="22"/>
    </w:rPr>
  </w:style>
  <w:style w:type="paragraph" w:customStyle="1" w:styleId="Contents3">
    <w:name w:val="Contents 3"/>
    <w:basedOn w:val="Index"/>
    <w:uiPriority w:val="99"/>
    <w:qFormat/>
    <w:pPr>
      <w:tabs>
        <w:tab w:val="right" w:leader="dot" w:pos="8816"/>
      </w:tabs>
      <w:spacing w:before="113" w:after="57"/>
    </w:pPr>
  </w:style>
  <w:style w:type="paragraph" w:customStyle="1" w:styleId="Contents4">
    <w:name w:val="Contents 4"/>
    <w:basedOn w:val="Index"/>
    <w:uiPriority w:val="99"/>
    <w:qFormat/>
    <w:pPr>
      <w:tabs>
        <w:tab w:val="right" w:leader="dot" w:pos="9100"/>
      </w:tabs>
      <w:ind w:left="567"/>
    </w:pPr>
  </w:style>
  <w:style w:type="paragraph" w:customStyle="1" w:styleId="Contents5">
    <w:name w:val="Contents 5"/>
    <w:basedOn w:val="Index"/>
    <w:uiPriority w:val="99"/>
    <w:qFormat/>
    <w:pPr>
      <w:tabs>
        <w:tab w:val="right" w:leader="dot" w:pos="9382"/>
      </w:tabs>
      <w:ind w:left="1132"/>
    </w:pPr>
  </w:style>
  <w:style w:type="paragraph" w:customStyle="1" w:styleId="Contents6">
    <w:name w:val="Contents 6"/>
    <w:basedOn w:val="Index"/>
    <w:uiPriority w:val="99"/>
    <w:qFormat/>
    <w:pPr>
      <w:tabs>
        <w:tab w:val="right" w:leader="dot" w:pos="9382"/>
      </w:tabs>
      <w:ind w:left="1415"/>
    </w:pPr>
  </w:style>
  <w:style w:type="paragraph" w:customStyle="1" w:styleId="Contents7">
    <w:name w:val="Contents 7"/>
    <w:basedOn w:val="Index"/>
    <w:uiPriority w:val="99"/>
    <w:qFormat/>
    <w:pPr>
      <w:tabs>
        <w:tab w:val="right" w:leader="dot" w:pos="9382"/>
      </w:tabs>
      <w:ind w:left="1698"/>
    </w:pPr>
  </w:style>
  <w:style w:type="paragraph" w:customStyle="1" w:styleId="Contents8">
    <w:name w:val="Contents 8"/>
    <w:basedOn w:val="Index"/>
    <w:uiPriority w:val="99"/>
    <w:qFormat/>
    <w:pPr>
      <w:tabs>
        <w:tab w:val="right" w:leader="dot" w:pos="9382"/>
      </w:tabs>
      <w:ind w:left="1981"/>
    </w:pPr>
  </w:style>
  <w:style w:type="paragraph" w:customStyle="1" w:styleId="Contents9">
    <w:name w:val="Contents 9"/>
    <w:basedOn w:val="Index"/>
    <w:uiPriority w:val="99"/>
    <w:qFormat/>
    <w:pPr>
      <w:tabs>
        <w:tab w:val="right" w:leader="dot" w:pos="9382"/>
      </w:tabs>
      <w:ind w:left="2264"/>
    </w:pPr>
  </w:style>
  <w:style w:type="paragraph" w:customStyle="1" w:styleId="Contents10">
    <w:name w:val="Contents 10"/>
    <w:basedOn w:val="Index"/>
    <w:uiPriority w:val="99"/>
    <w:pPr>
      <w:tabs>
        <w:tab w:val="right" w:leader="dot" w:pos="9382"/>
      </w:tabs>
      <w:ind w:left="2547"/>
    </w:pPr>
  </w:style>
  <w:style w:type="paragraph" w:styleId="Tytu">
    <w:name w:val="Title"/>
    <w:next w:val="Podtytu"/>
    <w:link w:val="TytuZnak"/>
    <w:uiPriority w:val="99"/>
    <w:qFormat/>
    <w:pPr>
      <w:suppressLineNumbers/>
      <w:suppressAutoHyphens/>
      <w:spacing w:before="283"/>
      <w:jc w:val="center"/>
    </w:pPr>
    <w:rPr>
      <w:rFonts w:ascii="Arial Narrow" w:hAnsi="Arial Narrow"/>
      <w:b/>
      <w:bCs/>
      <w:sz w:val="36"/>
      <w:szCs w:val="36"/>
    </w:rPr>
  </w:style>
  <w:style w:type="paragraph" w:styleId="Podtytu">
    <w:name w:val="Subtitle"/>
    <w:basedOn w:val="Tytu"/>
    <w:next w:val="Textbody"/>
    <w:link w:val="PodtytuZnak"/>
    <w:uiPriority w:val="99"/>
    <w:qFormat/>
    <w:pPr>
      <w:spacing w:before="0"/>
    </w:pPr>
    <w:rPr>
      <w:i/>
      <w:iCs/>
      <w:sz w:val="28"/>
      <w:szCs w:val="28"/>
    </w:rPr>
  </w:style>
  <w:style w:type="paragraph" w:customStyle="1" w:styleId="TableContents">
    <w:name w:val="Table Contents"/>
    <w:basedOn w:val="Standard"/>
    <w:uiPriority w:val="99"/>
    <w:pPr>
      <w:suppressLineNumbers/>
      <w:jc w:val="center"/>
    </w:pPr>
  </w:style>
  <w:style w:type="paragraph" w:customStyle="1" w:styleId="TableHeading">
    <w:name w:val="Table Heading"/>
    <w:basedOn w:val="TableContents"/>
    <w:uiPriority w:val="99"/>
    <w:pPr>
      <w:textAlignment w:val="center"/>
    </w:pPr>
    <w:rPr>
      <w:b/>
      <w:bCs/>
    </w:rPr>
  </w:style>
  <w:style w:type="paragraph" w:customStyle="1" w:styleId="Tretekstupowka">
    <w:name w:val="Treść tekstu połówka"/>
    <w:basedOn w:val="Textbody"/>
    <w:qFormat/>
    <w:pPr>
      <w:spacing w:after="57"/>
    </w:pPr>
  </w:style>
  <w:style w:type="paragraph" w:customStyle="1" w:styleId="Footnote">
    <w:name w:val="Footnote"/>
    <w:basedOn w:val="Standard"/>
    <w:uiPriority w:val="99"/>
    <w:qFormat/>
    <w:pPr>
      <w:suppressLineNumbers/>
      <w:spacing w:before="113"/>
      <w:ind w:left="283" w:hanging="283"/>
    </w:pPr>
    <w:rPr>
      <w:i/>
      <w:sz w:val="20"/>
      <w:szCs w:val="20"/>
    </w:rPr>
  </w:style>
  <w:style w:type="paragraph" w:customStyle="1" w:styleId="zacznik">
    <w:name w:val="załącznik"/>
    <w:basedOn w:val="Nagwek1"/>
    <w:next w:val="Tytu"/>
    <w:uiPriority w:val="99"/>
    <w:qFormat/>
    <w:pPr>
      <w:keepNext w:val="0"/>
      <w:widowControl w:val="0"/>
      <w:suppressAutoHyphens/>
      <w:spacing w:before="0" w:after="283"/>
      <w:jc w:val="left"/>
    </w:pPr>
    <w:rPr>
      <w:b w:val="0"/>
      <w:sz w:val="24"/>
    </w:rPr>
  </w:style>
  <w:style w:type="paragraph" w:customStyle="1" w:styleId="paragraf">
    <w:name w:val="paragraf"/>
    <w:basedOn w:val="Standard"/>
    <w:next w:val="Textbody"/>
    <w:uiPriority w:val="99"/>
    <w:qFormat/>
    <w:pPr>
      <w:keepNext/>
      <w:numPr>
        <w:numId w:val="17"/>
      </w:numPr>
      <w:suppressLineNumbers/>
      <w:spacing w:before="340" w:after="113"/>
      <w:jc w:val="center"/>
      <w:outlineLvl w:val="2"/>
    </w:pPr>
    <w:rPr>
      <w:b/>
    </w:rPr>
  </w:style>
  <w:style w:type="paragraph" w:customStyle="1" w:styleId="podpisburmistrza">
    <w:name w:val="podpis_burmistrza"/>
    <w:basedOn w:val="Standard"/>
    <w:uiPriority w:val="99"/>
    <w:qFormat/>
    <w:pPr>
      <w:ind w:left="5669"/>
      <w:jc w:val="center"/>
    </w:pPr>
    <w:rPr>
      <w:rFonts w:ascii="Book Antiqua" w:hAnsi="Book Antiqua"/>
      <w:b/>
      <w:i/>
      <w:color w:val="DC2300"/>
      <w:sz w:val="22"/>
    </w:rPr>
  </w:style>
  <w:style w:type="paragraph" w:customStyle="1" w:styleId="ContentsHeading">
    <w:name w:val="Contents Heading"/>
    <w:basedOn w:val="Nagwek1"/>
    <w:uiPriority w:val="99"/>
    <w:qFormat/>
    <w:rPr>
      <w:sz w:val="32"/>
      <w:szCs w:val="32"/>
    </w:rPr>
  </w:style>
  <w:style w:type="paragraph" w:customStyle="1" w:styleId="Heading10">
    <w:name w:val="Heading 10"/>
    <w:basedOn w:val="Nagwek"/>
    <w:next w:val="Textbody"/>
    <w:uiPriority w:val="99"/>
    <w:rPr>
      <w:b/>
      <w:bCs/>
    </w:rPr>
  </w:style>
  <w:style w:type="paragraph" w:customStyle="1" w:styleId="Table">
    <w:name w:val="Table"/>
    <w:basedOn w:val="Legenda"/>
    <w:uiPriority w:val="99"/>
  </w:style>
  <w:style w:type="paragraph" w:customStyle="1" w:styleId="tre">
    <w:name w:val="treść"/>
    <w:basedOn w:val="Standard"/>
    <w:uiPriority w:val="99"/>
    <w:qFormat/>
    <w:pPr>
      <w:pBdr>
        <w:top w:val="single" w:sz="2" w:space="4" w:color="000000"/>
        <w:left w:val="single" w:sz="2" w:space="7" w:color="000000"/>
        <w:bottom w:val="single" w:sz="2" w:space="7" w:color="000000"/>
        <w:right w:val="single" w:sz="2" w:space="7" w:color="000000"/>
      </w:pBdr>
    </w:pPr>
  </w:style>
  <w:style w:type="paragraph" w:customStyle="1" w:styleId="Sender">
    <w:name w:val="Sender"/>
    <w:basedOn w:val="Standard"/>
    <w:uiPriority w:val="99"/>
    <w:qFormat/>
    <w:pPr>
      <w:suppressLineNumbers/>
      <w:spacing w:after="60"/>
    </w:pPr>
  </w:style>
  <w:style w:type="paragraph" w:customStyle="1" w:styleId="Nagwek1oddzialnastrona">
    <w:name w:val="Nagłówek 1 oddzialna strona"/>
    <w:basedOn w:val="Nagwek1"/>
    <w:uiPriority w:val="99"/>
    <w:qFormat/>
    <w:pPr>
      <w:pageBreakBefore/>
      <w:pBdr>
        <w:top w:val="none" w:sz="0" w:space="0" w:color="auto"/>
        <w:left w:val="none" w:sz="0" w:space="0" w:color="auto"/>
        <w:bottom w:val="none" w:sz="0" w:space="0" w:color="auto"/>
        <w:right w:val="none" w:sz="0" w:space="0" w:color="auto"/>
      </w:pBdr>
      <w:spacing w:before="0"/>
    </w:pPr>
  </w:style>
  <w:style w:type="paragraph" w:customStyle="1" w:styleId="ogloszeniedomylnie">
    <w:name w:val="ogloszenie domyślnie"/>
    <w:basedOn w:val="Standard"/>
    <w:uiPriority w:val="99"/>
    <w:qFormat/>
  </w:style>
  <w:style w:type="paragraph" w:customStyle="1" w:styleId="ogoszenienagwek">
    <w:name w:val="ogłoszenie nagłówek"/>
    <w:basedOn w:val="ogloszeniedomylnie"/>
    <w:uiPriority w:val="99"/>
    <w:qFormat/>
    <w:pPr>
      <w:spacing w:before="28"/>
    </w:pPr>
    <w:rPr>
      <w:rFonts w:ascii="Gill Sans MT Condensed" w:hAnsi="Gill Sans MT Condensed"/>
      <w:caps/>
      <w:u w:val="single"/>
    </w:rPr>
  </w:style>
  <w:style w:type="paragraph" w:customStyle="1" w:styleId="adres">
    <w:name w:val="adres"/>
    <w:basedOn w:val="Standard"/>
    <w:uiPriority w:val="99"/>
    <w:qFormat/>
    <w:pPr>
      <w:ind w:left="5669"/>
      <w:jc w:val="left"/>
    </w:pPr>
    <w:rPr>
      <w:b/>
    </w:rPr>
  </w:style>
  <w:style w:type="paragraph" w:styleId="Akapitzlist">
    <w:name w:val="List Paragraph"/>
    <w:aliases w:val="L1,Numerowanie,Akapit z listą5,T_SZ_List Paragraph,normalny tekst,Akapit z listą BS,Kolorowa lista — akcent 11,Średnia siatka 1 — akcent 21,sw tekst,Akapit z listą1,Colorful List Accent 1,CW_Lista,List Paragraph,Akapit z listą4,Obiekt,lp1"/>
    <w:basedOn w:val="Standard"/>
    <w:link w:val="AkapitzlistZnak"/>
    <w:uiPriority w:val="34"/>
    <w:qFormat/>
    <w:pPr>
      <w:ind w:left="720"/>
    </w:pPr>
  </w:style>
  <w:style w:type="paragraph" w:customStyle="1" w:styleId="formularz">
    <w:name w:val="formularz"/>
    <w:basedOn w:val="Standard"/>
    <w:uiPriority w:val="99"/>
    <w:qFormat/>
    <w:pPr>
      <w:ind w:right="3955"/>
      <w:jc w:val="center"/>
    </w:pPr>
    <w:rPr>
      <w:i/>
      <w:iCs/>
      <w:sz w:val="20"/>
      <w:szCs w:val="20"/>
    </w:rPr>
  </w:style>
  <w:style w:type="paragraph" w:customStyle="1" w:styleId="pieczZamawiajcego">
    <w:name w:val="pieczęć Zamawiającego"/>
    <w:basedOn w:val="Standard"/>
    <w:uiPriority w:val="99"/>
    <w:qFormat/>
    <w:pPr>
      <w:widowControl w:val="0"/>
      <w:pBdr>
        <w:top w:val="single" w:sz="2" w:space="0" w:color="000000"/>
        <w:left w:val="single" w:sz="2" w:space="1" w:color="000000"/>
        <w:bottom w:val="single" w:sz="2" w:space="1" w:color="000000"/>
        <w:right w:val="single" w:sz="2" w:space="1" w:color="000000"/>
      </w:pBdr>
      <w:suppressAutoHyphens/>
      <w:spacing w:after="113"/>
      <w:ind w:left="6236"/>
      <w:jc w:val="center"/>
    </w:pPr>
    <w:rPr>
      <w:sz w:val="20"/>
    </w:rPr>
  </w:style>
  <w:style w:type="paragraph" w:customStyle="1" w:styleId="podpis">
    <w:name w:val="podpis"/>
    <w:basedOn w:val="Standard"/>
    <w:uiPriority w:val="99"/>
    <w:qFormat/>
    <w:pPr>
      <w:suppressLineNumbers/>
      <w:ind w:left="5669"/>
      <w:jc w:val="center"/>
    </w:pPr>
    <w:rPr>
      <w:rFonts w:cs="Mangal"/>
      <w:i/>
      <w:iCs/>
    </w:rPr>
  </w:style>
  <w:style w:type="paragraph" w:customStyle="1" w:styleId="Headerright">
    <w:name w:val="Header right"/>
    <w:basedOn w:val="Standard"/>
    <w:uiPriority w:val="99"/>
    <w:pPr>
      <w:suppressLineNumbers/>
      <w:tabs>
        <w:tab w:val="center" w:pos="4677"/>
        <w:tab w:val="right" w:pos="9355"/>
      </w:tabs>
    </w:pPr>
  </w:style>
  <w:style w:type="paragraph" w:styleId="Lista2">
    <w:name w:val="List 2"/>
    <w:basedOn w:val="Standard"/>
    <w:uiPriority w:val="99"/>
    <w:pPr>
      <w:ind w:left="566" w:hanging="283"/>
      <w:textAlignment w:val="auto"/>
    </w:pPr>
  </w:style>
  <w:style w:type="paragraph" w:customStyle="1" w:styleId="Tytuwformularzu">
    <w:name w:val="Tytuł w formularzu"/>
    <w:basedOn w:val="Standard"/>
    <w:uiPriority w:val="99"/>
    <w:qFormat/>
    <w:pPr>
      <w:keepNext/>
      <w:spacing w:before="340"/>
      <w:jc w:val="left"/>
    </w:pPr>
    <w:rPr>
      <w:b/>
    </w:rPr>
  </w:style>
  <w:style w:type="paragraph" w:customStyle="1" w:styleId="Addressee">
    <w:name w:val="Addressee"/>
    <w:basedOn w:val="Standard"/>
    <w:uiPriority w:val="99"/>
    <w:qFormat/>
    <w:pPr>
      <w:suppressLineNumbers/>
      <w:spacing w:after="60"/>
    </w:pPr>
  </w:style>
  <w:style w:type="character" w:styleId="Numerstrony">
    <w:name w:val="page number"/>
    <w:uiPriority w:val="99"/>
    <w:qFormat/>
  </w:style>
  <w:style w:type="character" w:customStyle="1" w:styleId="Internetlink">
    <w:name w:val="Internet link"/>
    <w:uiPriority w:val="99"/>
    <w:qFormat/>
    <w:rPr>
      <w:rFonts w:ascii="Arial Narrow" w:hAnsi="Arial Narrow"/>
      <w:color w:val="000080"/>
      <w:sz w:val="24"/>
      <w:u w:val="dotted"/>
      <w:shd w:val="clear" w:color="auto" w:fill="auto"/>
    </w:rPr>
  </w:style>
  <w:style w:type="character" w:customStyle="1" w:styleId="NumberingSymbols">
    <w:name w:val="Numbering Symbols"/>
    <w:uiPriority w:val="99"/>
    <w:rPr>
      <w:rFonts w:ascii="Calibri" w:hAnsi="Calibri"/>
      <w:sz w:val="20"/>
    </w:rPr>
  </w:style>
  <w:style w:type="character" w:customStyle="1" w:styleId="BulletSymbols">
    <w:name w:val="Bullet Symbols"/>
    <w:uiPriority w:val="99"/>
    <w:rPr>
      <w:rFonts w:ascii="StarSymbol" w:eastAsia="StarSymbol" w:hAnsi="StarSymbol" w:cs="StarSymbol"/>
      <w:sz w:val="18"/>
      <w:szCs w:val="18"/>
    </w:rPr>
  </w:style>
  <w:style w:type="character" w:customStyle="1" w:styleId="czespistreci1">
    <w:name w:val="łącze spis treści 1"/>
    <w:uiPriority w:val="99"/>
    <w:qFormat/>
    <w:rPr>
      <w:rFonts w:ascii="Calibri" w:hAnsi="Calibri"/>
      <w:color w:val="000080"/>
      <w:u w:val="dotted" w:color="0000FF"/>
    </w:rPr>
  </w:style>
  <w:style w:type="character" w:customStyle="1" w:styleId="czespistreci2">
    <w:name w:val="łącze spis treści 2"/>
    <w:basedOn w:val="czespistreci1"/>
    <w:uiPriority w:val="99"/>
    <w:qFormat/>
    <w:rPr>
      <w:rFonts w:ascii="Calibri" w:hAnsi="Calibri"/>
      <w:color w:val="000080"/>
      <w:u w:val="dotted" w:color="0000FF"/>
    </w:rPr>
  </w:style>
  <w:style w:type="character" w:customStyle="1" w:styleId="Rubies">
    <w:name w:val="Rubies"/>
    <w:uiPriority w:val="99"/>
    <w:rPr>
      <w:rFonts w:ascii="Garamond" w:hAnsi="Garamond"/>
      <w:spacing w:val="60"/>
      <w:sz w:val="24"/>
      <w:szCs w:val="12"/>
      <w:u w:val="none"/>
      <w:em w:val="none"/>
    </w:rPr>
  </w:style>
  <w:style w:type="character" w:customStyle="1" w:styleId="VisitedInternetLink">
    <w:name w:val="Visited Internet Link"/>
    <w:uiPriority w:val="99"/>
    <w:qFormat/>
    <w:rPr>
      <w:color w:val="800000"/>
      <w:u w:val="single"/>
    </w:rPr>
  </w:style>
  <w:style w:type="character" w:styleId="Uwydatnienie">
    <w:name w:val="Emphasis"/>
    <w:uiPriority w:val="99"/>
    <w:qFormat/>
    <w:rPr>
      <w:rFonts w:ascii="Book Antiqua" w:hAnsi="Book Antiqua"/>
      <w:i/>
      <w:iCs/>
      <w:sz w:val="22"/>
    </w:rPr>
  </w:style>
  <w:style w:type="character" w:customStyle="1" w:styleId="FootnoteSymbol">
    <w:name w:val="Footnote Symbol"/>
    <w:uiPriority w:val="99"/>
    <w:rPr>
      <w:rFonts w:ascii="Garamond" w:hAnsi="Garamond"/>
    </w:rPr>
  </w:style>
  <w:style w:type="character" w:customStyle="1" w:styleId="Footnoteanchor">
    <w:name w:val="Footnote anchor"/>
    <w:uiPriority w:val="99"/>
    <w:rPr>
      <w:rFonts w:ascii="Arial Narrow" w:hAnsi="Arial Narrow"/>
      <w:position w:val="0"/>
      <w:sz w:val="24"/>
      <w:vertAlign w:val="baseline"/>
    </w:rPr>
  </w:style>
  <w:style w:type="character" w:customStyle="1" w:styleId="EndnoteSymbol">
    <w:name w:val="Endnote Symbol"/>
    <w:uiPriority w:val="99"/>
    <w:rPr>
      <w:rFonts w:ascii="Garamond" w:hAnsi="Garamond"/>
      <w:position w:val="0"/>
      <w:sz w:val="24"/>
      <w:vertAlign w:val="baseline"/>
    </w:rPr>
  </w:style>
  <w:style w:type="character" w:customStyle="1" w:styleId="Endnoteanchor">
    <w:name w:val="Endnote anchor"/>
    <w:uiPriority w:val="99"/>
    <w:rPr>
      <w:rFonts w:ascii="Garamond" w:hAnsi="Garamond"/>
      <w:position w:val="0"/>
      <w:vertAlign w:val="baseline"/>
    </w:rPr>
  </w:style>
  <w:style w:type="character" w:customStyle="1" w:styleId="Citation">
    <w:name w:val="Citation"/>
    <w:uiPriority w:val="99"/>
    <w:rPr>
      <w:rFonts w:ascii="Myriad Web Pro Condensed" w:hAnsi="Myriad Web Pro Condensed"/>
      <w:i/>
      <w:iCs/>
      <w:color w:val="FFFFFF"/>
    </w:rPr>
  </w:style>
  <w:style w:type="character" w:customStyle="1" w:styleId="StrongEmphasis">
    <w:name w:val="Strong Emphasis"/>
    <w:uiPriority w:val="99"/>
    <w:rPr>
      <w:rFonts w:ascii="Calibri" w:hAnsi="Calibri"/>
      <w:b/>
      <w:bCs/>
      <w:color w:val="FFFFFF"/>
    </w:rPr>
  </w:style>
  <w:style w:type="character" w:customStyle="1" w:styleId="kropkowany">
    <w:name w:val="kropkowany"/>
    <w:uiPriority w:val="99"/>
    <w:qFormat/>
    <w:rPr>
      <w:rFonts w:ascii="Calibri" w:hAnsi="Calibri"/>
      <w:i/>
      <w:sz w:val="20"/>
      <w:shd w:val="clear" w:color="auto" w:fill="auto"/>
    </w:rPr>
  </w:style>
  <w:style w:type="character" w:customStyle="1" w:styleId="opis">
    <w:name w:val="opis"/>
    <w:uiPriority w:val="99"/>
    <w:qFormat/>
    <w:rPr>
      <w:rFonts w:ascii="Arial Narrow" w:eastAsia="Times New Roman" w:hAnsi="Arial Narrow" w:cs="Times New Roman"/>
      <w:i/>
      <w:iCs/>
      <w:color w:val="auto"/>
      <w:sz w:val="20"/>
      <w:szCs w:val="20"/>
      <w:lang w:val="pl-PL" w:bidi="ar-SA"/>
    </w:rPr>
  </w:style>
  <w:style w:type="character" w:customStyle="1" w:styleId="IndexLink">
    <w:name w:val="Index Link"/>
    <w:uiPriority w:val="99"/>
  </w:style>
  <w:style w:type="character" w:customStyle="1" w:styleId="Placeholder">
    <w:name w:val="Placeholder"/>
    <w:uiPriority w:val="99"/>
    <w:rPr>
      <w:smallCaps/>
      <w:color w:val="008080"/>
      <w:u w:val="dotted"/>
    </w:rPr>
  </w:style>
  <w:style w:type="character" w:customStyle="1" w:styleId="WW8Num17z1">
    <w:name w:val="WW8Num17z1"/>
    <w:uiPriority w:val="99"/>
    <w:qFormat/>
    <w:rPr>
      <w:rFonts w:cs="Times New Roman"/>
      <w:i w:val="0"/>
    </w:rPr>
  </w:style>
  <w:style w:type="character" w:customStyle="1" w:styleId="WW8Num17z3">
    <w:name w:val="WW8Num17z3"/>
    <w:uiPriority w:val="99"/>
    <w:qFormat/>
    <w:rPr>
      <w:rFonts w:ascii="Tahoma" w:hAnsi="Tahoma" w:cs="Tahoma"/>
    </w:rPr>
  </w:style>
  <w:style w:type="character" w:customStyle="1" w:styleId="WW8Num17z4">
    <w:name w:val="WW8Num17z4"/>
    <w:uiPriority w:val="99"/>
    <w:qFormat/>
    <w:rPr>
      <w:rFonts w:cs="Times New Roman"/>
    </w:rPr>
  </w:style>
  <w:style w:type="character" w:customStyle="1" w:styleId="WW8Num31z0">
    <w:name w:val="WW8Num31z0"/>
    <w:uiPriority w:val="99"/>
    <w:qFormat/>
    <w:rPr>
      <w:rFonts w:ascii="Times New Roman" w:hAnsi="Times New Roman" w:cs="Times New Roman"/>
      <w:b w:val="0"/>
      <w:i w:val="0"/>
      <w:strike w:val="0"/>
      <w:dstrike w:val="0"/>
      <w:sz w:val="24"/>
      <w:u w:val="none"/>
    </w:rPr>
  </w:style>
  <w:style w:type="character" w:customStyle="1" w:styleId="WW8Num31z1">
    <w:name w:val="WW8Num31z1"/>
    <w:uiPriority w:val="99"/>
    <w:qFormat/>
  </w:style>
  <w:style w:type="character" w:customStyle="1" w:styleId="WW8Num31z2">
    <w:name w:val="WW8Num31z2"/>
    <w:uiPriority w:val="99"/>
    <w:qFormat/>
  </w:style>
  <w:style w:type="character" w:customStyle="1" w:styleId="WW8Num31z3">
    <w:name w:val="WW8Num31z3"/>
    <w:uiPriority w:val="99"/>
    <w:qFormat/>
  </w:style>
  <w:style w:type="character" w:customStyle="1" w:styleId="WW8Num31z4">
    <w:name w:val="WW8Num31z4"/>
    <w:uiPriority w:val="99"/>
    <w:qFormat/>
  </w:style>
  <w:style w:type="character" w:customStyle="1" w:styleId="WW8Num31z5">
    <w:name w:val="WW8Num31z5"/>
    <w:uiPriority w:val="99"/>
    <w:qFormat/>
  </w:style>
  <w:style w:type="character" w:customStyle="1" w:styleId="WW8Num31z6">
    <w:name w:val="WW8Num31z6"/>
    <w:uiPriority w:val="99"/>
    <w:qFormat/>
  </w:style>
  <w:style w:type="character" w:customStyle="1" w:styleId="WW8Num31z7">
    <w:name w:val="WW8Num31z7"/>
    <w:uiPriority w:val="99"/>
    <w:qFormat/>
  </w:style>
  <w:style w:type="character" w:customStyle="1" w:styleId="WW8Num31z8">
    <w:name w:val="WW8Num31z8"/>
    <w:uiPriority w:val="99"/>
    <w:qFormat/>
  </w:style>
  <w:style w:type="character" w:customStyle="1" w:styleId="WW8Num27z0">
    <w:name w:val="WW8Num27z0"/>
    <w:uiPriority w:val="99"/>
    <w:qFormat/>
    <w:rPr>
      <w:rFonts w:ascii="Times New Roman" w:hAnsi="Times New Roman" w:cs="Times New Roman"/>
      <w:b w:val="0"/>
      <w:i w:val="0"/>
      <w:strike w:val="0"/>
      <w:dstrike w:val="0"/>
      <w:sz w:val="24"/>
      <w:u w:val="none"/>
    </w:rPr>
  </w:style>
  <w:style w:type="character" w:customStyle="1" w:styleId="WW8Num27z1">
    <w:name w:val="WW8Num27z1"/>
    <w:uiPriority w:val="99"/>
    <w:qFormat/>
  </w:style>
  <w:style w:type="character" w:customStyle="1" w:styleId="WW8Num27z2">
    <w:name w:val="WW8Num27z2"/>
    <w:uiPriority w:val="99"/>
    <w:qFormat/>
  </w:style>
  <w:style w:type="character" w:customStyle="1" w:styleId="WW8Num27z3">
    <w:name w:val="WW8Num27z3"/>
    <w:uiPriority w:val="99"/>
    <w:qFormat/>
  </w:style>
  <w:style w:type="character" w:customStyle="1" w:styleId="WW8Num27z4">
    <w:name w:val="WW8Num27z4"/>
    <w:uiPriority w:val="99"/>
    <w:qFormat/>
  </w:style>
  <w:style w:type="character" w:customStyle="1" w:styleId="WW8Num27z5">
    <w:name w:val="WW8Num27z5"/>
    <w:uiPriority w:val="99"/>
    <w:qFormat/>
  </w:style>
  <w:style w:type="character" w:customStyle="1" w:styleId="WW8Num27z6">
    <w:name w:val="WW8Num27z6"/>
    <w:uiPriority w:val="99"/>
    <w:qFormat/>
  </w:style>
  <w:style w:type="character" w:customStyle="1" w:styleId="WW8Num27z7">
    <w:name w:val="WW8Num27z7"/>
    <w:uiPriority w:val="99"/>
    <w:qFormat/>
  </w:style>
  <w:style w:type="character" w:customStyle="1" w:styleId="WW8Num27z8">
    <w:name w:val="WW8Num27z8"/>
    <w:uiPriority w:val="99"/>
    <w:qFormat/>
  </w:style>
  <w:style w:type="character" w:customStyle="1" w:styleId="WW8Num28z0">
    <w:name w:val="WW8Num28z0"/>
    <w:uiPriority w:val="99"/>
    <w:qFormat/>
    <w:rPr>
      <w:rFonts w:ascii="Times New Roman" w:hAnsi="Times New Roman" w:cs="Times New Roman"/>
      <w:b w:val="0"/>
      <w:sz w:val="24"/>
      <w:szCs w:val="24"/>
    </w:rPr>
  </w:style>
  <w:style w:type="character" w:customStyle="1" w:styleId="WW8Num28z1">
    <w:name w:val="WW8Num28z1"/>
    <w:uiPriority w:val="99"/>
    <w:qFormat/>
    <w:rPr>
      <w:rFonts w:ascii="Times New Roman" w:eastAsia="Times New Roman" w:hAnsi="Times New Roman" w:cs="Times New Roman"/>
    </w:rPr>
  </w:style>
  <w:style w:type="character" w:customStyle="1" w:styleId="WW8Num28z6">
    <w:name w:val="WW8Num28z6"/>
    <w:uiPriority w:val="99"/>
    <w:qFormat/>
  </w:style>
  <w:style w:type="character" w:customStyle="1" w:styleId="WW8Num28z7">
    <w:name w:val="WW8Num28z7"/>
    <w:uiPriority w:val="99"/>
    <w:qFormat/>
  </w:style>
  <w:style w:type="character" w:customStyle="1" w:styleId="WW8Num28z8">
    <w:name w:val="WW8Num28z8"/>
    <w:uiPriority w:val="99"/>
    <w:qFormat/>
  </w:style>
  <w:style w:type="character" w:customStyle="1" w:styleId="WW8Num29z0">
    <w:name w:val="WW8Num29z0"/>
    <w:uiPriority w:val="99"/>
    <w:qFormat/>
    <w:rPr>
      <w:rFonts w:ascii="Times New Roman" w:hAnsi="Times New Roman" w:cs="Times New Roman"/>
      <w:b w:val="0"/>
      <w:i w:val="0"/>
      <w:strike w:val="0"/>
      <w:dstrike w:val="0"/>
      <w:sz w:val="24"/>
      <w:u w:val="none"/>
    </w:rPr>
  </w:style>
  <w:style w:type="character" w:customStyle="1" w:styleId="WW8Num29z1">
    <w:name w:val="WW8Num29z1"/>
    <w:uiPriority w:val="99"/>
    <w:qFormat/>
  </w:style>
  <w:style w:type="character" w:customStyle="1" w:styleId="WW8Num29z2">
    <w:name w:val="WW8Num29z2"/>
    <w:uiPriority w:val="99"/>
    <w:qFormat/>
  </w:style>
  <w:style w:type="character" w:customStyle="1" w:styleId="WW8Num29z3">
    <w:name w:val="WW8Num29z3"/>
    <w:uiPriority w:val="99"/>
    <w:qFormat/>
  </w:style>
  <w:style w:type="character" w:customStyle="1" w:styleId="WW8Num29z4">
    <w:name w:val="WW8Num29z4"/>
    <w:uiPriority w:val="99"/>
    <w:qFormat/>
  </w:style>
  <w:style w:type="character" w:customStyle="1" w:styleId="WW8Num29z5">
    <w:name w:val="WW8Num29z5"/>
    <w:uiPriority w:val="99"/>
    <w:qFormat/>
  </w:style>
  <w:style w:type="character" w:customStyle="1" w:styleId="WW8Num29z6">
    <w:name w:val="WW8Num29z6"/>
    <w:uiPriority w:val="99"/>
    <w:qFormat/>
  </w:style>
  <w:style w:type="character" w:customStyle="1" w:styleId="WW8Num29z7">
    <w:name w:val="WW8Num29z7"/>
    <w:uiPriority w:val="99"/>
    <w:qFormat/>
  </w:style>
  <w:style w:type="character" w:customStyle="1" w:styleId="WW8Num29z8">
    <w:name w:val="WW8Num29z8"/>
    <w:uiPriority w:val="99"/>
    <w:qFormat/>
  </w:style>
  <w:style w:type="character" w:customStyle="1" w:styleId="WW8Num30z0">
    <w:name w:val="WW8Num30z0"/>
    <w:uiPriority w:val="99"/>
    <w:qFormat/>
    <w:rPr>
      <w:rFonts w:ascii="Times New Roman" w:hAnsi="Times New Roman" w:cs="Times New Roman"/>
      <w:b w:val="0"/>
      <w:i w:val="0"/>
      <w:strike w:val="0"/>
      <w:dstrike w:val="0"/>
      <w:sz w:val="24"/>
      <w:szCs w:val="24"/>
      <w:u w:val="none"/>
    </w:rPr>
  </w:style>
  <w:style w:type="character" w:customStyle="1" w:styleId="WW8Num30z1">
    <w:name w:val="WW8Num30z1"/>
    <w:uiPriority w:val="99"/>
    <w:qFormat/>
  </w:style>
  <w:style w:type="character" w:customStyle="1" w:styleId="WW8Num30z2">
    <w:name w:val="WW8Num30z2"/>
    <w:uiPriority w:val="99"/>
    <w:qFormat/>
  </w:style>
  <w:style w:type="character" w:customStyle="1" w:styleId="WW8Num30z3">
    <w:name w:val="WW8Num30z3"/>
    <w:uiPriority w:val="99"/>
    <w:qFormat/>
  </w:style>
  <w:style w:type="character" w:customStyle="1" w:styleId="WW8Num30z4">
    <w:name w:val="WW8Num30z4"/>
    <w:uiPriority w:val="99"/>
    <w:qFormat/>
  </w:style>
  <w:style w:type="character" w:customStyle="1" w:styleId="WW8Num30z5">
    <w:name w:val="WW8Num30z5"/>
    <w:uiPriority w:val="99"/>
    <w:qFormat/>
  </w:style>
  <w:style w:type="character" w:customStyle="1" w:styleId="WW8Num30z6">
    <w:name w:val="WW8Num30z6"/>
    <w:uiPriority w:val="99"/>
    <w:qFormat/>
  </w:style>
  <w:style w:type="character" w:customStyle="1" w:styleId="WW8Num30z7">
    <w:name w:val="WW8Num30z7"/>
    <w:uiPriority w:val="99"/>
    <w:qFormat/>
  </w:style>
  <w:style w:type="character" w:customStyle="1" w:styleId="WW8Num30z8">
    <w:name w:val="WW8Num30z8"/>
    <w:uiPriority w:val="99"/>
    <w:qFormat/>
  </w:style>
  <w:style w:type="character" w:customStyle="1" w:styleId="WW8Num24z0">
    <w:name w:val="WW8Num24z0"/>
    <w:uiPriority w:val="99"/>
    <w:qFormat/>
    <w:rPr>
      <w:rFonts w:ascii="Times New Roman" w:hAnsi="Times New Roman" w:cs="Times New Roman"/>
      <w:b w:val="0"/>
      <w:sz w:val="24"/>
      <w:szCs w:val="24"/>
    </w:rPr>
  </w:style>
  <w:style w:type="character" w:customStyle="1" w:styleId="WW8Num24z1">
    <w:name w:val="WW8Num24z1"/>
    <w:uiPriority w:val="99"/>
    <w:qFormat/>
    <w:rPr>
      <w:rFonts w:ascii="Times New Roman" w:eastAsia="Times New Roman" w:hAnsi="Times New Roman" w:cs="Times New Roman"/>
      <w:lang w:val="pl-PL"/>
    </w:rPr>
  </w:style>
  <w:style w:type="character" w:customStyle="1" w:styleId="WW8Num24z2">
    <w:name w:val="WW8Num24z2"/>
    <w:uiPriority w:val="99"/>
    <w:qFormat/>
  </w:style>
  <w:style w:type="character" w:customStyle="1" w:styleId="WW8Num24z3">
    <w:name w:val="WW8Num24z3"/>
    <w:uiPriority w:val="99"/>
    <w:qFormat/>
  </w:style>
  <w:style w:type="character" w:customStyle="1" w:styleId="WW8Num24z4">
    <w:name w:val="WW8Num24z4"/>
    <w:uiPriority w:val="99"/>
    <w:qFormat/>
  </w:style>
  <w:style w:type="character" w:customStyle="1" w:styleId="WW8Num24z5">
    <w:name w:val="WW8Num24z5"/>
    <w:uiPriority w:val="99"/>
    <w:qFormat/>
  </w:style>
  <w:style w:type="character" w:customStyle="1" w:styleId="WW8Num24z6">
    <w:name w:val="WW8Num24z6"/>
    <w:uiPriority w:val="99"/>
    <w:qFormat/>
  </w:style>
  <w:style w:type="character" w:customStyle="1" w:styleId="WW8Num24z7">
    <w:name w:val="WW8Num24z7"/>
    <w:uiPriority w:val="99"/>
    <w:qFormat/>
  </w:style>
  <w:style w:type="character" w:customStyle="1" w:styleId="WW8Num24z8">
    <w:name w:val="WW8Num24z8"/>
    <w:uiPriority w:val="99"/>
    <w:qFormat/>
  </w:style>
  <w:style w:type="character" w:styleId="Odwoanieprzypisudolnego">
    <w:name w:val="footnote reference"/>
    <w:basedOn w:val="Domylnaczcionkaakapitu"/>
    <w:uiPriority w:val="99"/>
    <w:rPr>
      <w:position w:val="0"/>
      <w:vertAlign w:val="superscript"/>
    </w:rPr>
  </w:style>
  <w:style w:type="paragraph" w:styleId="Tekstdymka">
    <w:name w:val="Balloon Text"/>
    <w:basedOn w:val="Normalny"/>
    <w:link w:val="TekstdymkaZnak1"/>
    <w:uiPriority w:val="99"/>
    <w:qFormat/>
    <w:rPr>
      <w:rFonts w:ascii="Tahoma" w:hAnsi="Tahoma"/>
      <w:sz w:val="16"/>
      <w:szCs w:val="16"/>
    </w:rPr>
  </w:style>
  <w:style w:type="character" w:customStyle="1" w:styleId="TekstdymkaZnak">
    <w:name w:val="Tekst dymka Znak"/>
    <w:basedOn w:val="Domylnaczcionkaakapitu"/>
    <w:uiPriority w:val="99"/>
    <w:qFormat/>
    <w:rPr>
      <w:rFonts w:ascii="Tahoma" w:hAnsi="Tahoma"/>
      <w:sz w:val="16"/>
      <w:szCs w:val="16"/>
    </w:rPr>
  </w:style>
  <w:style w:type="character" w:styleId="Hipercze">
    <w:name w:val="Hyperlink"/>
    <w:basedOn w:val="Domylnaczcionkaakapitu"/>
    <w:rPr>
      <w:color w:val="0000FF"/>
      <w:u w:val="single"/>
    </w:rPr>
  </w:style>
  <w:style w:type="numbering" w:customStyle="1" w:styleId="WWOutlineListStyle15">
    <w:name w:val="WW_OutlineListStyle_15"/>
    <w:basedOn w:val="Bezlisty"/>
  </w:style>
  <w:style w:type="numbering" w:customStyle="1" w:styleId="WWOutlineListStyle14">
    <w:name w:val="WW_OutlineListStyle_14"/>
    <w:basedOn w:val="Bezlisty"/>
  </w:style>
  <w:style w:type="numbering" w:customStyle="1" w:styleId="WWOutlineListStyle13">
    <w:name w:val="WW_OutlineListStyle_13"/>
    <w:basedOn w:val="Bezlisty"/>
    <w:pPr>
      <w:numPr>
        <w:numId w:val="4"/>
      </w:numPr>
    </w:pPr>
  </w:style>
  <w:style w:type="numbering" w:customStyle="1" w:styleId="WWOutlineListStyle12">
    <w:name w:val="WW_OutlineListStyle_12"/>
    <w:basedOn w:val="Bezlisty"/>
    <w:pPr>
      <w:numPr>
        <w:numId w:val="5"/>
      </w:numPr>
    </w:pPr>
  </w:style>
  <w:style w:type="numbering" w:customStyle="1" w:styleId="WWOutlineListStyle11">
    <w:name w:val="WW_OutlineListStyle_11"/>
    <w:basedOn w:val="Bezlisty"/>
    <w:pPr>
      <w:numPr>
        <w:numId w:val="6"/>
      </w:numPr>
    </w:pPr>
  </w:style>
  <w:style w:type="numbering" w:customStyle="1" w:styleId="WWOutlineListStyle100">
    <w:name w:val="WW_OutlineListStyle_10"/>
    <w:basedOn w:val="Bezlisty"/>
    <w:pPr>
      <w:numPr>
        <w:numId w:val="7"/>
      </w:numPr>
    </w:pPr>
  </w:style>
  <w:style w:type="numbering" w:customStyle="1" w:styleId="WWOutlineListStyle9">
    <w:name w:val="WW_OutlineListStyle_9"/>
    <w:basedOn w:val="Bezlisty"/>
    <w:pPr>
      <w:numPr>
        <w:numId w:val="8"/>
      </w:numPr>
    </w:pPr>
  </w:style>
  <w:style w:type="numbering" w:customStyle="1" w:styleId="WWOutlineListStyle8">
    <w:name w:val="WW_OutlineListStyle_8"/>
    <w:basedOn w:val="Bezlisty"/>
    <w:pPr>
      <w:numPr>
        <w:numId w:val="9"/>
      </w:numPr>
    </w:pPr>
  </w:style>
  <w:style w:type="numbering" w:customStyle="1" w:styleId="WWOutlineListStyle7">
    <w:name w:val="WW_OutlineListStyle_7"/>
    <w:basedOn w:val="Bezlisty"/>
    <w:pPr>
      <w:numPr>
        <w:numId w:val="10"/>
      </w:numPr>
    </w:pPr>
  </w:style>
  <w:style w:type="numbering" w:customStyle="1" w:styleId="WWOutlineListStyle6">
    <w:name w:val="WW_OutlineListStyle_6"/>
    <w:basedOn w:val="Bezlisty"/>
    <w:pPr>
      <w:numPr>
        <w:numId w:val="11"/>
      </w:numPr>
    </w:pPr>
  </w:style>
  <w:style w:type="numbering" w:customStyle="1" w:styleId="WWOutlineListStyle5">
    <w:name w:val="WW_OutlineListStyle_5"/>
    <w:basedOn w:val="Bezlisty"/>
    <w:pPr>
      <w:numPr>
        <w:numId w:val="12"/>
      </w:numPr>
    </w:pPr>
  </w:style>
  <w:style w:type="numbering" w:customStyle="1" w:styleId="WWOutlineListStyle4">
    <w:name w:val="WW_OutlineListStyle_4"/>
    <w:basedOn w:val="Bezlisty"/>
    <w:pPr>
      <w:numPr>
        <w:numId w:val="13"/>
      </w:numPr>
    </w:pPr>
  </w:style>
  <w:style w:type="numbering" w:customStyle="1" w:styleId="WWOutlineListStyle3">
    <w:name w:val="WW_OutlineListStyle_3"/>
    <w:basedOn w:val="Bezlisty"/>
    <w:pPr>
      <w:numPr>
        <w:numId w:val="14"/>
      </w:numPr>
    </w:pPr>
  </w:style>
  <w:style w:type="numbering" w:customStyle="1" w:styleId="WWOutlineListStyle2">
    <w:name w:val="WW_OutlineListStyle_2"/>
    <w:basedOn w:val="Bezlisty"/>
    <w:pPr>
      <w:numPr>
        <w:numId w:val="15"/>
      </w:numPr>
    </w:pPr>
  </w:style>
  <w:style w:type="numbering" w:customStyle="1" w:styleId="WWOutlineListStyle10">
    <w:name w:val="WW_OutlineListStyle_1"/>
    <w:basedOn w:val="Bezlisty"/>
    <w:pPr>
      <w:numPr>
        <w:numId w:val="16"/>
      </w:numPr>
    </w:pPr>
  </w:style>
  <w:style w:type="numbering" w:customStyle="1" w:styleId="WWOutlineListStyle">
    <w:name w:val="WW_OutlineListStyle"/>
    <w:basedOn w:val="Bezlisty"/>
    <w:pPr>
      <w:numPr>
        <w:numId w:val="17"/>
      </w:numPr>
    </w:pPr>
  </w:style>
  <w:style w:type="numbering" w:customStyle="1" w:styleId="Numbering1">
    <w:name w:val="Numbering 1"/>
    <w:basedOn w:val="Bezlisty"/>
    <w:pPr>
      <w:numPr>
        <w:numId w:val="18"/>
      </w:numPr>
    </w:pPr>
  </w:style>
  <w:style w:type="numbering" w:customStyle="1" w:styleId="Numbering2">
    <w:name w:val="Numbering 2"/>
    <w:basedOn w:val="Bezlisty"/>
    <w:pPr>
      <w:numPr>
        <w:numId w:val="19"/>
      </w:numPr>
    </w:pPr>
  </w:style>
  <w:style w:type="numbering" w:customStyle="1" w:styleId="Numbering3">
    <w:name w:val="Numbering 3"/>
    <w:basedOn w:val="Bezlisty"/>
    <w:pPr>
      <w:numPr>
        <w:numId w:val="20"/>
      </w:numPr>
    </w:pPr>
  </w:style>
  <w:style w:type="numbering" w:customStyle="1" w:styleId="Numbering4">
    <w:name w:val="Numbering 4"/>
    <w:basedOn w:val="Bezlisty"/>
    <w:pPr>
      <w:numPr>
        <w:numId w:val="21"/>
      </w:numPr>
    </w:pPr>
  </w:style>
  <w:style w:type="numbering" w:customStyle="1" w:styleId="Numbering5">
    <w:name w:val="Numbering 5"/>
    <w:basedOn w:val="Bezlisty"/>
    <w:pPr>
      <w:numPr>
        <w:numId w:val="22"/>
      </w:numPr>
    </w:pPr>
  </w:style>
  <w:style w:type="numbering" w:customStyle="1" w:styleId="List1">
    <w:name w:val="List 1"/>
    <w:basedOn w:val="Bezlisty"/>
    <w:pPr>
      <w:numPr>
        <w:numId w:val="23"/>
      </w:numPr>
    </w:pPr>
  </w:style>
  <w:style w:type="numbering" w:customStyle="1" w:styleId="Lista51">
    <w:name w:val="Lista 51"/>
    <w:basedOn w:val="Bezlisty"/>
    <w:pPr>
      <w:numPr>
        <w:numId w:val="24"/>
      </w:numPr>
    </w:pPr>
  </w:style>
  <w:style w:type="numbering" w:customStyle="1" w:styleId="NumeracjawSIWZ">
    <w:name w:val="Numeracja w SIWZ"/>
    <w:basedOn w:val="Bezlisty"/>
    <w:pPr>
      <w:numPr>
        <w:numId w:val="64"/>
      </w:numPr>
    </w:pPr>
  </w:style>
  <w:style w:type="numbering" w:customStyle="1" w:styleId="WW8Num3">
    <w:name w:val="WW8Num3"/>
    <w:basedOn w:val="Bezlisty"/>
    <w:pPr>
      <w:numPr>
        <w:numId w:val="98"/>
      </w:numPr>
    </w:pPr>
  </w:style>
  <w:style w:type="numbering" w:customStyle="1" w:styleId="WW8Num4">
    <w:name w:val="WW8Num4"/>
    <w:basedOn w:val="Bezlisty"/>
    <w:pPr>
      <w:numPr>
        <w:numId w:val="25"/>
      </w:numPr>
    </w:pPr>
  </w:style>
  <w:style w:type="numbering" w:customStyle="1" w:styleId="WW8Num5">
    <w:name w:val="WW8Num5"/>
    <w:basedOn w:val="Bezlisty"/>
    <w:pPr>
      <w:numPr>
        <w:numId w:val="26"/>
      </w:numPr>
    </w:pPr>
  </w:style>
  <w:style w:type="numbering" w:customStyle="1" w:styleId="WW8Num6">
    <w:name w:val="WW8Num6"/>
    <w:basedOn w:val="Bezlisty"/>
    <w:pPr>
      <w:numPr>
        <w:numId w:val="90"/>
      </w:numPr>
    </w:pPr>
  </w:style>
  <w:style w:type="numbering" w:customStyle="1" w:styleId="WW8Num7">
    <w:name w:val="WW8Num7"/>
    <w:basedOn w:val="Bezlisty"/>
    <w:pPr>
      <w:numPr>
        <w:numId w:val="27"/>
      </w:numPr>
    </w:pPr>
  </w:style>
  <w:style w:type="numbering" w:customStyle="1" w:styleId="WW8Num8">
    <w:name w:val="WW8Num8"/>
    <w:basedOn w:val="Bezlisty"/>
    <w:pPr>
      <w:numPr>
        <w:numId w:val="28"/>
      </w:numPr>
    </w:pPr>
  </w:style>
  <w:style w:type="numbering" w:customStyle="1" w:styleId="WW8Num9">
    <w:name w:val="WW8Num9"/>
    <w:basedOn w:val="Bezlisty"/>
    <w:pPr>
      <w:numPr>
        <w:numId w:val="29"/>
      </w:numPr>
    </w:pPr>
  </w:style>
  <w:style w:type="numbering" w:customStyle="1" w:styleId="numeracjawumowie">
    <w:name w:val="numeracja w umowie"/>
    <w:basedOn w:val="Bezlisty"/>
    <w:pPr>
      <w:numPr>
        <w:numId w:val="70"/>
      </w:numPr>
    </w:pPr>
  </w:style>
  <w:style w:type="numbering" w:customStyle="1" w:styleId="WW8Num13">
    <w:name w:val="WW8Num13"/>
    <w:basedOn w:val="Bezlisty"/>
    <w:pPr>
      <w:numPr>
        <w:numId w:val="30"/>
      </w:numPr>
    </w:pPr>
  </w:style>
  <w:style w:type="numbering" w:customStyle="1" w:styleId="WW8Num14">
    <w:name w:val="WW8Num14"/>
    <w:basedOn w:val="Bezlisty"/>
    <w:pPr>
      <w:numPr>
        <w:numId w:val="31"/>
      </w:numPr>
    </w:pPr>
  </w:style>
  <w:style w:type="numbering" w:customStyle="1" w:styleId="WW8Num15">
    <w:name w:val="WW8Num15"/>
    <w:basedOn w:val="Bezlisty"/>
    <w:pPr>
      <w:numPr>
        <w:numId w:val="32"/>
      </w:numPr>
    </w:pPr>
  </w:style>
  <w:style w:type="numbering" w:customStyle="1" w:styleId="WW8Num16">
    <w:name w:val="WW8Num16"/>
    <w:basedOn w:val="Bezlisty"/>
    <w:pPr>
      <w:numPr>
        <w:numId w:val="33"/>
      </w:numPr>
    </w:pPr>
  </w:style>
  <w:style w:type="numbering" w:customStyle="1" w:styleId="numeracjawogoszeniu">
    <w:name w:val="numeracja w ogłoszeniu"/>
    <w:basedOn w:val="Bezlisty"/>
    <w:pPr>
      <w:numPr>
        <w:numId w:val="34"/>
      </w:numPr>
    </w:pPr>
  </w:style>
  <w:style w:type="numbering" w:customStyle="1" w:styleId="WW8Num18">
    <w:name w:val="WW8Num18"/>
    <w:basedOn w:val="Bezlisty"/>
    <w:pPr>
      <w:numPr>
        <w:numId w:val="35"/>
      </w:numPr>
    </w:pPr>
  </w:style>
  <w:style w:type="numbering" w:customStyle="1" w:styleId="numeracjadoparagrafw">
    <w:name w:val="numeracja do paragrafów"/>
    <w:basedOn w:val="Bezlisty"/>
    <w:pPr>
      <w:numPr>
        <w:numId w:val="36"/>
      </w:numPr>
    </w:pPr>
  </w:style>
  <w:style w:type="numbering" w:customStyle="1" w:styleId="WW8Num39">
    <w:name w:val="WW8Num39"/>
    <w:basedOn w:val="Bezlisty"/>
    <w:pPr>
      <w:numPr>
        <w:numId w:val="37"/>
      </w:numPr>
    </w:pPr>
  </w:style>
  <w:style w:type="numbering" w:customStyle="1" w:styleId="RTFNum2">
    <w:name w:val="RTF_Num 2"/>
    <w:basedOn w:val="Bezlisty"/>
    <w:pPr>
      <w:numPr>
        <w:numId w:val="38"/>
      </w:numPr>
    </w:pPr>
  </w:style>
  <w:style w:type="numbering" w:customStyle="1" w:styleId="RTFNum3">
    <w:name w:val="RTF_Num 3"/>
    <w:basedOn w:val="Bezlisty"/>
    <w:pPr>
      <w:numPr>
        <w:numId w:val="39"/>
      </w:numPr>
    </w:pPr>
  </w:style>
  <w:style w:type="numbering" w:customStyle="1" w:styleId="RTFNum4">
    <w:name w:val="RTF_Num 4"/>
    <w:basedOn w:val="Bezlisty"/>
    <w:pPr>
      <w:numPr>
        <w:numId w:val="40"/>
      </w:numPr>
    </w:pPr>
  </w:style>
  <w:style w:type="numbering" w:customStyle="1" w:styleId="RTFNum5">
    <w:name w:val="RTF_Num 5"/>
    <w:basedOn w:val="Bezlisty"/>
    <w:pPr>
      <w:numPr>
        <w:numId w:val="41"/>
      </w:numPr>
    </w:pPr>
  </w:style>
  <w:style w:type="numbering" w:customStyle="1" w:styleId="RTFNum6">
    <w:name w:val="RTF_Num 6"/>
    <w:basedOn w:val="Bezlisty"/>
    <w:pPr>
      <w:numPr>
        <w:numId w:val="42"/>
      </w:numPr>
    </w:pPr>
  </w:style>
  <w:style w:type="numbering" w:customStyle="1" w:styleId="RTFNum7">
    <w:name w:val="RTF_Num 7"/>
    <w:basedOn w:val="Bezlisty"/>
    <w:pPr>
      <w:numPr>
        <w:numId w:val="43"/>
      </w:numPr>
    </w:pPr>
  </w:style>
  <w:style w:type="numbering" w:customStyle="1" w:styleId="RTFNum8">
    <w:name w:val="RTF_Num 8"/>
    <w:basedOn w:val="Bezlisty"/>
    <w:pPr>
      <w:numPr>
        <w:numId w:val="44"/>
      </w:numPr>
    </w:pPr>
  </w:style>
  <w:style w:type="numbering" w:customStyle="1" w:styleId="RTFNum9">
    <w:name w:val="RTF_Num 9"/>
    <w:basedOn w:val="Bezlisty"/>
    <w:pPr>
      <w:numPr>
        <w:numId w:val="45"/>
      </w:numPr>
    </w:pPr>
  </w:style>
  <w:style w:type="numbering" w:customStyle="1" w:styleId="RTFNum10">
    <w:name w:val="RTF_Num 10"/>
    <w:basedOn w:val="Bezlisty"/>
    <w:pPr>
      <w:numPr>
        <w:numId w:val="46"/>
      </w:numPr>
    </w:pPr>
  </w:style>
  <w:style w:type="numbering" w:customStyle="1" w:styleId="RTFNum11">
    <w:name w:val="RTF_Num 11"/>
    <w:basedOn w:val="Bezlisty"/>
    <w:pPr>
      <w:numPr>
        <w:numId w:val="47"/>
      </w:numPr>
    </w:pPr>
  </w:style>
  <w:style w:type="numbering" w:customStyle="1" w:styleId="RTFNum12">
    <w:name w:val="RTF_Num 12"/>
    <w:basedOn w:val="Bezlisty"/>
    <w:pPr>
      <w:numPr>
        <w:numId w:val="48"/>
      </w:numPr>
    </w:pPr>
  </w:style>
  <w:style w:type="numbering" w:customStyle="1" w:styleId="RTFNum13">
    <w:name w:val="RTF_Num 13"/>
    <w:basedOn w:val="Bezlisty"/>
    <w:pPr>
      <w:numPr>
        <w:numId w:val="49"/>
      </w:numPr>
    </w:pPr>
  </w:style>
  <w:style w:type="numbering" w:customStyle="1" w:styleId="RTFNum14">
    <w:name w:val="RTF_Num 14"/>
    <w:basedOn w:val="Bezlisty"/>
    <w:pPr>
      <w:numPr>
        <w:numId w:val="50"/>
      </w:numPr>
    </w:pPr>
  </w:style>
  <w:style w:type="numbering" w:customStyle="1" w:styleId="RTFNum15">
    <w:name w:val="RTF_Num 15"/>
    <w:basedOn w:val="Bezlisty"/>
    <w:pPr>
      <w:numPr>
        <w:numId w:val="51"/>
      </w:numPr>
    </w:pPr>
  </w:style>
  <w:style w:type="numbering" w:customStyle="1" w:styleId="WW8Num2">
    <w:name w:val="WW8Num2"/>
    <w:basedOn w:val="Bezlisty"/>
    <w:pPr>
      <w:numPr>
        <w:numId w:val="52"/>
      </w:numPr>
    </w:pPr>
  </w:style>
  <w:style w:type="numbering" w:customStyle="1" w:styleId="WW8Num12">
    <w:name w:val="WW8Num12"/>
    <w:basedOn w:val="Bezlisty"/>
    <w:pPr>
      <w:numPr>
        <w:numId w:val="53"/>
      </w:numPr>
    </w:pPr>
  </w:style>
  <w:style w:type="numbering" w:customStyle="1" w:styleId="WW8Num37">
    <w:name w:val="WW8Num37"/>
    <w:basedOn w:val="Bezlisty"/>
    <w:pPr>
      <w:numPr>
        <w:numId w:val="54"/>
      </w:numPr>
    </w:pPr>
  </w:style>
  <w:style w:type="numbering" w:customStyle="1" w:styleId="WW8Num19">
    <w:name w:val="WW8Num19"/>
    <w:basedOn w:val="Bezlisty"/>
    <w:pPr>
      <w:numPr>
        <w:numId w:val="55"/>
      </w:numPr>
    </w:pPr>
  </w:style>
  <w:style w:type="numbering" w:customStyle="1" w:styleId="WW8Num1">
    <w:name w:val="WW8Num1"/>
    <w:basedOn w:val="Bezlisty"/>
    <w:pPr>
      <w:numPr>
        <w:numId w:val="56"/>
      </w:numPr>
    </w:pPr>
  </w:style>
  <w:style w:type="numbering" w:customStyle="1" w:styleId="WW8Num17">
    <w:name w:val="WW8Num17"/>
    <w:basedOn w:val="Bezlisty"/>
    <w:pPr>
      <w:numPr>
        <w:numId w:val="57"/>
      </w:numPr>
    </w:pPr>
  </w:style>
  <w:style w:type="numbering" w:customStyle="1" w:styleId="WW8Num31">
    <w:name w:val="WW8Num31"/>
    <w:basedOn w:val="Bezlisty"/>
    <w:pPr>
      <w:numPr>
        <w:numId w:val="58"/>
      </w:numPr>
    </w:pPr>
  </w:style>
  <w:style w:type="numbering" w:customStyle="1" w:styleId="WW8Num27">
    <w:name w:val="WW8Num27"/>
    <w:basedOn w:val="Bezlisty"/>
    <w:pPr>
      <w:numPr>
        <w:numId w:val="59"/>
      </w:numPr>
    </w:pPr>
  </w:style>
  <w:style w:type="numbering" w:customStyle="1" w:styleId="WW8Num28">
    <w:name w:val="WW8Num28"/>
    <w:basedOn w:val="Bezlisty"/>
    <w:pPr>
      <w:numPr>
        <w:numId w:val="60"/>
      </w:numPr>
    </w:pPr>
  </w:style>
  <w:style w:type="numbering" w:customStyle="1" w:styleId="WW8Num29">
    <w:name w:val="WW8Num29"/>
    <w:basedOn w:val="Bezlisty"/>
    <w:pPr>
      <w:numPr>
        <w:numId w:val="61"/>
      </w:numPr>
    </w:pPr>
  </w:style>
  <w:style w:type="numbering" w:customStyle="1" w:styleId="WW8Num30">
    <w:name w:val="WW8Num30"/>
    <w:basedOn w:val="Bezlisty"/>
    <w:pPr>
      <w:numPr>
        <w:numId w:val="62"/>
      </w:numPr>
    </w:pPr>
  </w:style>
  <w:style w:type="numbering" w:customStyle="1" w:styleId="WW8Num24">
    <w:name w:val="WW8Num24"/>
    <w:basedOn w:val="Bezlisty"/>
    <w:pPr>
      <w:numPr>
        <w:numId w:val="63"/>
      </w:numPr>
    </w:pPr>
  </w:style>
  <w:style w:type="character" w:customStyle="1" w:styleId="Teksttreci2">
    <w:name w:val="Tekst treści (2)_"/>
    <w:link w:val="Teksttreci20"/>
    <w:qFormat/>
    <w:rsid w:val="00B82B2D"/>
    <w:rPr>
      <w:rFonts w:ascii="Times New Roman" w:hAnsi="Times New Roman" w:cs="Times New Roman"/>
      <w:b w:val="0"/>
      <w:i w:val="0"/>
      <w:caps w:val="0"/>
      <w:smallCaps w:val="0"/>
      <w:strike w:val="0"/>
      <w:dstrike w:val="0"/>
      <w:szCs w:val="22"/>
      <w:u w:val="none"/>
    </w:rPr>
  </w:style>
  <w:style w:type="paragraph" w:styleId="NormalnyWeb">
    <w:name w:val="Normal (Web)"/>
    <w:basedOn w:val="Normalny"/>
    <w:uiPriority w:val="99"/>
    <w:qFormat/>
    <w:rsid w:val="00B82B2D"/>
    <w:pPr>
      <w:widowControl/>
      <w:suppressAutoHyphens w:val="0"/>
      <w:autoSpaceDN/>
      <w:spacing w:before="280" w:after="280"/>
      <w:jc w:val="both"/>
      <w:textAlignment w:val="auto"/>
    </w:pPr>
    <w:rPr>
      <w:rFonts w:eastAsia="Times New Roman" w:cs="Times New Roman"/>
      <w:kern w:val="1"/>
      <w:sz w:val="20"/>
      <w:szCs w:val="20"/>
      <w:lang w:eastAsia="zh-CN"/>
    </w:rPr>
  </w:style>
  <w:style w:type="paragraph" w:customStyle="1" w:styleId="Teksttreci21">
    <w:name w:val="Tekst treści (2)1"/>
    <w:basedOn w:val="Normalny"/>
    <w:uiPriority w:val="99"/>
    <w:qFormat/>
    <w:rsid w:val="00B82B2D"/>
    <w:pPr>
      <w:widowControl/>
      <w:shd w:val="clear" w:color="auto" w:fill="FFFFFF"/>
      <w:autoSpaceDN/>
      <w:spacing w:before="240" w:after="240" w:line="0" w:lineRule="atLeast"/>
      <w:jc w:val="right"/>
      <w:textAlignment w:val="auto"/>
    </w:pPr>
    <w:rPr>
      <w:rFonts w:eastAsia="Times New Roman" w:cs="Times New Roman"/>
      <w:color w:val="000000"/>
      <w:kern w:val="1"/>
      <w:sz w:val="22"/>
    </w:rPr>
  </w:style>
  <w:style w:type="character" w:customStyle="1" w:styleId="AkapitzlistZnak">
    <w:name w:val="Akapit z listą Znak"/>
    <w:aliases w:val="L1 Znak,Numerowanie Znak,Akapit z listą5 Znak,T_SZ_List Paragraph Znak,normalny tekst Znak,Akapit z listą BS Znak,Kolorowa lista — akcent 11 Znak,Średnia siatka 1 — akcent 21 Znak,sw tekst Znak,Akapit z listą1 Znak,CW_Lista Znak"/>
    <w:link w:val="Akapitzlist"/>
    <w:uiPriority w:val="34"/>
    <w:qFormat/>
    <w:rsid w:val="00B82B2D"/>
    <w:rPr>
      <w:rFonts w:ascii="Arial Narrow" w:eastAsia="Times New Roman" w:hAnsi="Arial Narrow" w:cs="Times New Roman"/>
    </w:rPr>
  </w:style>
  <w:style w:type="character" w:customStyle="1" w:styleId="WW8Num3z7">
    <w:name w:val="WW8Num3z7"/>
    <w:uiPriority w:val="99"/>
    <w:qFormat/>
    <w:rsid w:val="003D4AF6"/>
  </w:style>
  <w:style w:type="paragraph" w:customStyle="1" w:styleId="Tekstpodstawowy21">
    <w:name w:val="Tekst podstawowy 21"/>
    <w:basedOn w:val="Normalny"/>
    <w:uiPriority w:val="99"/>
    <w:qFormat/>
    <w:rsid w:val="009D4EB5"/>
    <w:pPr>
      <w:widowControl/>
      <w:tabs>
        <w:tab w:val="left" w:pos="0"/>
      </w:tabs>
      <w:autoSpaceDN/>
      <w:jc w:val="both"/>
      <w:textAlignment w:val="auto"/>
    </w:pPr>
    <w:rPr>
      <w:rFonts w:eastAsia="Times New Roman" w:cs="Times New Roman"/>
      <w:kern w:val="1"/>
      <w:szCs w:val="20"/>
      <w:lang w:eastAsia="zh-CN"/>
    </w:rPr>
  </w:style>
  <w:style w:type="character" w:customStyle="1" w:styleId="Teksttreci">
    <w:name w:val="Tekst treści_"/>
    <w:link w:val="Teksttreci1"/>
    <w:qFormat/>
    <w:locked/>
    <w:rsid w:val="00AF25B2"/>
    <w:rPr>
      <w:sz w:val="19"/>
      <w:szCs w:val="19"/>
      <w:shd w:val="clear" w:color="auto" w:fill="FFFFFF"/>
    </w:rPr>
  </w:style>
  <w:style w:type="paragraph" w:customStyle="1" w:styleId="Teksttreci1">
    <w:name w:val="Tekst treści1"/>
    <w:basedOn w:val="Normalny"/>
    <w:link w:val="Teksttreci"/>
    <w:qFormat/>
    <w:rsid w:val="00AF25B2"/>
    <w:pPr>
      <w:widowControl/>
      <w:shd w:val="clear" w:color="auto" w:fill="FFFFFF"/>
      <w:suppressAutoHyphens w:val="0"/>
      <w:autoSpaceDN/>
      <w:spacing w:before="240" w:after="120" w:line="240" w:lineRule="atLeast"/>
      <w:ind w:hanging="1340"/>
      <w:jc w:val="center"/>
      <w:textAlignment w:val="auto"/>
    </w:pPr>
    <w:rPr>
      <w:sz w:val="19"/>
      <w:szCs w:val="19"/>
    </w:rPr>
  </w:style>
  <w:style w:type="character" w:customStyle="1" w:styleId="Teksttreci0">
    <w:name w:val="Tekst treści"/>
    <w:uiPriority w:val="99"/>
    <w:qFormat/>
    <w:rsid w:val="00AF25B2"/>
    <w:rPr>
      <w:rFonts w:ascii="Arial Unicode MS" w:eastAsia="Arial Unicode MS" w:cs="Arial Unicode MS"/>
      <w:noProof/>
      <w:spacing w:val="0"/>
      <w:sz w:val="19"/>
      <w:szCs w:val="19"/>
      <w:shd w:val="clear" w:color="auto" w:fill="FFFFFF"/>
    </w:rPr>
  </w:style>
  <w:style w:type="character" w:customStyle="1" w:styleId="TeksttreciPogrubienie6">
    <w:name w:val="Tekst treści + Pogrubienie6"/>
    <w:uiPriority w:val="99"/>
    <w:qFormat/>
    <w:rsid w:val="00AF25B2"/>
    <w:rPr>
      <w:rFonts w:cs="Times New Roman"/>
      <w:b/>
      <w:bCs/>
      <w:spacing w:val="0"/>
      <w:sz w:val="19"/>
      <w:szCs w:val="19"/>
      <w:shd w:val="clear" w:color="auto" w:fill="FFFFFF"/>
    </w:rPr>
  </w:style>
  <w:style w:type="paragraph" w:styleId="Tekstpodstawowy">
    <w:name w:val="Body Text"/>
    <w:basedOn w:val="Normalny"/>
    <w:link w:val="TekstpodstawowyZnak"/>
    <w:qFormat/>
    <w:rsid w:val="00A03AE3"/>
    <w:pPr>
      <w:widowControl/>
      <w:autoSpaceDN/>
      <w:spacing w:line="360" w:lineRule="auto"/>
      <w:jc w:val="both"/>
      <w:textAlignment w:val="auto"/>
    </w:pPr>
    <w:rPr>
      <w:rFonts w:eastAsia="Times New Roman" w:cs="Times New Roman"/>
      <w:kern w:val="1"/>
      <w:lang w:eastAsia="zh-CN"/>
    </w:rPr>
  </w:style>
  <w:style w:type="character" w:customStyle="1" w:styleId="TekstpodstawowyZnak">
    <w:name w:val="Tekst podstawowy Znak"/>
    <w:basedOn w:val="Domylnaczcionkaakapitu"/>
    <w:link w:val="Tekstpodstawowy"/>
    <w:qFormat/>
    <w:rsid w:val="00A03AE3"/>
    <w:rPr>
      <w:rFonts w:eastAsia="Times New Roman" w:cs="Times New Roman"/>
      <w:kern w:val="1"/>
      <w:lang w:eastAsia="zh-CN"/>
    </w:rPr>
  </w:style>
  <w:style w:type="character" w:customStyle="1" w:styleId="WW8Num1z3">
    <w:name w:val="WW8Num1z3"/>
    <w:uiPriority w:val="99"/>
    <w:qFormat/>
    <w:rsid w:val="00512827"/>
  </w:style>
  <w:style w:type="character" w:customStyle="1" w:styleId="WW8Num1z1">
    <w:name w:val="WW8Num1z1"/>
    <w:uiPriority w:val="99"/>
    <w:qFormat/>
    <w:rsid w:val="0075772F"/>
  </w:style>
  <w:style w:type="numbering" w:customStyle="1" w:styleId="NumeracjawSIWZ1">
    <w:name w:val="Numeracja w SIWZ1"/>
    <w:basedOn w:val="Bezlisty"/>
    <w:rsid w:val="0041748B"/>
    <w:pPr>
      <w:numPr>
        <w:numId w:val="71"/>
      </w:numPr>
    </w:pPr>
  </w:style>
  <w:style w:type="numbering" w:customStyle="1" w:styleId="NumeracjawSIWZ2">
    <w:name w:val="Numeracja w SIWZ2"/>
    <w:basedOn w:val="Bezlisty"/>
    <w:rsid w:val="00AF6379"/>
    <w:pPr>
      <w:numPr>
        <w:numId w:val="66"/>
      </w:numPr>
    </w:pPr>
  </w:style>
  <w:style w:type="character" w:styleId="Odwoaniedokomentarza">
    <w:name w:val="annotation reference"/>
    <w:basedOn w:val="Domylnaczcionkaakapitu"/>
    <w:unhideWhenUsed/>
    <w:qFormat/>
    <w:rsid w:val="007D0AB8"/>
    <w:rPr>
      <w:sz w:val="16"/>
      <w:szCs w:val="16"/>
    </w:rPr>
  </w:style>
  <w:style w:type="paragraph" w:styleId="Tekstkomentarza">
    <w:name w:val="annotation text"/>
    <w:basedOn w:val="Normalny"/>
    <w:link w:val="TekstkomentarzaZnak"/>
    <w:uiPriority w:val="99"/>
    <w:semiHidden/>
    <w:unhideWhenUsed/>
    <w:qFormat/>
    <w:rsid w:val="007D0AB8"/>
    <w:rPr>
      <w:sz w:val="20"/>
      <w:szCs w:val="20"/>
    </w:rPr>
  </w:style>
  <w:style w:type="character" w:customStyle="1" w:styleId="TekstkomentarzaZnak">
    <w:name w:val="Tekst komentarza Znak"/>
    <w:basedOn w:val="Domylnaczcionkaakapitu"/>
    <w:link w:val="Tekstkomentarza"/>
    <w:uiPriority w:val="99"/>
    <w:semiHidden/>
    <w:qFormat/>
    <w:rsid w:val="007D0AB8"/>
    <w:rPr>
      <w:sz w:val="20"/>
      <w:szCs w:val="20"/>
    </w:rPr>
  </w:style>
  <w:style w:type="paragraph" w:styleId="Tematkomentarza">
    <w:name w:val="annotation subject"/>
    <w:basedOn w:val="Tekstkomentarza"/>
    <w:next w:val="Tekstkomentarza"/>
    <w:link w:val="TematkomentarzaZnak"/>
    <w:uiPriority w:val="99"/>
    <w:semiHidden/>
    <w:unhideWhenUsed/>
    <w:qFormat/>
    <w:rsid w:val="007D0AB8"/>
    <w:rPr>
      <w:b/>
      <w:bCs/>
    </w:rPr>
  </w:style>
  <w:style w:type="character" w:customStyle="1" w:styleId="TematkomentarzaZnak">
    <w:name w:val="Temat komentarza Znak"/>
    <w:basedOn w:val="TekstkomentarzaZnak"/>
    <w:link w:val="Tematkomentarza"/>
    <w:uiPriority w:val="99"/>
    <w:semiHidden/>
    <w:qFormat/>
    <w:rsid w:val="007D0AB8"/>
    <w:rPr>
      <w:b/>
      <w:bCs/>
      <w:sz w:val="20"/>
      <w:szCs w:val="20"/>
    </w:rPr>
  </w:style>
  <w:style w:type="paragraph" w:styleId="Poprawka">
    <w:name w:val="Revision"/>
    <w:hidden/>
    <w:uiPriority w:val="99"/>
    <w:semiHidden/>
    <w:qFormat/>
    <w:rsid w:val="007D0AB8"/>
    <w:pPr>
      <w:widowControl/>
      <w:autoSpaceDN/>
      <w:textAlignment w:val="auto"/>
    </w:pPr>
  </w:style>
  <w:style w:type="numbering" w:customStyle="1" w:styleId="WWOutlineListStyle1">
    <w:name w:val="WW_OutlineListStyle1"/>
    <w:basedOn w:val="Bezlisty"/>
    <w:rsid w:val="00A308DE"/>
    <w:pPr>
      <w:numPr>
        <w:numId w:val="68"/>
      </w:numPr>
    </w:pPr>
  </w:style>
  <w:style w:type="numbering" w:customStyle="1" w:styleId="NumeracjawSIWZ3">
    <w:name w:val="Numeracja w SIWZ3"/>
    <w:basedOn w:val="Bezlisty"/>
    <w:rsid w:val="00A1218E"/>
  </w:style>
  <w:style w:type="paragraph" w:styleId="Tekstprzypisudolnego">
    <w:name w:val="footnote text"/>
    <w:basedOn w:val="Normalny"/>
    <w:link w:val="TekstprzypisudolnegoZnak"/>
    <w:uiPriority w:val="99"/>
    <w:rsid w:val="00A97332"/>
    <w:pPr>
      <w:widowControl/>
      <w:autoSpaceDN/>
      <w:textAlignment w:val="auto"/>
    </w:pPr>
    <w:rPr>
      <w:rFonts w:eastAsia="Times New Roman" w:cs="Times New Roman"/>
      <w:kern w:val="1"/>
      <w:sz w:val="20"/>
      <w:szCs w:val="20"/>
      <w:lang w:eastAsia="zh-CN"/>
    </w:rPr>
  </w:style>
  <w:style w:type="character" w:customStyle="1" w:styleId="TekstprzypisudolnegoZnak">
    <w:name w:val="Tekst przypisu dolnego Znak"/>
    <w:basedOn w:val="Domylnaczcionkaakapitu"/>
    <w:link w:val="Tekstprzypisudolnego"/>
    <w:uiPriority w:val="99"/>
    <w:qFormat/>
    <w:rsid w:val="00A97332"/>
    <w:rPr>
      <w:rFonts w:eastAsia="Times New Roman" w:cs="Times New Roman"/>
      <w:kern w:val="1"/>
      <w:sz w:val="20"/>
      <w:szCs w:val="20"/>
      <w:lang w:eastAsia="zh-CN"/>
    </w:rPr>
  </w:style>
  <w:style w:type="paragraph" w:styleId="Bezodstpw">
    <w:name w:val="No Spacing"/>
    <w:link w:val="BezodstpwZnak"/>
    <w:qFormat/>
    <w:rsid w:val="00A97332"/>
    <w:pPr>
      <w:widowControl/>
      <w:suppressAutoHyphens/>
      <w:autoSpaceDN/>
      <w:textAlignment w:val="auto"/>
    </w:pPr>
    <w:rPr>
      <w:rFonts w:eastAsia="Times New Roman" w:cs="Times New Roman"/>
      <w:kern w:val="1"/>
      <w:lang w:eastAsia="zh-CN"/>
    </w:rPr>
  </w:style>
  <w:style w:type="character" w:customStyle="1" w:styleId="BezodstpwZnak">
    <w:name w:val="Bez odstępów Znak"/>
    <w:link w:val="Bezodstpw"/>
    <w:qFormat/>
    <w:rsid w:val="00A97332"/>
    <w:rPr>
      <w:rFonts w:eastAsia="Times New Roman" w:cs="Times New Roman"/>
      <w:kern w:val="1"/>
      <w:lang w:eastAsia="zh-CN"/>
    </w:rPr>
  </w:style>
  <w:style w:type="character" w:customStyle="1" w:styleId="NagwekZnak">
    <w:name w:val="Nagłówek Znak"/>
    <w:basedOn w:val="Domylnaczcionkaakapitu"/>
    <w:link w:val="Nagwek"/>
    <w:uiPriority w:val="99"/>
    <w:qFormat/>
    <w:rsid w:val="007B0CDD"/>
    <w:rPr>
      <w:rFonts w:ascii="Arial Narrow" w:eastAsia="MS Mincho" w:hAnsi="Arial Narrow"/>
      <w:color w:val="333333"/>
      <w:spacing w:val="40"/>
      <w:sz w:val="28"/>
      <w:szCs w:val="28"/>
      <w:shd w:val="clear" w:color="auto" w:fill="EEEEEE"/>
    </w:rPr>
  </w:style>
  <w:style w:type="character" w:customStyle="1" w:styleId="StopkaZnak">
    <w:name w:val="Stopka Znak"/>
    <w:basedOn w:val="Domylnaczcionkaakapitu"/>
    <w:link w:val="Stopka"/>
    <w:uiPriority w:val="99"/>
    <w:qFormat/>
    <w:rsid w:val="007B0CDD"/>
    <w:rPr>
      <w:rFonts w:ascii="Arial Narrow" w:eastAsia="Times New Roman" w:hAnsi="Arial Narrow" w:cs="Times New Roman"/>
      <w:color w:val="333333"/>
      <w:sz w:val="18"/>
      <w:shd w:val="clear" w:color="auto" w:fill="EEEEEE"/>
    </w:rPr>
  </w:style>
  <w:style w:type="character" w:styleId="Pogrubienie">
    <w:name w:val="Strong"/>
    <w:uiPriority w:val="22"/>
    <w:qFormat/>
    <w:rsid w:val="00EB626E"/>
    <w:rPr>
      <w:b/>
      <w:bCs/>
    </w:rPr>
  </w:style>
  <w:style w:type="character" w:styleId="UyteHipercze">
    <w:name w:val="FollowedHyperlink"/>
    <w:basedOn w:val="Domylnaczcionkaakapitu"/>
    <w:uiPriority w:val="99"/>
    <w:semiHidden/>
    <w:unhideWhenUsed/>
    <w:rsid w:val="007A0236"/>
    <w:rPr>
      <w:color w:val="954F72" w:themeColor="followedHyperlink"/>
      <w:u w:val="single"/>
    </w:rPr>
  </w:style>
  <w:style w:type="character" w:customStyle="1" w:styleId="Nierozpoznanawzmianka1">
    <w:name w:val="Nierozpoznana wzmianka1"/>
    <w:basedOn w:val="Domylnaczcionkaakapitu"/>
    <w:uiPriority w:val="99"/>
    <w:semiHidden/>
    <w:unhideWhenUsed/>
    <w:qFormat/>
    <w:rsid w:val="00ED1297"/>
    <w:rPr>
      <w:color w:val="605E5C"/>
      <w:shd w:val="clear" w:color="auto" w:fill="E1DFDD"/>
    </w:rPr>
  </w:style>
  <w:style w:type="paragraph" w:customStyle="1" w:styleId="Tekstpodstawowy22">
    <w:name w:val="Tekst podstawowy 22"/>
    <w:basedOn w:val="Normalny"/>
    <w:uiPriority w:val="99"/>
    <w:qFormat/>
    <w:rsid w:val="006E7540"/>
    <w:pPr>
      <w:widowControl/>
      <w:tabs>
        <w:tab w:val="left" w:pos="0"/>
      </w:tabs>
      <w:autoSpaceDN/>
      <w:jc w:val="both"/>
      <w:textAlignment w:val="auto"/>
    </w:pPr>
    <w:rPr>
      <w:rFonts w:eastAsia="Times New Roman" w:cs="Times New Roman"/>
      <w:kern w:val="1"/>
      <w:szCs w:val="20"/>
      <w:lang w:eastAsia="zh-CN"/>
    </w:rPr>
  </w:style>
  <w:style w:type="character" w:customStyle="1" w:styleId="go">
    <w:name w:val="go"/>
    <w:basedOn w:val="Domylnaczcionkaakapitu"/>
    <w:uiPriority w:val="99"/>
    <w:qFormat/>
    <w:rsid w:val="00D26A55"/>
  </w:style>
  <w:style w:type="character" w:customStyle="1" w:styleId="highlight">
    <w:name w:val="highlight"/>
    <w:basedOn w:val="Domylnaczcionkaakapitu"/>
    <w:uiPriority w:val="99"/>
    <w:qFormat/>
    <w:rsid w:val="00C92DB6"/>
  </w:style>
  <w:style w:type="paragraph" w:styleId="Listanumerowana2">
    <w:name w:val="List Number 2"/>
    <w:basedOn w:val="Normalny"/>
    <w:uiPriority w:val="99"/>
    <w:unhideWhenUsed/>
    <w:qFormat/>
    <w:rsid w:val="005B57A5"/>
    <w:pPr>
      <w:numPr>
        <w:numId w:val="78"/>
      </w:numPr>
      <w:contextualSpacing/>
    </w:pPr>
  </w:style>
  <w:style w:type="paragraph" w:customStyle="1" w:styleId="Style3">
    <w:name w:val="Style3"/>
    <w:basedOn w:val="Normalny"/>
    <w:uiPriority w:val="99"/>
    <w:qFormat/>
    <w:rsid w:val="00D55C8A"/>
    <w:pPr>
      <w:suppressAutoHyphens w:val="0"/>
      <w:autoSpaceDE w:val="0"/>
      <w:adjustRightInd w:val="0"/>
      <w:textAlignment w:val="auto"/>
    </w:pPr>
    <w:rPr>
      <w:rFonts w:ascii="Candara" w:eastAsia="Times New Roman" w:hAnsi="Candara" w:cs="Candara"/>
      <w:kern w:val="0"/>
    </w:rPr>
  </w:style>
  <w:style w:type="paragraph" w:customStyle="1" w:styleId="Style4">
    <w:name w:val="Style4"/>
    <w:basedOn w:val="Normalny"/>
    <w:uiPriority w:val="99"/>
    <w:qFormat/>
    <w:rsid w:val="00D55C8A"/>
    <w:pPr>
      <w:suppressAutoHyphens w:val="0"/>
      <w:autoSpaceDE w:val="0"/>
      <w:adjustRightInd w:val="0"/>
      <w:spacing w:line="281" w:lineRule="exact"/>
      <w:jc w:val="center"/>
      <w:textAlignment w:val="auto"/>
    </w:pPr>
    <w:rPr>
      <w:rFonts w:ascii="Candara" w:eastAsia="Times New Roman" w:hAnsi="Candara" w:cs="Candara"/>
      <w:kern w:val="0"/>
    </w:rPr>
  </w:style>
  <w:style w:type="paragraph" w:customStyle="1" w:styleId="Style6">
    <w:name w:val="Style6"/>
    <w:basedOn w:val="Normalny"/>
    <w:uiPriority w:val="99"/>
    <w:qFormat/>
    <w:rsid w:val="00D55C8A"/>
    <w:pPr>
      <w:suppressAutoHyphens w:val="0"/>
      <w:autoSpaceDE w:val="0"/>
      <w:adjustRightInd w:val="0"/>
      <w:spacing w:line="274" w:lineRule="exact"/>
      <w:textAlignment w:val="auto"/>
    </w:pPr>
    <w:rPr>
      <w:rFonts w:ascii="Candara" w:eastAsia="Times New Roman" w:hAnsi="Candara" w:cs="Candara"/>
      <w:kern w:val="0"/>
    </w:rPr>
  </w:style>
  <w:style w:type="paragraph" w:customStyle="1" w:styleId="Style8">
    <w:name w:val="Style8"/>
    <w:basedOn w:val="Normalny"/>
    <w:uiPriority w:val="99"/>
    <w:qFormat/>
    <w:rsid w:val="00D55C8A"/>
    <w:pPr>
      <w:suppressAutoHyphens w:val="0"/>
      <w:autoSpaceDE w:val="0"/>
      <w:adjustRightInd w:val="0"/>
      <w:spacing w:line="377" w:lineRule="exact"/>
      <w:jc w:val="both"/>
      <w:textAlignment w:val="auto"/>
    </w:pPr>
    <w:rPr>
      <w:rFonts w:ascii="Candara" w:eastAsia="Times New Roman" w:hAnsi="Candara" w:cs="Candara"/>
      <w:kern w:val="0"/>
    </w:rPr>
  </w:style>
  <w:style w:type="paragraph" w:customStyle="1" w:styleId="Style9">
    <w:name w:val="Style9"/>
    <w:basedOn w:val="Normalny"/>
    <w:uiPriority w:val="99"/>
    <w:qFormat/>
    <w:rsid w:val="00D55C8A"/>
    <w:pPr>
      <w:suppressAutoHyphens w:val="0"/>
      <w:autoSpaceDE w:val="0"/>
      <w:adjustRightInd w:val="0"/>
      <w:spacing w:line="377" w:lineRule="exact"/>
      <w:ind w:hanging="362"/>
      <w:textAlignment w:val="auto"/>
    </w:pPr>
    <w:rPr>
      <w:rFonts w:ascii="Candara" w:eastAsia="Times New Roman" w:hAnsi="Candara" w:cs="Candara"/>
      <w:kern w:val="0"/>
    </w:rPr>
  </w:style>
  <w:style w:type="paragraph" w:customStyle="1" w:styleId="Style10">
    <w:name w:val="Style10"/>
    <w:basedOn w:val="Normalny"/>
    <w:uiPriority w:val="99"/>
    <w:qFormat/>
    <w:rsid w:val="00D55C8A"/>
    <w:pPr>
      <w:suppressAutoHyphens w:val="0"/>
      <w:autoSpaceDE w:val="0"/>
      <w:adjustRightInd w:val="0"/>
      <w:spacing w:line="380" w:lineRule="exact"/>
      <w:ind w:hanging="353"/>
      <w:jc w:val="both"/>
      <w:textAlignment w:val="auto"/>
    </w:pPr>
    <w:rPr>
      <w:rFonts w:ascii="Candara" w:eastAsia="Times New Roman" w:hAnsi="Candara" w:cs="Candara"/>
      <w:kern w:val="0"/>
    </w:rPr>
  </w:style>
  <w:style w:type="character" w:customStyle="1" w:styleId="FontStyle15">
    <w:name w:val="Font Style15"/>
    <w:uiPriority w:val="99"/>
    <w:qFormat/>
    <w:rsid w:val="00D55C8A"/>
    <w:rPr>
      <w:rFonts w:ascii="Arial" w:hAnsi="Arial" w:cs="Arial"/>
      <w:b/>
      <w:bCs/>
      <w:color w:val="000000"/>
      <w:sz w:val="26"/>
      <w:szCs w:val="26"/>
    </w:rPr>
  </w:style>
  <w:style w:type="character" w:customStyle="1" w:styleId="FontStyle16">
    <w:name w:val="Font Style16"/>
    <w:uiPriority w:val="99"/>
    <w:qFormat/>
    <w:rsid w:val="00D55C8A"/>
    <w:rPr>
      <w:rFonts w:ascii="Arial" w:hAnsi="Arial" w:cs="Arial"/>
      <w:b/>
      <w:bCs/>
      <w:color w:val="000000"/>
      <w:sz w:val="22"/>
      <w:szCs w:val="22"/>
    </w:rPr>
  </w:style>
  <w:style w:type="character" w:customStyle="1" w:styleId="FontStyle17">
    <w:name w:val="Font Style17"/>
    <w:uiPriority w:val="99"/>
    <w:qFormat/>
    <w:rsid w:val="00D55C8A"/>
    <w:rPr>
      <w:rFonts w:ascii="Arial" w:hAnsi="Arial" w:cs="Arial"/>
      <w:color w:val="000000"/>
      <w:sz w:val="22"/>
      <w:szCs w:val="22"/>
    </w:rPr>
  </w:style>
  <w:style w:type="character" w:customStyle="1" w:styleId="FontStyle18">
    <w:name w:val="Font Style18"/>
    <w:uiPriority w:val="99"/>
    <w:qFormat/>
    <w:rsid w:val="00D55C8A"/>
    <w:rPr>
      <w:rFonts w:ascii="Candara" w:hAnsi="Candara" w:cs="Candara"/>
      <w:b/>
      <w:bCs/>
      <w:color w:val="000000"/>
      <w:sz w:val="24"/>
      <w:szCs w:val="24"/>
    </w:rPr>
  </w:style>
  <w:style w:type="paragraph" w:customStyle="1" w:styleId="ZnakZnak1Znak">
    <w:name w:val="Znak Znak1 Znak"/>
    <w:basedOn w:val="Normalny"/>
    <w:uiPriority w:val="99"/>
    <w:qFormat/>
    <w:rsid w:val="00D55C8A"/>
    <w:pPr>
      <w:widowControl/>
      <w:suppressAutoHyphens w:val="0"/>
      <w:autoSpaceDN/>
      <w:textAlignment w:val="auto"/>
    </w:pPr>
    <w:rPr>
      <w:rFonts w:ascii="Arial" w:eastAsia="Times New Roman" w:hAnsi="Arial" w:cs="Arial"/>
      <w:kern w:val="0"/>
    </w:rPr>
  </w:style>
  <w:style w:type="paragraph" w:customStyle="1" w:styleId="Zwykytekst3">
    <w:name w:val="Zwykły tekst3"/>
    <w:basedOn w:val="Normalny"/>
    <w:uiPriority w:val="99"/>
    <w:qFormat/>
    <w:rsid w:val="008A3219"/>
    <w:pPr>
      <w:widowControl/>
      <w:autoSpaceDN/>
      <w:jc w:val="center"/>
      <w:textAlignment w:val="auto"/>
    </w:pPr>
    <w:rPr>
      <w:rFonts w:ascii="Courier New" w:eastAsia="Times New Roman" w:hAnsi="Courier New" w:cs="Courier New"/>
      <w:kern w:val="0"/>
      <w:sz w:val="20"/>
      <w:szCs w:val="20"/>
      <w:lang w:eastAsia="ar-SA"/>
    </w:rPr>
  </w:style>
  <w:style w:type="paragraph" w:customStyle="1" w:styleId="Nagwek10">
    <w:name w:val="Nagłówek 10"/>
    <w:basedOn w:val="Normalny"/>
    <w:next w:val="Tekstpodstawowy"/>
    <w:uiPriority w:val="99"/>
    <w:qFormat/>
    <w:rsid w:val="00E4144F"/>
    <w:pPr>
      <w:keepNext/>
      <w:widowControl/>
      <w:numPr>
        <w:numId w:val="85"/>
      </w:numPr>
      <w:autoSpaceDN/>
      <w:spacing w:before="240" w:after="120"/>
      <w:textAlignment w:val="auto"/>
    </w:pPr>
    <w:rPr>
      <w:rFonts w:ascii="Arial" w:hAnsi="Arial"/>
      <w:b/>
      <w:bCs/>
      <w:kern w:val="1"/>
      <w:sz w:val="21"/>
      <w:szCs w:val="21"/>
      <w:lang w:eastAsia="zh-CN"/>
    </w:rPr>
  </w:style>
  <w:style w:type="paragraph" w:styleId="Tekstpodstawowywcity2">
    <w:name w:val="Body Text Indent 2"/>
    <w:basedOn w:val="Normalny"/>
    <w:link w:val="Tekstpodstawowywcity2Znak"/>
    <w:uiPriority w:val="99"/>
    <w:unhideWhenUsed/>
    <w:qFormat/>
    <w:rsid w:val="00E4144F"/>
    <w:pPr>
      <w:spacing w:after="120" w:line="480" w:lineRule="auto"/>
      <w:ind w:left="283"/>
    </w:pPr>
  </w:style>
  <w:style w:type="character" w:customStyle="1" w:styleId="Tekstpodstawowywcity2Znak">
    <w:name w:val="Tekst podstawowy wcięty 2 Znak"/>
    <w:basedOn w:val="Domylnaczcionkaakapitu"/>
    <w:link w:val="Tekstpodstawowywcity2"/>
    <w:uiPriority w:val="99"/>
    <w:qFormat/>
    <w:rsid w:val="00E4144F"/>
  </w:style>
  <w:style w:type="character" w:customStyle="1" w:styleId="h2">
    <w:name w:val="h2"/>
    <w:basedOn w:val="Domylnaczcionkaakapitu"/>
    <w:uiPriority w:val="99"/>
    <w:qFormat/>
    <w:rsid w:val="00D97D92"/>
  </w:style>
  <w:style w:type="character" w:customStyle="1" w:styleId="Teksttreci2Pogrubienie">
    <w:name w:val="Tekst treści (2) + Pogrubienie"/>
    <w:uiPriority w:val="99"/>
    <w:qFormat/>
    <w:rsid w:val="00D97D92"/>
    <w:rPr>
      <w:rFonts w:ascii="Palatino Linotype" w:hAnsi="Palatino Linotype" w:cs="Palatino Linotype"/>
      <w:b/>
      <w:i w:val="0"/>
      <w:caps w:val="0"/>
      <w:smallCaps w:val="0"/>
      <w:strike w:val="0"/>
      <w:dstrike w:val="0"/>
      <w:sz w:val="22"/>
      <w:szCs w:val="22"/>
      <w:u w:val="none"/>
    </w:rPr>
  </w:style>
  <w:style w:type="character" w:customStyle="1" w:styleId="apple-converted-space">
    <w:name w:val="apple-converted-space"/>
    <w:basedOn w:val="Domylnaczcionkaakapitu"/>
    <w:uiPriority w:val="99"/>
    <w:qFormat/>
    <w:rsid w:val="00D97D92"/>
  </w:style>
  <w:style w:type="paragraph" w:styleId="Listanumerowana">
    <w:name w:val="List Number"/>
    <w:basedOn w:val="Normalny"/>
    <w:uiPriority w:val="99"/>
    <w:qFormat/>
    <w:rsid w:val="00D97D92"/>
    <w:pPr>
      <w:tabs>
        <w:tab w:val="num" w:pos="425"/>
      </w:tabs>
      <w:suppressAutoHyphens w:val="0"/>
      <w:autoSpaceDE w:val="0"/>
      <w:adjustRightInd w:val="0"/>
      <w:spacing w:before="120" w:after="60" w:line="288" w:lineRule="auto"/>
      <w:ind w:left="425" w:hanging="425"/>
      <w:textAlignment w:val="auto"/>
    </w:pPr>
    <w:rPr>
      <w:rFonts w:ascii="Times" w:eastAsia="Times New Roman" w:hAnsi="Times" w:cs="Times New Roman"/>
      <w:b/>
      <w:kern w:val="0"/>
      <w:sz w:val="22"/>
      <w:szCs w:val="22"/>
    </w:rPr>
  </w:style>
  <w:style w:type="paragraph" w:styleId="Listanumerowana5">
    <w:name w:val="List Number 5"/>
    <w:basedOn w:val="Normalny"/>
    <w:uiPriority w:val="99"/>
    <w:qFormat/>
    <w:rsid w:val="00D97D92"/>
    <w:pPr>
      <w:widowControl/>
      <w:tabs>
        <w:tab w:val="num" w:pos="2520"/>
      </w:tabs>
      <w:suppressAutoHyphens w:val="0"/>
      <w:autoSpaceDN/>
      <w:spacing w:line="288" w:lineRule="auto"/>
      <w:ind w:left="3544" w:hanging="992"/>
      <w:jc w:val="both"/>
      <w:textAlignment w:val="auto"/>
    </w:pPr>
    <w:rPr>
      <w:rFonts w:ascii="Times" w:eastAsia="Times New Roman" w:hAnsi="Times" w:cs="Times New Roman"/>
      <w:bCs/>
      <w:kern w:val="0"/>
      <w:sz w:val="22"/>
      <w:szCs w:val="22"/>
    </w:rPr>
  </w:style>
  <w:style w:type="paragraph" w:styleId="Zwykytekst">
    <w:name w:val="Plain Text"/>
    <w:basedOn w:val="Normalny"/>
    <w:link w:val="ZwykytekstZnak"/>
    <w:uiPriority w:val="99"/>
    <w:qFormat/>
    <w:rsid w:val="00AE39A9"/>
    <w:pPr>
      <w:widowControl/>
      <w:suppressAutoHyphens w:val="0"/>
      <w:autoSpaceDN/>
      <w:textAlignment w:val="auto"/>
    </w:pPr>
    <w:rPr>
      <w:rFonts w:ascii="Courier New" w:eastAsia="MS Mincho" w:hAnsi="Courier New" w:cs="Times New Roman"/>
      <w:kern w:val="0"/>
      <w:sz w:val="20"/>
      <w:szCs w:val="20"/>
    </w:rPr>
  </w:style>
  <w:style w:type="character" w:customStyle="1" w:styleId="ZwykytekstZnak">
    <w:name w:val="Zwykły tekst Znak"/>
    <w:basedOn w:val="Domylnaczcionkaakapitu"/>
    <w:link w:val="Zwykytekst"/>
    <w:uiPriority w:val="99"/>
    <w:qFormat/>
    <w:rsid w:val="00AE39A9"/>
    <w:rPr>
      <w:rFonts w:ascii="Courier New" w:eastAsia="MS Mincho" w:hAnsi="Courier New" w:cs="Times New Roman"/>
      <w:kern w:val="0"/>
      <w:sz w:val="20"/>
      <w:szCs w:val="20"/>
    </w:rPr>
  </w:style>
  <w:style w:type="paragraph" w:customStyle="1" w:styleId="Zwykytekst1">
    <w:name w:val="Zwykły tekst1"/>
    <w:basedOn w:val="Normalny"/>
    <w:qFormat/>
    <w:rsid w:val="00AE39A9"/>
    <w:pPr>
      <w:widowControl/>
      <w:autoSpaceDN/>
      <w:textAlignment w:val="auto"/>
    </w:pPr>
    <w:rPr>
      <w:rFonts w:ascii="Courier New" w:eastAsia="Calibri" w:hAnsi="Courier New" w:cs="Courier New"/>
      <w:kern w:val="0"/>
      <w:sz w:val="20"/>
      <w:szCs w:val="20"/>
      <w:lang w:eastAsia="ar-SA"/>
    </w:rPr>
  </w:style>
  <w:style w:type="paragraph" w:customStyle="1" w:styleId="KJ">
    <w:name w:val="KJ"/>
    <w:basedOn w:val="Nagwek1"/>
    <w:uiPriority w:val="99"/>
    <w:qFormat/>
    <w:rsid w:val="0039392D"/>
    <w:pPr>
      <w:suppressLineNumbers w:val="0"/>
      <w:pBdr>
        <w:top w:val="none" w:sz="0" w:space="0" w:color="auto"/>
        <w:left w:val="none" w:sz="0" w:space="0" w:color="auto"/>
        <w:bottom w:val="none" w:sz="0" w:space="0" w:color="auto"/>
        <w:right w:val="none" w:sz="0" w:space="0" w:color="auto"/>
      </w:pBdr>
      <w:shd w:val="clear" w:color="auto" w:fill="auto"/>
      <w:autoSpaceDN/>
      <w:spacing w:before="240" w:after="60"/>
      <w:jc w:val="left"/>
      <w:textAlignment w:val="auto"/>
    </w:pPr>
    <w:rPr>
      <w:rFonts w:ascii="Calibri Light" w:eastAsia="Garamond" w:hAnsi="Calibri Light"/>
      <w:caps w:val="0"/>
      <w:color w:val="4472C4"/>
      <w:kern w:val="32"/>
      <w:sz w:val="32"/>
      <w:szCs w:val="32"/>
    </w:rPr>
  </w:style>
  <w:style w:type="paragraph" w:styleId="Tekstpodstawowywcity">
    <w:name w:val="Body Text Indent"/>
    <w:basedOn w:val="Normalny"/>
    <w:link w:val="TekstpodstawowywcityZnak"/>
    <w:uiPriority w:val="99"/>
    <w:semiHidden/>
    <w:unhideWhenUsed/>
    <w:rsid w:val="00852D10"/>
    <w:pPr>
      <w:widowControl/>
      <w:suppressAutoHyphens w:val="0"/>
      <w:autoSpaceDN/>
      <w:spacing w:after="120"/>
      <w:ind w:left="283"/>
      <w:textAlignment w:val="auto"/>
    </w:pPr>
    <w:rPr>
      <w:rFonts w:ascii="Calibri" w:eastAsia="Calibri" w:hAnsi="Calibri" w:cs="Times New Roman"/>
      <w:kern w:val="0"/>
      <w:lang w:eastAsia="en-US"/>
    </w:rPr>
  </w:style>
  <w:style w:type="character" w:customStyle="1" w:styleId="TekstpodstawowywcityZnak">
    <w:name w:val="Tekst podstawowy wcięty Znak"/>
    <w:basedOn w:val="Domylnaczcionkaakapitu"/>
    <w:link w:val="Tekstpodstawowywcity"/>
    <w:uiPriority w:val="99"/>
    <w:semiHidden/>
    <w:qFormat/>
    <w:rsid w:val="00852D10"/>
    <w:rPr>
      <w:rFonts w:ascii="Calibri" w:eastAsia="Calibri" w:hAnsi="Calibri" w:cs="Times New Roman"/>
      <w:kern w:val="0"/>
      <w:lang w:eastAsia="en-US"/>
    </w:rPr>
  </w:style>
  <w:style w:type="table" w:styleId="Tabela-Siatka">
    <w:name w:val="Table Grid"/>
    <w:basedOn w:val="Standardowy"/>
    <w:uiPriority w:val="39"/>
    <w:rsid w:val="00F54210"/>
    <w:pPr>
      <w:widowControl/>
      <w:autoSpaceDN/>
      <w:textAlignment w:val="auto"/>
    </w:pPr>
    <w:rPr>
      <w:rFonts w:asciiTheme="minorHAnsi" w:eastAsiaTheme="minorHAnsi" w:hAnsiTheme="minorHAnsi" w:cstheme="minorBidi"/>
      <w:kern w:val="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3">
    <w:name w:val="Tekst podstawowy 23"/>
    <w:basedOn w:val="Normalny"/>
    <w:qFormat/>
    <w:rsid w:val="00ED2DC0"/>
    <w:pPr>
      <w:widowControl/>
      <w:tabs>
        <w:tab w:val="left" w:pos="0"/>
      </w:tabs>
      <w:autoSpaceDN/>
      <w:jc w:val="both"/>
      <w:textAlignment w:val="auto"/>
    </w:pPr>
    <w:rPr>
      <w:rFonts w:eastAsia="Times New Roman" w:cs="Times New Roman"/>
      <w:kern w:val="1"/>
      <w:szCs w:val="20"/>
      <w:lang w:eastAsia="zh-CN"/>
    </w:rPr>
  </w:style>
  <w:style w:type="character" w:customStyle="1" w:styleId="fontstyle21">
    <w:name w:val="fontstyle21"/>
    <w:uiPriority w:val="99"/>
    <w:qFormat/>
    <w:rsid w:val="002A06DA"/>
    <w:rPr>
      <w:rFonts w:ascii="ArialNarrow" w:hAnsi="ArialNarrow" w:hint="default"/>
      <w:b w:val="0"/>
      <w:bCs w:val="0"/>
      <w:i w:val="0"/>
      <w:iCs w:val="0"/>
      <w:color w:val="000000"/>
      <w:sz w:val="24"/>
      <w:szCs w:val="24"/>
    </w:rPr>
  </w:style>
  <w:style w:type="paragraph" w:customStyle="1" w:styleId="Default">
    <w:name w:val="Default"/>
    <w:link w:val="DefaultZnak"/>
    <w:qFormat/>
    <w:rsid w:val="00E367EF"/>
    <w:pPr>
      <w:widowControl/>
      <w:autoSpaceDE w:val="0"/>
      <w:adjustRightInd w:val="0"/>
      <w:textAlignment w:val="auto"/>
    </w:pPr>
    <w:rPr>
      <w:rFonts w:ascii="Cambria" w:hAnsi="Cambria" w:cs="Cambria"/>
      <w:color w:val="000000"/>
      <w:kern w:val="0"/>
    </w:rPr>
  </w:style>
  <w:style w:type="character" w:customStyle="1" w:styleId="Nierozpoznanawzmianka2">
    <w:name w:val="Nierozpoznana wzmianka2"/>
    <w:basedOn w:val="Domylnaczcionkaakapitu"/>
    <w:uiPriority w:val="99"/>
    <w:semiHidden/>
    <w:unhideWhenUsed/>
    <w:qFormat/>
    <w:rsid w:val="00DB5DE1"/>
    <w:rPr>
      <w:color w:val="605E5C"/>
      <w:shd w:val="clear" w:color="auto" w:fill="E1DFDD"/>
    </w:rPr>
  </w:style>
  <w:style w:type="character" w:customStyle="1" w:styleId="markedcontent">
    <w:name w:val="markedcontent"/>
    <w:basedOn w:val="Domylnaczcionkaakapitu"/>
    <w:uiPriority w:val="99"/>
    <w:qFormat/>
    <w:rsid w:val="008549AB"/>
  </w:style>
  <w:style w:type="character" w:styleId="Tekstzastpczy">
    <w:name w:val="Placeholder Text"/>
    <w:basedOn w:val="Domylnaczcionkaakapitu"/>
    <w:uiPriority w:val="99"/>
    <w:semiHidden/>
    <w:qFormat/>
    <w:rsid w:val="00A0457D"/>
    <w:rPr>
      <w:color w:val="808080"/>
    </w:rPr>
  </w:style>
  <w:style w:type="character" w:customStyle="1" w:styleId="Normalny1">
    <w:name w:val="Normalny1"/>
    <w:basedOn w:val="Domylnaczcionkaakapitu"/>
    <w:rsid w:val="003678B1"/>
  </w:style>
  <w:style w:type="character" w:customStyle="1" w:styleId="Nagwek1Znak">
    <w:name w:val="Nagłówek 1 Znak"/>
    <w:basedOn w:val="Domylnaczcionkaakapitu"/>
    <w:link w:val="Nagwek1"/>
    <w:uiPriority w:val="99"/>
    <w:rsid w:val="00D3248C"/>
    <w:rPr>
      <w:rFonts w:ascii="Arial Narrow" w:eastAsia="Times New Roman" w:hAnsi="Arial Narrow" w:cs="Times New Roman"/>
      <w:b/>
      <w:bCs/>
      <w:caps/>
      <w:color w:val="000000"/>
      <w:sz w:val="26"/>
      <w:shd w:val="clear" w:color="auto" w:fill="DDDDDD"/>
    </w:rPr>
  </w:style>
  <w:style w:type="character" w:customStyle="1" w:styleId="Nagwek2Znak">
    <w:name w:val="Nagłówek 2 Znak"/>
    <w:basedOn w:val="Domylnaczcionkaakapitu"/>
    <w:link w:val="Nagwek2"/>
    <w:uiPriority w:val="99"/>
    <w:rsid w:val="00D3248C"/>
    <w:rPr>
      <w:rFonts w:ascii="Arial Narrow" w:eastAsia="Times New Roman" w:hAnsi="Arial Narrow" w:cs="Times New Roman"/>
      <w:b/>
      <w:bCs/>
      <w:i/>
      <w:iCs/>
      <w:caps/>
      <w:sz w:val="28"/>
      <w:szCs w:val="28"/>
    </w:rPr>
  </w:style>
  <w:style w:type="character" w:customStyle="1" w:styleId="Nagwek3Znak">
    <w:name w:val="Nagłówek 3 Znak"/>
    <w:basedOn w:val="Domylnaczcionkaakapitu"/>
    <w:link w:val="Nagwek3"/>
    <w:uiPriority w:val="99"/>
    <w:rsid w:val="00D3248C"/>
    <w:rPr>
      <w:rFonts w:ascii="Arial Narrow" w:eastAsia="MS Mincho" w:hAnsi="Arial Narrow"/>
      <w:b/>
      <w:bCs/>
      <w:i/>
      <w:spacing w:val="40"/>
      <w:szCs w:val="28"/>
      <w:u w:val="single" w:color="008000"/>
      <w:shd w:val="clear" w:color="auto" w:fill="EEEEEE"/>
    </w:rPr>
  </w:style>
  <w:style w:type="character" w:customStyle="1" w:styleId="Nagwek4Znak">
    <w:name w:val="Nagłówek 4 Znak"/>
    <w:basedOn w:val="Domylnaczcionkaakapitu"/>
    <w:link w:val="Nagwek4"/>
    <w:uiPriority w:val="99"/>
    <w:rsid w:val="00D3248C"/>
    <w:rPr>
      <w:rFonts w:ascii="Arial Narrow" w:eastAsia="MS Mincho" w:hAnsi="Arial Narrow"/>
      <w:b/>
      <w:bCs/>
      <w:i/>
      <w:iCs/>
      <w:spacing w:val="40"/>
      <w:szCs w:val="28"/>
      <w:u w:val="single" w:color="008000"/>
    </w:rPr>
  </w:style>
  <w:style w:type="character" w:customStyle="1" w:styleId="Nagwek5Znak">
    <w:name w:val="Nagłówek 5 Znak"/>
    <w:basedOn w:val="Domylnaczcionkaakapitu"/>
    <w:link w:val="Nagwek5"/>
    <w:uiPriority w:val="99"/>
    <w:rsid w:val="00D3248C"/>
    <w:rPr>
      <w:rFonts w:ascii="Arial Narrow" w:eastAsia="MS Mincho" w:hAnsi="Arial Narrow"/>
      <w:b/>
      <w:bCs/>
      <w:szCs w:val="28"/>
      <w:shd w:val="clear" w:color="auto" w:fill="EEEEEE"/>
    </w:rPr>
  </w:style>
  <w:style w:type="character" w:customStyle="1" w:styleId="Nagwek6Znak">
    <w:name w:val="Nagłówek 6 Znak"/>
    <w:basedOn w:val="Domylnaczcionkaakapitu"/>
    <w:link w:val="Nagwek6"/>
    <w:uiPriority w:val="99"/>
    <w:rsid w:val="00D3248C"/>
    <w:rPr>
      <w:rFonts w:ascii="Arial Narrow" w:eastAsia="MS Mincho" w:hAnsi="Arial Narrow"/>
      <w:b/>
      <w:bCs/>
      <w:color w:val="333333"/>
      <w:spacing w:val="40"/>
      <w:sz w:val="28"/>
      <w:szCs w:val="28"/>
      <w:shd w:val="clear" w:color="auto" w:fill="EEEEEE"/>
    </w:rPr>
  </w:style>
  <w:style w:type="character" w:customStyle="1" w:styleId="Nagwek9Znak">
    <w:name w:val="Nagłówek 9 Znak"/>
    <w:basedOn w:val="Domylnaczcionkaakapitu"/>
    <w:link w:val="Nagwek9"/>
    <w:uiPriority w:val="99"/>
    <w:rsid w:val="00D3248C"/>
    <w:rPr>
      <w:rFonts w:ascii="Arial Narrow" w:eastAsia="MS Mincho" w:hAnsi="Arial Narrow"/>
      <w:b/>
      <w:bCs/>
      <w:color w:val="333333"/>
      <w:spacing w:val="40"/>
      <w:sz w:val="28"/>
      <w:szCs w:val="28"/>
      <w:shd w:val="clear" w:color="auto" w:fill="EEEEEE"/>
    </w:rPr>
  </w:style>
  <w:style w:type="character" w:customStyle="1" w:styleId="TytuZnak">
    <w:name w:val="Tytuł Znak"/>
    <w:basedOn w:val="Domylnaczcionkaakapitu"/>
    <w:link w:val="Tytu"/>
    <w:uiPriority w:val="99"/>
    <w:rsid w:val="00D3248C"/>
    <w:rPr>
      <w:rFonts w:ascii="Arial Narrow" w:hAnsi="Arial Narrow"/>
      <w:b/>
      <w:bCs/>
      <w:sz w:val="36"/>
      <w:szCs w:val="36"/>
    </w:rPr>
  </w:style>
  <w:style w:type="character" w:customStyle="1" w:styleId="PodtytuZnak">
    <w:name w:val="Podtytuł Znak"/>
    <w:basedOn w:val="Domylnaczcionkaakapitu"/>
    <w:link w:val="Podtytu"/>
    <w:uiPriority w:val="99"/>
    <w:rsid w:val="00D3248C"/>
    <w:rPr>
      <w:rFonts w:ascii="Arial Narrow" w:hAnsi="Arial Narrow"/>
      <w:b/>
      <w:bCs/>
      <w:i/>
      <w:iCs/>
      <w:sz w:val="28"/>
      <w:szCs w:val="28"/>
    </w:rPr>
  </w:style>
  <w:style w:type="character" w:customStyle="1" w:styleId="Nierozpoznanawzmianka21">
    <w:name w:val="Nierozpoznana wzmianka21"/>
    <w:basedOn w:val="Domylnaczcionkaakapitu"/>
    <w:uiPriority w:val="99"/>
    <w:semiHidden/>
    <w:unhideWhenUsed/>
    <w:rsid w:val="00D3248C"/>
    <w:rPr>
      <w:color w:val="605E5C"/>
      <w:shd w:val="clear" w:color="auto" w:fill="E1DFDD"/>
    </w:rPr>
  </w:style>
  <w:style w:type="numbering" w:customStyle="1" w:styleId="WW8Num32">
    <w:name w:val="WW8Num32"/>
    <w:basedOn w:val="Bezlisty"/>
    <w:rsid w:val="00D3248C"/>
  </w:style>
  <w:style w:type="numbering" w:customStyle="1" w:styleId="WW8Num61">
    <w:name w:val="WW8Num61"/>
    <w:basedOn w:val="Bezlisty"/>
    <w:rsid w:val="00D3248C"/>
    <w:pPr>
      <w:numPr>
        <w:numId w:val="2"/>
      </w:numPr>
    </w:pPr>
  </w:style>
  <w:style w:type="numbering" w:customStyle="1" w:styleId="WW8Num21">
    <w:name w:val="WW8Num21"/>
    <w:basedOn w:val="Bezlisty"/>
    <w:rsid w:val="00D3248C"/>
    <w:pPr>
      <w:numPr>
        <w:numId w:val="3"/>
      </w:numPr>
    </w:pPr>
  </w:style>
  <w:style w:type="character" w:customStyle="1" w:styleId="Nierozpoznanawzmianka3">
    <w:name w:val="Nierozpoznana wzmianka3"/>
    <w:basedOn w:val="Domylnaczcionkaakapitu"/>
    <w:uiPriority w:val="99"/>
    <w:semiHidden/>
    <w:unhideWhenUsed/>
    <w:rsid w:val="00D3248C"/>
    <w:rPr>
      <w:color w:val="605E5C"/>
      <w:shd w:val="clear" w:color="auto" w:fill="E1DFDD"/>
    </w:rPr>
  </w:style>
  <w:style w:type="paragraph" w:customStyle="1" w:styleId="gwp67c5d5c9msolistparagraph">
    <w:name w:val="gwp67c5d5c9_msolistparagraph"/>
    <w:basedOn w:val="Normalny"/>
    <w:rsid w:val="00D3248C"/>
    <w:pPr>
      <w:widowControl/>
      <w:suppressAutoHyphens w:val="0"/>
      <w:autoSpaceDN/>
      <w:spacing w:before="100" w:beforeAutospacing="1" w:after="100" w:afterAutospacing="1"/>
      <w:textAlignment w:val="auto"/>
    </w:pPr>
    <w:rPr>
      <w:rFonts w:ascii="Calibri" w:eastAsiaTheme="minorHAnsi" w:hAnsi="Calibri" w:cs="Calibri"/>
      <w:kern w:val="0"/>
      <w:sz w:val="22"/>
      <w:szCs w:val="22"/>
    </w:rPr>
  </w:style>
  <w:style w:type="character" w:customStyle="1" w:styleId="font">
    <w:name w:val="font"/>
    <w:basedOn w:val="Domylnaczcionkaakapitu"/>
    <w:rsid w:val="00D3248C"/>
  </w:style>
  <w:style w:type="character" w:customStyle="1" w:styleId="fontstyle01">
    <w:name w:val="fontstyle01"/>
    <w:qFormat/>
    <w:rsid w:val="00D3248C"/>
    <w:rPr>
      <w:rFonts w:ascii="Arial" w:hAnsi="Arial" w:cs="Arial" w:hint="default"/>
      <w:b w:val="0"/>
      <w:bCs w:val="0"/>
      <w:i w:val="0"/>
      <w:iCs w:val="0"/>
      <w:color w:val="000000"/>
      <w:sz w:val="20"/>
      <w:szCs w:val="20"/>
    </w:rPr>
  </w:style>
  <w:style w:type="numbering" w:customStyle="1" w:styleId="WW8Num22">
    <w:name w:val="WW8Num22"/>
    <w:basedOn w:val="Bezlisty"/>
    <w:rsid w:val="00D3248C"/>
    <w:pPr>
      <w:numPr>
        <w:numId w:val="109"/>
      </w:numPr>
    </w:pPr>
  </w:style>
  <w:style w:type="character" w:customStyle="1" w:styleId="Normalny2">
    <w:name w:val="Normalny2"/>
    <w:basedOn w:val="Domylnaczcionkaakapitu"/>
    <w:rsid w:val="005F7B8E"/>
  </w:style>
  <w:style w:type="character" w:customStyle="1" w:styleId="TekstdymkaZnak1">
    <w:name w:val="Tekst dymka Znak1"/>
    <w:link w:val="Tekstdymka"/>
    <w:uiPriority w:val="99"/>
    <w:rsid w:val="00D168BC"/>
    <w:rPr>
      <w:rFonts w:ascii="Tahoma" w:hAnsi="Tahoma"/>
      <w:sz w:val="16"/>
      <w:szCs w:val="16"/>
    </w:rPr>
  </w:style>
  <w:style w:type="table" w:customStyle="1" w:styleId="TableNormal1">
    <w:name w:val="Table Normal1"/>
    <w:uiPriority w:val="99"/>
    <w:semiHidden/>
    <w:rsid w:val="00D168BC"/>
    <w:pPr>
      <w:autoSpaceDE w:val="0"/>
      <w:textAlignment w:val="auto"/>
    </w:pPr>
    <w:rPr>
      <w:rFonts w:ascii="Calibri" w:hAnsi="Calibri" w:cs="Calibri"/>
      <w:kern w:val="0"/>
      <w:sz w:val="22"/>
      <w:szCs w:val="22"/>
      <w:lang w:val="en-US" w:eastAsia="en-US"/>
    </w:rPr>
    <w:tblPr>
      <w:tblCellMar>
        <w:top w:w="0" w:type="dxa"/>
        <w:left w:w="0" w:type="dxa"/>
        <w:bottom w:w="0" w:type="dxa"/>
        <w:right w:w="0" w:type="dxa"/>
      </w:tblCellMar>
    </w:tblPr>
  </w:style>
  <w:style w:type="paragraph" w:customStyle="1" w:styleId="TableParagraph">
    <w:name w:val="Table Paragraph"/>
    <w:basedOn w:val="Normalny"/>
    <w:uiPriority w:val="99"/>
    <w:qFormat/>
    <w:rsid w:val="00D168BC"/>
    <w:pPr>
      <w:suppressAutoHyphens w:val="0"/>
      <w:autoSpaceDE w:val="0"/>
      <w:textAlignment w:val="auto"/>
    </w:pPr>
    <w:rPr>
      <w:rFonts w:eastAsia="Times New Roman" w:cs="Times New Roman"/>
      <w:kern w:val="0"/>
      <w:sz w:val="22"/>
      <w:szCs w:val="22"/>
    </w:rPr>
  </w:style>
  <w:style w:type="table" w:customStyle="1" w:styleId="Tabela-Siatka1">
    <w:name w:val="Tabela - Siatka1"/>
    <w:uiPriority w:val="99"/>
    <w:rsid w:val="00D168BC"/>
    <w:pPr>
      <w:widowControl/>
      <w:autoSpaceDN/>
      <w:textAlignment w:val="auto"/>
    </w:pPr>
    <w:rPr>
      <w:rFonts w:ascii="Calibri" w:hAnsi="Calibri" w:cs="Calibri"/>
      <w:kern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62">
    <w:name w:val="WW8Num62"/>
    <w:basedOn w:val="Bezlisty"/>
    <w:rsid w:val="00BC473F"/>
    <w:pPr>
      <w:numPr>
        <w:numId w:val="1"/>
      </w:numPr>
    </w:pPr>
  </w:style>
  <w:style w:type="paragraph" w:customStyle="1" w:styleId="numerowanie">
    <w:name w:val="numerowanie"/>
    <w:basedOn w:val="Normalny"/>
    <w:rsid w:val="00E45C15"/>
    <w:pPr>
      <w:widowControl/>
      <w:suppressAutoHyphens w:val="0"/>
      <w:autoSpaceDN/>
      <w:jc w:val="both"/>
      <w:textAlignment w:val="auto"/>
    </w:pPr>
    <w:rPr>
      <w:rFonts w:ascii="Arial" w:eastAsiaTheme="minorHAnsi" w:hAnsi="Arial" w:cs="Arial"/>
      <w:spacing w:val="4"/>
      <w:kern w:val="0"/>
      <w:sz w:val="20"/>
      <w:szCs w:val="20"/>
    </w:rPr>
  </w:style>
  <w:style w:type="character" w:customStyle="1" w:styleId="czeinternetowe">
    <w:name w:val="Łącze internetowe"/>
    <w:basedOn w:val="Domylnaczcionkaakapitu"/>
    <w:uiPriority w:val="99"/>
    <w:unhideWhenUsed/>
    <w:rsid w:val="002E61F6"/>
    <w:rPr>
      <w:color w:val="0000FF"/>
      <w:u w:val="single"/>
    </w:rPr>
  </w:style>
  <w:style w:type="character" w:customStyle="1" w:styleId="DefaultZnak">
    <w:name w:val="Default Znak"/>
    <w:basedOn w:val="Domylnaczcionkaakapitu"/>
    <w:link w:val="Default"/>
    <w:locked/>
    <w:rsid w:val="00FC2CFA"/>
    <w:rPr>
      <w:rFonts w:ascii="Cambria" w:hAnsi="Cambria" w:cs="Cambria"/>
      <w:color w:val="000000"/>
      <w:kern w:val="0"/>
    </w:rPr>
  </w:style>
  <w:style w:type="character" w:customStyle="1" w:styleId="Nagwek7Znak">
    <w:name w:val="Nagłówek 7 Znak"/>
    <w:basedOn w:val="Domylnaczcionkaakapitu"/>
    <w:link w:val="Nagwek7"/>
    <w:uiPriority w:val="9"/>
    <w:semiHidden/>
    <w:rsid w:val="00CC776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CC7766"/>
    <w:rPr>
      <w:rFonts w:eastAsiaTheme="majorEastAsia" w:cstheme="majorBidi"/>
      <w:i/>
      <w:iCs/>
      <w:color w:val="272727" w:themeColor="text1" w:themeTint="D8"/>
    </w:rPr>
  </w:style>
  <w:style w:type="numbering" w:customStyle="1" w:styleId="Bezlisty1">
    <w:name w:val="Bez listy1"/>
    <w:next w:val="Bezlisty"/>
    <w:uiPriority w:val="99"/>
    <w:semiHidden/>
    <w:unhideWhenUsed/>
    <w:rsid w:val="00CC7766"/>
  </w:style>
  <w:style w:type="numbering" w:customStyle="1" w:styleId="Bezlisty11">
    <w:name w:val="Bez listy11"/>
    <w:next w:val="Bezlisty"/>
    <w:uiPriority w:val="99"/>
    <w:semiHidden/>
    <w:unhideWhenUsed/>
    <w:rsid w:val="00CC7766"/>
  </w:style>
  <w:style w:type="character" w:customStyle="1" w:styleId="Znakinumeracji">
    <w:name w:val="Znaki numeracji"/>
    <w:qFormat/>
    <w:rsid w:val="00CC7766"/>
    <w:rPr>
      <w:rFonts w:ascii="Calibri" w:hAnsi="Calibri"/>
      <w:sz w:val="20"/>
    </w:rPr>
  </w:style>
  <w:style w:type="character" w:customStyle="1" w:styleId="Znakiwypunktowania">
    <w:name w:val="Znaki wypunktowania"/>
    <w:qFormat/>
    <w:rsid w:val="00CC7766"/>
    <w:rPr>
      <w:rFonts w:ascii="StarSymbol" w:eastAsia="StarSymbol" w:hAnsi="StarSymbol" w:cs="StarSymbol"/>
      <w:sz w:val="18"/>
      <w:szCs w:val="18"/>
    </w:rPr>
  </w:style>
  <w:style w:type="character" w:customStyle="1" w:styleId="Dopiskifonetyczne">
    <w:name w:val="Dopiski fonetyczne"/>
    <w:qFormat/>
    <w:rsid w:val="00CC7766"/>
    <w:rPr>
      <w:rFonts w:ascii="Garamond" w:hAnsi="Garamond"/>
      <w:spacing w:val="60"/>
      <w:sz w:val="24"/>
      <w:szCs w:val="12"/>
      <w:u w:val="none"/>
      <w:em w:val="none"/>
    </w:rPr>
  </w:style>
  <w:style w:type="character" w:customStyle="1" w:styleId="Wyrnienie">
    <w:name w:val="Wyróżnienie"/>
    <w:qFormat/>
    <w:rsid w:val="00CC7766"/>
    <w:rPr>
      <w:rFonts w:ascii="Book Antiqua" w:hAnsi="Book Antiqua"/>
      <w:i/>
      <w:iCs/>
      <w:sz w:val="22"/>
    </w:rPr>
  </w:style>
  <w:style w:type="character" w:customStyle="1" w:styleId="Znakiprzypiswdolnych">
    <w:name w:val="Znaki przypisów dolnych"/>
    <w:qFormat/>
    <w:rsid w:val="00CC7766"/>
    <w:rPr>
      <w:rFonts w:ascii="Garamond" w:hAnsi="Garamond"/>
    </w:rPr>
  </w:style>
  <w:style w:type="character" w:customStyle="1" w:styleId="Zakotwiczenieprzypisudolnego">
    <w:name w:val="Zakotwiczenie przypisu dolnego"/>
    <w:rsid w:val="00CC7766"/>
    <w:rPr>
      <w:rFonts w:ascii="Arial Narrow" w:hAnsi="Arial Narrow"/>
      <w:sz w:val="24"/>
      <w:vertAlign w:val="superscript"/>
    </w:rPr>
  </w:style>
  <w:style w:type="character" w:customStyle="1" w:styleId="Znakiprzypiswkocowych">
    <w:name w:val="Znaki przypisów końcowych"/>
    <w:qFormat/>
    <w:rsid w:val="00CC7766"/>
    <w:rPr>
      <w:rFonts w:ascii="Garamond" w:hAnsi="Garamond"/>
      <w:position w:val="0"/>
      <w:sz w:val="24"/>
      <w:vertAlign w:val="baseline"/>
    </w:rPr>
  </w:style>
  <w:style w:type="character" w:customStyle="1" w:styleId="Zakotwiczenieprzypisukocowego">
    <w:name w:val="Zakotwiczenie przypisu końcowego"/>
    <w:rsid w:val="00CC7766"/>
    <w:rPr>
      <w:rFonts w:ascii="Garamond" w:hAnsi="Garamond"/>
      <w:vertAlign w:val="superscript"/>
    </w:rPr>
  </w:style>
  <w:style w:type="character" w:customStyle="1" w:styleId="Cytat1">
    <w:name w:val="Cytat1"/>
    <w:qFormat/>
    <w:rsid w:val="00CC7766"/>
    <w:rPr>
      <w:rFonts w:ascii="Myriad Web Pro Condensed" w:hAnsi="Myriad Web Pro Condensed"/>
      <w:i/>
      <w:iCs/>
      <w:color w:val="FFFFFF"/>
    </w:rPr>
  </w:style>
  <w:style w:type="character" w:customStyle="1" w:styleId="Mocnowyrniony">
    <w:name w:val="Mocno wyróżniony"/>
    <w:qFormat/>
    <w:rsid w:val="00CC7766"/>
    <w:rPr>
      <w:b/>
      <w:bCs/>
    </w:rPr>
  </w:style>
  <w:style w:type="character" w:customStyle="1" w:styleId="czeindeksu">
    <w:name w:val="Łącze indeksu"/>
    <w:qFormat/>
    <w:rsid w:val="00CC7766"/>
  </w:style>
  <w:style w:type="character" w:customStyle="1" w:styleId="Polewypenienia">
    <w:name w:val="Pole wypełnienia"/>
    <w:qFormat/>
    <w:rsid w:val="00CC7766"/>
    <w:rPr>
      <w:smallCaps/>
      <w:color w:val="008080"/>
      <w:u w:val="dotted"/>
    </w:rPr>
  </w:style>
  <w:style w:type="character" w:customStyle="1" w:styleId="FootnoteCharacters">
    <w:name w:val="Footnote Characters"/>
    <w:basedOn w:val="Domylnaczcionkaakapitu"/>
    <w:uiPriority w:val="99"/>
    <w:qFormat/>
    <w:rsid w:val="00CC7766"/>
    <w:rPr>
      <w:vertAlign w:val="superscript"/>
    </w:rPr>
  </w:style>
  <w:style w:type="character" w:customStyle="1" w:styleId="UyteHipercze1">
    <w:name w:val="UżyteHiperłącze1"/>
    <w:basedOn w:val="Domylnaczcionkaakapitu"/>
    <w:uiPriority w:val="99"/>
    <w:semiHidden/>
    <w:unhideWhenUsed/>
    <w:qFormat/>
    <w:rsid w:val="00CC7766"/>
    <w:rPr>
      <w:color w:val="954F72"/>
      <w:u w:val="single"/>
    </w:rPr>
  </w:style>
  <w:style w:type="character" w:customStyle="1" w:styleId="TeksttreciPogrubienie2">
    <w:name w:val="Tekst treści + Pogrubienie2"/>
    <w:qFormat/>
    <w:rsid w:val="00CC7766"/>
    <w:rPr>
      <w:b/>
      <w:bCs/>
      <w:sz w:val="23"/>
      <w:szCs w:val="23"/>
      <w:lang w:bidi="ar-SA"/>
    </w:rPr>
  </w:style>
  <w:style w:type="character" w:customStyle="1" w:styleId="fontstyle31">
    <w:name w:val="fontstyle31"/>
    <w:qFormat/>
    <w:rsid w:val="00CC7766"/>
    <w:rPr>
      <w:rFonts w:ascii="TimesNewRomanPS-ItalicMT" w:hAnsi="TimesNewRomanPS-ItalicMT"/>
      <w:b w:val="0"/>
      <w:bCs w:val="0"/>
      <w:i/>
      <w:iCs/>
      <w:color w:val="000000"/>
      <w:sz w:val="18"/>
      <w:szCs w:val="18"/>
    </w:rPr>
  </w:style>
  <w:style w:type="character" w:customStyle="1" w:styleId="TekstprzypisukocowegoZnak">
    <w:name w:val="Tekst przypisu końcowego Znak"/>
    <w:basedOn w:val="Domylnaczcionkaakapitu"/>
    <w:link w:val="Tekstprzypisukocowego"/>
    <w:uiPriority w:val="99"/>
    <w:semiHidden/>
    <w:qFormat/>
    <w:rsid w:val="00CC7766"/>
    <w:rPr>
      <w:sz w:val="20"/>
      <w:szCs w:val="20"/>
    </w:rPr>
  </w:style>
  <w:style w:type="character" w:customStyle="1" w:styleId="EndnoteCharacters">
    <w:name w:val="Endnote Characters"/>
    <w:basedOn w:val="Domylnaczcionkaakapitu"/>
    <w:uiPriority w:val="99"/>
    <w:semiHidden/>
    <w:unhideWhenUsed/>
    <w:qFormat/>
    <w:rsid w:val="00CC7766"/>
    <w:rPr>
      <w:vertAlign w:val="superscript"/>
    </w:rPr>
  </w:style>
  <w:style w:type="paragraph" w:customStyle="1" w:styleId="Nagwek11">
    <w:name w:val="Nagłówek1"/>
    <w:basedOn w:val="Standard"/>
    <w:next w:val="Textbody"/>
    <w:uiPriority w:val="99"/>
    <w:qFormat/>
    <w:rsid w:val="00CC7766"/>
    <w:pPr>
      <w:keepNext/>
      <w:autoSpaceDN/>
      <w:spacing w:before="240" w:after="120"/>
    </w:pPr>
    <w:rPr>
      <w:rFonts w:eastAsia="MS Mincho"/>
      <w:color w:val="333333"/>
      <w:spacing w:val="40"/>
      <w:kern w:val="2"/>
      <w:sz w:val="28"/>
      <w:szCs w:val="28"/>
      <w:lang w:eastAsia="en-US"/>
      <w14:ligatures w14:val="standardContextual"/>
    </w:rPr>
  </w:style>
  <w:style w:type="character" w:customStyle="1" w:styleId="TekstpodstawowyZnak1">
    <w:name w:val="Tekst podstawowy Znak1"/>
    <w:basedOn w:val="Domylnaczcionkaakapitu"/>
    <w:uiPriority w:val="99"/>
    <w:semiHidden/>
    <w:rsid w:val="00CC7766"/>
  </w:style>
  <w:style w:type="paragraph" w:customStyle="1" w:styleId="Indeks">
    <w:name w:val="Indeks"/>
    <w:basedOn w:val="Standard"/>
    <w:qFormat/>
    <w:rsid w:val="00CC7766"/>
    <w:pPr>
      <w:suppressLineNumbers/>
      <w:autoSpaceDN/>
    </w:pPr>
    <w:rPr>
      <w:rFonts w:cs="Tahoma"/>
      <w:kern w:val="2"/>
    </w:rPr>
  </w:style>
  <w:style w:type="paragraph" w:customStyle="1" w:styleId="Gwkaistopka">
    <w:name w:val="Główka i stopka"/>
    <w:basedOn w:val="Normalny"/>
    <w:qFormat/>
    <w:rsid w:val="00CC7766"/>
    <w:pPr>
      <w:autoSpaceDN/>
    </w:pPr>
    <w:rPr>
      <w:kern w:val="2"/>
    </w:rPr>
  </w:style>
  <w:style w:type="character" w:customStyle="1" w:styleId="NagwekZnak1">
    <w:name w:val="Nagłówek Znak1"/>
    <w:basedOn w:val="Domylnaczcionkaakapitu"/>
    <w:uiPriority w:val="99"/>
    <w:rsid w:val="00CC7766"/>
    <w:rPr>
      <w:rFonts w:ascii="Arial Narrow" w:eastAsia="MS Mincho" w:hAnsi="Arial Narrow" w:cs="Tahoma"/>
      <w:color w:val="333333"/>
      <w:spacing w:val="40"/>
      <w:sz w:val="28"/>
      <w:szCs w:val="28"/>
      <w:shd w:val="clear" w:color="auto" w:fill="EEEEEE"/>
      <w:lang w:eastAsia="pl-PL"/>
      <w14:ligatures w14:val="none"/>
    </w:rPr>
  </w:style>
  <w:style w:type="character" w:customStyle="1" w:styleId="StopkaZnak1">
    <w:name w:val="Stopka Znak1"/>
    <w:basedOn w:val="Domylnaczcionkaakapitu"/>
    <w:uiPriority w:val="99"/>
    <w:semiHidden/>
    <w:rsid w:val="00CC7766"/>
  </w:style>
  <w:style w:type="paragraph" w:customStyle="1" w:styleId="Zawartoramki">
    <w:name w:val="Zawartość ramki"/>
    <w:basedOn w:val="Textbody"/>
    <w:qFormat/>
    <w:rsid w:val="00CC7766"/>
    <w:pPr>
      <w:autoSpaceDN/>
    </w:pPr>
    <w:rPr>
      <w:kern w:val="2"/>
    </w:rPr>
  </w:style>
  <w:style w:type="paragraph" w:customStyle="1" w:styleId="Spistreci10">
    <w:name w:val="Spis treści 10"/>
    <w:basedOn w:val="Indeks"/>
    <w:qFormat/>
    <w:rsid w:val="00CC7766"/>
    <w:pPr>
      <w:tabs>
        <w:tab w:val="right" w:leader="dot" w:pos="9382"/>
      </w:tabs>
      <w:ind w:left="2547"/>
    </w:pPr>
  </w:style>
  <w:style w:type="paragraph" w:customStyle="1" w:styleId="Zawartotabeli">
    <w:name w:val="Zawartość tabeli"/>
    <w:basedOn w:val="Standard"/>
    <w:qFormat/>
    <w:rsid w:val="00CC7766"/>
    <w:pPr>
      <w:suppressLineNumbers/>
      <w:autoSpaceDN/>
      <w:jc w:val="center"/>
    </w:pPr>
    <w:rPr>
      <w:kern w:val="2"/>
    </w:rPr>
  </w:style>
  <w:style w:type="paragraph" w:customStyle="1" w:styleId="Nagwektabeli">
    <w:name w:val="Nagłówek tabeli"/>
    <w:basedOn w:val="Zawartotabeli"/>
    <w:qFormat/>
    <w:rsid w:val="00CC7766"/>
    <w:pPr>
      <w:textAlignment w:val="center"/>
    </w:pPr>
    <w:rPr>
      <w:b/>
      <w:bCs/>
    </w:rPr>
  </w:style>
  <w:style w:type="paragraph" w:customStyle="1" w:styleId="Tabela">
    <w:name w:val="Tabela"/>
    <w:basedOn w:val="Legenda"/>
    <w:qFormat/>
    <w:rsid w:val="00CC7766"/>
    <w:pPr>
      <w:autoSpaceDN/>
    </w:pPr>
    <w:rPr>
      <w:kern w:val="2"/>
    </w:rPr>
  </w:style>
  <w:style w:type="paragraph" w:customStyle="1" w:styleId="Gwkaprawa">
    <w:name w:val="Główka prawa"/>
    <w:basedOn w:val="Standard"/>
    <w:qFormat/>
    <w:rsid w:val="00CC7766"/>
    <w:pPr>
      <w:suppressLineNumbers/>
      <w:tabs>
        <w:tab w:val="center" w:pos="4677"/>
        <w:tab w:val="right" w:pos="9355"/>
      </w:tabs>
      <w:autoSpaceDN/>
    </w:pPr>
    <w:rPr>
      <w:kern w:val="2"/>
    </w:rPr>
  </w:style>
  <w:style w:type="paragraph" w:styleId="Listapunktowana3">
    <w:name w:val="List Bullet 3"/>
    <w:basedOn w:val="Standard"/>
    <w:rsid w:val="00CC7766"/>
    <w:pPr>
      <w:autoSpaceDN/>
      <w:ind w:left="566" w:hanging="283"/>
      <w:textAlignment w:val="auto"/>
    </w:pPr>
    <w:rPr>
      <w:kern w:val="2"/>
    </w:rPr>
  </w:style>
  <w:style w:type="character" w:customStyle="1" w:styleId="TekstkomentarzaZnak1">
    <w:name w:val="Tekst komentarza Znak1"/>
    <w:basedOn w:val="Domylnaczcionkaakapitu"/>
    <w:uiPriority w:val="99"/>
    <w:semiHidden/>
    <w:rsid w:val="00CC7766"/>
    <w:rPr>
      <w:sz w:val="20"/>
      <w:szCs w:val="20"/>
    </w:rPr>
  </w:style>
  <w:style w:type="character" w:customStyle="1" w:styleId="TematkomentarzaZnak1">
    <w:name w:val="Temat komentarza Znak1"/>
    <w:basedOn w:val="TekstkomentarzaZnak1"/>
    <w:uiPriority w:val="99"/>
    <w:semiHidden/>
    <w:rsid w:val="00CC7766"/>
    <w:rPr>
      <w:b/>
      <w:bCs/>
      <w:sz w:val="20"/>
      <w:szCs w:val="20"/>
    </w:rPr>
  </w:style>
  <w:style w:type="character" w:customStyle="1" w:styleId="TekstprzypisudolnegoZnak1">
    <w:name w:val="Tekst przypisu dolnego Znak1"/>
    <w:basedOn w:val="Domylnaczcionkaakapitu"/>
    <w:uiPriority w:val="99"/>
    <w:semiHidden/>
    <w:rsid w:val="00CC7766"/>
    <w:rPr>
      <w:sz w:val="20"/>
      <w:szCs w:val="20"/>
    </w:rPr>
  </w:style>
  <w:style w:type="character" w:customStyle="1" w:styleId="Tekstpodstawowywcity2Znak1">
    <w:name w:val="Tekst podstawowy wcięty 2 Znak1"/>
    <w:basedOn w:val="Domylnaczcionkaakapitu"/>
    <w:uiPriority w:val="99"/>
    <w:semiHidden/>
    <w:rsid w:val="00CC7766"/>
  </w:style>
  <w:style w:type="character" w:customStyle="1" w:styleId="ZwykytekstZnak1">
    <w:name w:val="Zwykły tekst Znak1"/>
    <w:basedOn w:val="Domylnaczcionkaakapitu"/>
    <w:uiPriority w:val="99"/>
    <w:semiHidden/>
    <w:rsid w:val="00CC7766"/>
    <w:rPr>
      <w:rFonts w:ascii="Consolas" w:hAnsi="Consolas"/>
      <w:sz w:val="21"/>
      <w:szCs w:val="21"/>
    </w:rPr>
  </w:style>
  <w:style w:type="character" w:customStyle="1" w:styleId="TekstpodstawowywcityZnak1">
    <w:name w:val="Tekst podstawowy wcięty Znak1"/>
    <w:basedOn w:val="Domylnaczcionkaakapitu"/>
    <w:uiPriority w:val="99"/>
    <w:semiHidden/>
    <w:rsid w:val="00CC7766"/>
  </w:style>
  <w:style w:type="paragraph" w:customStyle="1" w:styleId="StylPodtytuaciskiTimesNewRomanZoonyTimesNewRo1">
    <w:name w:val="Styl Podtytuł + (Łaciński) Times New Roman (Złożony) Times New Ro...1"/>
    <w:basedOn w:val="Podtytu"/>
    <w:autoRedefine/>
    <w:qFormat/>
    <w:rsid w:val="00CC7766"/>
    <w:pPr>
      <w:keepNext/>
      <w:widowControl/>
      <w:autoSpaceDN/>
      <w:spacing w:before="120" w:after="120" w:line="276" w:lineRule="auto"/>
      <w:ind w:left="720" w:hanging="720"/>
      <w:textAlignment w:val="auto"/>
    </w:pPr>
    <w:rPr>
      <w:rFonts w:ascii="Cambria" w:eastAsia="Times New Roman" w:hAnsi="Cambria" w:cs="Liberation Serif"/>
      <w:bCs w:val="0"/>
      <w:i w:val="0"/>
      <w:iCs w:val="0"/>
      <w:caps/>
      <w:kern w:val="0"/>
      <w:sz w:val="24"/>
      <w:szCs w:val="24"/>
      <w:lang w:eastAsia="ar-SA"/>
    </w:rPr>
  </w:style>
  <w:style w:type="paragraph" w:styleId="Tekstprzypisukocowego">
    <w:name w:val="endnote text"/>
    <w:basedOn w:val="Normalny"/>
    <w:link w:val="TekstprzypisukocowegoZnak"/>
    <w:uiPriority w:val="99"/>
    <w:semiHidden/>
    <w:unhideWhenUsed/>
    <w:rsid w:val="00CC7766"/>
    <w:pPr>
      <w:autoSpaceDN/>
    </w:pPr>
    <w:rPr>
      <w:sz w:val="20"/>
      <w:szCs w:val="20"/>
    </w:rPr>
  </w:style>
  <w:style w:type="character" w:customStyle="1" w:styleId="TekstprzypisukocowegoZnak1">
    <w:name w:val="Tekst przypisu końcowego Znak1"/>
    <w:basedOn w:val="Domylnaczcionkaakapitu"/>
    <w:uiPriority w:val="99"/>
    <w:semiHidden/>
    <w:rsid w:val="00CC7766"/>
    <w:rPr>
      <w:sz w:val="20"/>
      <w:szCs w:val="20"/>
    </w:rPr>
  </w:style>
  <w:style w:type="numbering" w:customStyle="1" w:styleId="WWOutlineListStyle161">
    <w:name w:val="WW_OutlineListStyle_161"/>
    <w:qFormat/>
    <w:rsid w:val="00CC7766"/>
  </w:style>
  <w:style w:type="numbering" w:customStyle="1" w:styleId="WWOutlineListStyle151">
    <w:name w:val="WW_OutlineListStyle_151"/>
    <w:qFormat/>
    <w:rsid w:val="00CC7766"/>
  </w:style>
  <w:style w:type="numbering" w:customStyle="1" w:styleId="WWOutlineListStyle141">
    <w:name w:val="WW_OutlineListStyle_141"/>
    <w:qFormat/>
    <w:rsid w:val="00CC7766"/>
  </w:style>
  <w:style w:type="numbering" w:customStyle="1" w:styleId="WWOutlineListStyle131">
    <w:name w:val="WW_OutlineListStyle_131"/>
    <w:qFormat/>
    <w:rsid w:val="00CC7766"/>
  </w:style>
  <w:style w:type="numbering" w:customStyle="1" w:styleId="WWOutlineListStyle121">
    <w:name w:val="WW_OutlineListStyle_121"/>
    <w:qFormat/>
    <w:rsid w:val="00CC7766"/>
  </w:style>
  <w:style w:type="numbering" w:customStyle="1" w:styleId="WWOutlineListStyle111">
    <w:name w:val="WW_OutlineListStyle_111"/>
    <w:qFormat/>
    <w:rsid w:val="00CC7766"/>
  </w:style>
  <w:style w:type="numbering" w:customStyle="1" w:styleId="WWOutlineListStyle101">
    <w:name w:val="WW_OutlineListStyle_101"/>
    <w:qFormat/>
    <w:rsid w:val="00CC7766"/>
  </w:style>
  <w:style w:type="numbering" w:customStyle="1" w:styleId="WWOutlineListStyle91">
    <w:name w:val="WW_OutlineListStyle_91"/>
    <w:qFormat/>
    <w:rsid w:val="00CC7766"/>
  </w:style>
  <w:style w:type="numbering" w:customStyle="1" w:styleId="WWOutlineListStyle81">
    <w:name w:val="WW_OutlineListStyle_81"/>
    <w:qFormat/>
    <w:rsid w:val="00CC7766"/>
  </w:style>
  <w:style w:type="numbering" w:customStyle="1" w:styleId="WWOutlineListStyle71">
    <w:name w:val="WW_OutlineListStyle_71"/>
    <w:qFormat/>
    <w:rsid w:val="00CC7766"/>
  </w:style>
  <w:style w:type="numbering" w:customStyle="1" w:styleId="WWOutlineListStyle61">
    <w:name w:val="WW_OutlineListStyle_61"/>
    <w:qFormat/>
    <w:rsid w:val="00CC7766"/>
  </w:style>
  <w:style w:type="numbering" w:customStyle="1" w:styleId="WWOutlineListStyle51">
    <w:name w:val="WW_OutlineListStyle_51"/>
    <w:qFormat/>
    <w:rsid w:val="00CC7766"/>
  </w:style>
  <w:style w:type="numbering" w:customStyle="1" w:styleId="WWOutlineListStyle41">
    <w:name w:val="WW_OutlineListStyle_41"/>
    <w:qFormat/>
    <w:rsid w:val="00CC7766"/>
  </w:style>
  <w:style w:type="numbering" w:customStyle="1" w:styleId="WWOutlineListStyle31">
    <w:name w:val="WW_OutlineListStyle_31"/>
    <w:qFormat/>
    <w:rsid w:val="00CC7766"/>
  </w:style>
  <w:style w:type="numbering" w:customStyle="1" w:styleId="WWOutlineListStyle21">
    <w:name w:val="WW_OutlineListStyle_21"/>
    <w:qFormat/>
    <w:rsid w:val="00CC7766"/>
  </w:style>
  <w:style w:type="numbering" w:customStyle="1" w:styleId="WWOutlineListStyle17">
    <w:name w:val="WW_OutlineListStyle_17"/>
    <w:qFormat/>
    <w:rsid w:val="00CC7766"/>
  </w:style>
  <w:style w:type="numbering" w:customStyle="1" w:styleId="WWOutlineListStyle20">
    <w:name w:val="WW_OutlineListStyle2"/>
    <w:qFormat/>
    <w:rsid w:val="00CC7766"/>
  </w:style>
  <w:style w:type="numbering" w:customStyle="1" w:styleId="Numbering11">
    <w:name w:val="Numbering 11"/>
    <w:qFormat/>
    <w:rsid w:val="00CC7766"/>
  </w:style>
  <w:style w:type="numbering" w:customStyle="1" w:styleId="Numbering21">
    <w:name w:val="Numbering 21"/>
    <w:qFormat/>
    <w:rsid w:val="00CC7766"/>
  </w:style>
  <w:style w:type="numbering" w:customStyle="1" w:styleId="Numbering31">
    <w:name w:val="Numbering 31"/>
    <w:qFormat/>
    <w:rsid w:val="00CC7766"/>
  </w:style>
  <w:style w:type="numbering" w:customStyle="1" w:styleId="Numbering41">
    <w:name w:val="Numbering 41"/>
    <w:qFormat/>
    <w:rsid w:val="00CC7766"/>
  </w:style>
  <w:style w:type="numbering" w:customStyle="1" w:styleId="Numbering51">
    <w:name w:val="Numbering 51"/>
    <w:qFormat/>
    <w:rsid w:val="00CC7766"/>
  </w:style>
  <w:style w:type="numbering" w:customStyle="1" w:styleId="Bullet">
    <w:name w:val="Bullet •"/>
    <w:qFormat/>
    <w:rsid w:val="00CC7766"/>
  </w:style>
  <w:style w:type="numbering" w:customStyle="1" w:styleId="Lista511">
    <w:name w:val="Lista 511"/>
    <w:qFormat/>
    <w:rsid w:val="00CC7766"/>
  </w:style>
  <w:style w:type="numbering" w:customStyle="1" w:styleId="NumeracjawSIWZ4">
    <w:name w:val="Numeracja w SIWZ4"/>
    <w:qFormat/>
    <w:rsid w:val="00CC7766"/>
  </w:style>
  <w:style w:type="numbering" w:customStyle="1" w:styleId="WW8Num33">
    <w:name w:val="WW8Num33"/>
    <w:qFormat/>
    <w:rsid w:val="00CC7766"/>
  </w:style>
  <w:style w:type="numbering" w:customStyle="1" w:styleId="WW8Num41">
    <w:name w:val="WW8Num41"/>
    <w:qFormat/>
    <w:rsid w:val="00CC7766"/>
  </w:style>
  <w:style w:type="numbering" w:customStyle="1" w:styleId="WW8Num51">
    <w:name w:val="WW8Num51"/>
    <w:qFormat/>
    <w:rsid w:val="00CC7766"/>
  </w:style>
  <w:style w:type="numbering" w:customStyle="1" w:styleId="WW8Num63">
    <w:name w:val="WW8Num63"/>
    <w:qFormat/>
    <w:rsid w:val="00CC7766"/>
  </w:style>
  <w:style w:type="numbering" w:customStyle="1" w:styleId="WW8Num71">
    <w:name w:val="WW8Num71"/>
    <w:qFormat/>
    <w:rsid w:val="00CC7766"/>
  </w:style>
  <w:style w:type="numbering" w:customStyle="1" w:styleId="WW8Num81">
    <w:name w:val="WW8Num81"/>
    <w:qFormat/>
    <w:rsid w:val="00CC7766"/>
  </w:style>
  <w:style w:type="numbering" w:customStyle="1" w:styleId="WW8Num91">
    <w:name w:val="WW8Num91"/>
    <w:qFormat/>
    <w:rsid w:val="00CC7766"/>
  </w:style>
  <w:style w:type="numbering" w:customStyle="1" w:styleId="numeracjawumowie1">
    <w:name w:val="numeracja w umowie1"/>
    <w:qFormat/>
    <w:rsid w:val="00CC7766"/>
  </w:style>
  <w:style w:type="numbering" w:customStyle="1" w:styleId="WW8Num131">
    <w:name w:val="WW8Num131"/>
    <w:qFormat/>
    <w:rsid w:val="00CC7766"/>
  </w:style>
  <w:style w:type="numbering" w:customStyle="1" w:styleId="WW8Num141">
    <w:name w:val="WW8Num141"/>
    <w:qFormat/>
    <w:rsid w:val="00CC7766"/>
  </w:style>
  <w:style w:type="numbering" w:customStyle="1" w:styleId="WW8Num151">
    <w:name w:val="WW8Num151"/>
    <w:qFormat/>
    <w:rsid w:val="00CC7766"/>
  </w:style>
  <w:style w:type="numbering" w:customStyle="1" w:styleId="WW8Num161">
    <w:name w:val="WW8Num161"/>
    <w:qFormat/>
    <w:rsid w:val="00CC7766"/>
  </w:style>
  <w:style w:type="numbering" w:customStyle="1" w:styleId="numeracjawogoszeniu1">
    <w:name w:val="numeracja w ogłoszeniu1"/>
    <w:qFormat/>
    <w:rsid w:val="00CC7766"/>
  </w:style>
  <w:style w:type="numbering" w:customStyle="1" w:styleId="WW8Num181">
    <w:name w:val="WW8Num181"/>
    <w:qFormat/>
    <w:rsid w:val="00CC7766"/>
  </w:style>
  <w:style w:type="numbering" w:customStyle="1" w:styleId="numeracjadoparagrafw1">
    <w:name w:val="numeracja do paragrafów1"/>
    <w:qFormat/>
    <w:rsid w:val="00CC7766"/>
  </w:style>
  <w:style w:type="numbering" w:customStyle="1" w:styleId="WW8Num391">
    <w:name w:val="WW8Num391"/>
    <w:qFormat/>
    <w:rsid w:val="00CC7766"/>
  </w:style>
  <w:style w:type="numbering" w:customStyle="1" w:styleId="RTFNum21">
    <w:name w:val="RTF_Num 21"/>
    <w:qFormat/>
    <w:rsid w:val="00CC7766"/>
  </w:style>
  <w:style w:type="numbering" w:customStyle="1" w:styleId="RTFNum31">
    <w:name w:val="RTF_Num 31"/>
    <w:qFormat/>
    <w:rsid w:val="00CC7766"/>
  </w:style>
  <w:style w:type="numbering" w:customStyle="1" w:styleId="RTFNum41">
    <w:name w:val="RTF_Num 41"/>
    <w:qFormat/>
    <w:rsid w:val="00CC7766"/>
  </w:style>
  <w:style w:type="numbering" w:customStyle="1" w:styleId="RTFNum51">
    <w:name w:val="RTF_Num 51"/>
    <w:qFormat/>
    <w:rsid w:val="00CC7766"/>
  </w:style>
  <w:style w:type="numbering" w:customStyle="1" w:styleId="RTFNum61">
    <w:name w:val="RTF_Num 61"/>
    <w:qFormat/>
    <w:rsid w:val="00CC7766"/>
  </w:style>
  <w:style w:type="numbering" w:customStyle="1" w:styleId="RTFNum71">
    <w:name w:val="RTF_Num 71"/>
    <w:qFormat/>
    <w:rsid w:val="00CC7766"/>
  </w:style>
  <w:style w:type="numbering" w:customStyle="1" w:styleId="RTFNum81">
    <w:name w:val="RTF_Num 81"/>
    <w:qFormat/>
    <w:rsid w:val="00CC7766"/>
  </w:style>
  <w:style w:type="numbering" w:customStyle="1" w:styleId="RTFNum91">
    <w:name w:val="RTF_Num 91"/>
    <w:qFormat/>
    <w:rsid w:val="00CC7766"/>
  </w:style>
  <w:style w:type="numbering" w:customStyle="1" w:styleId="RTFNum101">
    <w:name w:val="RTF_Num 101"/>
    <w:qFormat/>
    <w:rsid w:val="00CC7766"/>
  </w:style>
  <w:style w:type="numbering" w:customStyle="1" w:styleId="RTFNum111">
    <w:name w:val="RTF_Num 111"/>
    <w:qFormat/>
    <w:rsid w:val="00CC7766"/>
  </w:style>
  <w:style w:type="numbering" w:customStyle="1" w:styleId="RTFNum121">
    <w:name w:val="RTF_Num 121"/>
    <w:qFormat/>
    <w:rsid w:val="00CC7766"/>
  </w:style>
  <w:style w:type="numbering" w:customStyle="1" w:styleId="RTFNum131">
    <w:name w:val="RTF_Num 131"/>
    <w:qFormat/>
    <w:rsid w:val="00CC7766"/>
  </w:style>
  <w:style w:type="numbering" w:customStyle="1" w:styleId="RTFNum141">
    <w:name w:val="RTF_Num 141"/>
    <w:qFormat/>
    <w:rsid w:val="00CC7766"/>
  </w:style>
  <w:style w:type="numbering" w:customStyle="1" w:styleId="RTFNum151">
    <w:name w:val="RTF_Num 151"/>
    <w:qFormat/>
    <w:rsid w:val="00CC7766"/>
  </w:style>
  <w:style w:type="numbering" w:customStyle="1" w:styleId="WW8Num23">
    <w:name w:val="WW8Num23"/>
    <w:qFormat/>
    <w:rsid w:val="00CC7766"/>
  </w:style>
  <w:style w:type="numbering" w:customStyle="1" w:styleId="WW8Num121">
    <w:name w:val="WW8Num121"/>
    <w:qFormat/>
    <w:rsid w:val="00CC7766"/>
  </w:style>
  <w:style w:type="numbering" w:customStyle="1" w:styleId="WW8Num371">
    <w:name w:val="WW8Num371"/>
    <w:qFormat/>
    <w:rsid w:val="00CC7766"/>
  </w:style>
  <w:style w:type="numbering" w:customStyle="1" w:styleId="WW8Num191">
    <w:name w:val="WW8Num191"/>
    <w:qFormat/>
    <w:rsid w:val="00CC7766"/>
  </w:style>
  <w:style w:type="numbering" w:customStyle="1" w:styleId="WW8Num11">
    <w:name w:val="WW8Num11"/>
    <w:qFormat/>
    <w:rsid w:val="00CC7766"/>
  </w:style>
  <w:style w:type="numbering" w:customStyle="1" w:styleId="WW8Num171">
    <w:name w:val="WW8Num171"/>
    <w:qFormat/>
    <w:rsid w:val="00CC7766"/>
  </w:style>
  <w:style w:type="numbering" w:customStyle="1" w:styleId="WW8Num311">
    <w:name w:val="WW8Num311"/>
    <w:qFormat/>
    <w:rsid w:val="00CC7766"/>
  </w:style>
  <w:style w:type="numbering" w:customStyle="1" w:styleId="WW8Num271">
    <w:name w:val="WW8Num271"/>
    <w:qFormat/>
    <w:rsid w:val="00CC7766"/>
  </w:style>
  <w:style w:type="numbering" w:customStyle="1" w:styleId="WW8Num281">
    <w:name w:val="WW8Num281"/>
    <w:qFormat/>
    <w:rsid w:val="00CC7766"/>
  </w:style>
  <w:style w:type="numbering" w:customStyle="1" w:styleId="WW8Num291">
    <w:name w:val="WW8Num291"/>
    <w:qFormat/>
    <w:rsid w:val="00CC7766"/>
  </w:style>
  <w:style w:type="numbering" w:customStyle="1" w:styleId="WW8Num301">
    <w:name w:val="WW8Num301"/>
    <w:qFormat/>
    <w:rsid w:val="00CC7766"/>
  </w:style>
  <w:style w:type="numbering" w:customStyle="1" w:styleId="WW8Num241">
    <w:name w:val="WW8Num241"/>
    <w:qFormat/>
    <w:rsid w:val="00CC7766"/>
  </w:style>
  <w:style w:type="numbering" w:customStyle="1" w:styleId="NumeracjawSIWZ11">
    <w:name w:val="Numeracja w SIWZ11"/>
    <w:qFormat/>
    <w:rsid w:val="00CC7766"/>
  </w:style>
  <w:style w:type="numbering" w:customStyle="1" w:styleId="NumeracjawSIWZ21">
    <w:name w:val="Numeracja w SIWZ21"/>
    <w:qFormat/>
    <w:rsid w:val="00CC7766"/>
  </w:style>
  <w:style w:type="numbering" w:customStyle="1" w:styleId="WWOutlineListStyle110">
    <w:name w:val="WW_OutlineListStyle11"/>
    <w:qFormat/>
    <w:rsid w:val="00CC7766"/>
  </w:style>
  <w:style w:type="table" w:customStyle="1" w:styleId="Tabela-Siatka11">
    <w:name w:val="Tabela - Siatka11"/>
    <w:basedOn w:val="Standardowy"/>
    <w:next w:val="Tabela-Siatka"/>
    <w:uiPriority w:val="59"/>
    <w:rsid w:val="00CC7766"/>
    <w:pPr>
      <w:widowControl/>
      <w:autoSpaceDN/>
      <w:textAlignment w:val="auto"/>
    </w:pPr>
    <w:rPr>
      <w:rFonts w:ascii="Calibri" w:eastAsia="Calibri" w:hAnsi="Calibri" w:cs="Times New Roman"/>
      <w:kern w:val="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21">
    <w:name w:val="Tabela siatki 1 — jasna — akcent 21"/>
    <w:basedOn w:val="Standardowy"/>
    <w:next w:val="Tabelasiatki1jasnaakcent2"/>
    <w:uiPriority w:val="46"/>
    <w:rsid w:val="00CC7766"/>
    <w:pPr>
      <w:widowControl/>
      <w:autoSpaceDN/>
      <w:textAlignment w:val="auto"/>
    </w:pPr>
    <w:rPr>
      <w:kern w:val="2"/>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numbering" w:customStyle="1" w:styleId="Bezlisty111">
    <w:name w:val="Bez listy111"/>
    <w:next w:val="Bezlisty"/>
    <w:uiPriority w:val="99"/>
    <w:semiHidden/>
    <w:unhideWhenUsed/>
    <w:rsid w:val="00CC7766"/>
  </w:style>
  <w:style w:type="table" w:customStyle="1" w:styleId="TableNormal">
    <w:name w:val="Table Normal"/>
    <w:uiPriority w:val="2"/>
    <w:semiHidden/>
    <w:unhideWhenUsed/>
    <w:qFormat/>
    <w:rsid w:val="00CC7766"/>
    <w:pPr>
      <w:autoSpaceDE w:val="0"/>
      <w:textAlignment w:val="auto"/>
    </w:pPr>
    <w:rPr>
      <w:rFonts w:ascii="Calibri" w:eastAsia="Calibri" w:hAnsi="Calibri" w:cs="Times New Roman"/>
      <w:kern w:val="0"/>
      <w:sz w:val="22"/>
      <w:szCs w:val="22"/>
      <w:lang w:val="en-US" w:eastAsia="en-US"/>
    </w:rPr>
    <w:tblPr>
      <w:tblInd w:w="0" w:type="dxa"/>
      <w:tblCellMar>
        <w:top w:w="0" w:type="dxa"/>
        <w:left w:w="0" w:type="dxa"/>
        <w:bottom w:w="0" w:type="dxa"/>
        <w:right w:w="0" w:type="dxa"/>
      </w:tblCellMar>
    </w:tblPr>
  </w:style>
  <w:style w:type="character" w:styleId="Odwoanieprzypisukocowego">
    <w:name w:val="endnote reference"/>
    <w:basedOn w:val="Domylnaczcionkaakapitu"/>
    <w:uiPriority w:val="99"/>
    <w:semiHidden/>
    <w:unhideWhenUsed/>
    <w:rsid w:val="00CC7766"/>
    <w:rPr>
      <w:vertAlign w:val="superscript"/>
    </w:rPr>
  </w:style>
  <w:style w:type="numbering" w:customStyle="1" w:styleId="Bezlisty2">
    <w:name w:val="Bez listy2"/>
    <w:next w:val="Bezlisty"/>
    <w:uiPriority w:val="99"/>
    <w:semiHidden/>
    <w:unhideWhenUsed/>
    <w:rsid w:val="00CC7766"/>
  </w:style>
  <w:style w:type="table" w:customStyle="1" w:styleId="TableNormal11">
    <w:name w:val="Table Normal11"/>
    <w:uiPriority w:val="2"/>
    <w:semiHidden/>
    <w:unhideWhenUsed/>
    <w:qFormat/>
    <w:rsid w:val="00CC7766"/>
    <w:pPr>
      <w:autoSpaceDE w:val="0"/>
      <w:textAlignment w:val="auto"/>
    </w:pPr>
    <w:rPr>
      <w:rFonts w:ascii="Calibri" w:eastAsia="Calibri" w:hAnsi="Calibri" w:cs="Times New Roman"/>
      <w:kern w:val="0"/>
      <w:sz w:val="22"/>
      <w:szCs w:val="22"/>
      <w:lang w:val="en-US" w:eastAsia="en-US"/>
    </w:rPr>
    <w:tblPr>
      <w:tblInd w:w="0" w:type="dxa"/>
      <w:tblCellMar>
        <w:top w:w="0" w:type="dxa"/>
        <w:left w:w="0" w:type="dxa"/>
        <w:bottom w:w="0" w:type="dxa"/>
        <w:right w:w="0" w:type="dxa"/>
      </w:tblCellMar>
    </w:tblPr>
  </w:style>
  <w:style w:type="paragraph" w:customStyle="1" w:styleId="p3">
    <w:name w:val="p3"/>
    <w:basedOn w:val="Normalny"/>
    <w:rsid w:val="00CC7766"/>
    <w:pPr>
      <w:autoSpaceDN/>
      <w:spacing w:line="240" w:lineRule="atLeast"/>
      <w:textAlignment w:val="auto"/>
    </w:pPr>
    <w:rPr>
      <w:rFonts w:ascii="GoudyOldStylePl" w:hAnsi="GoudyOldStylePl" w:cs="Times New Roman"/>
      <w:kern w:val="0"/>
    </w:rPr>
  </w:style>
  <w:style w:type="numbering" w:customStyle="1" w:styleId="Bezlisty1111">
    <w:name w:val="Bez listy1111"/>
    <w:next w:val="Bezlisty"/>
    <w:uiPriority w:val="99"/>
    <w:semiHidden/>
    <w:unhideWhenUsed/>
    <w:rsid w:val="00CC7766"/>
  </w:style>
  <w:style w:type="numbering" w:customStyle="1" w:styleId="Bezlisty3">
    <w:name w:val="Bez listy3"/>
    <w:next w:val="Bezlisty"/>
    <w:uiPriority w:val="99"/>
    <w:semiHidden/>
    <w:unhideWhenUsed/>
    <w:rsid w:val="00CC7766"/>
  </w:style>
  <w:style w:type="table" w:customStyle="1" w:styleId="TableNormal2">
    <w:name w:val="Table Normal2"/>
    <w:uiPriority w:val="2"/>
    <w:semiHidden/>
    <w:unhideWhenUsed/>
    <w:qFormat/>
    <w:rsid w:val="00CC7766"/>
    <w:pPr>
      <w:autoSpaceDE w:val="0"/>
      <w:textAlignment w:val="auto"/>
    </w:pPr>
    <w:rPr>
      <w:rFonts w:ascii="Calibri" w:eastAsia="Calibri" w:hAnsi="Calibri" w:cs="Times New Roman"/>
      <w:kern w:val="0"/>
      <w:sz w:val="22"/>
      <w:szCs w:val="22"/>
      <w:lang w:val="en-US" w:eastAsia="en-US"/>
    </w:rPr>
    <w:tblPr>
      <w:tblInd w:w="0" w:type="dxa"/>
      <w:tblCellMar>
        <w:top w:w="0" w:type="dxa"/>
        <w:left w:w="0" w:type="dxa"/>
        <w:bottom w:w="0" w:type="dxa"/>
        <w:right w:w="0" w:type="dxa"/>
      </w:tblCellMar>
    </w:tblPr>
  </w:style>
  <w:style w:type="numbering" w:customStyle="1" w:styleId="Bezlisty12">
    <w:name w:val="Bez listy12"/>
    <w:next w:val="Bezlisty"/>
    <w:uiPriority w:val="99"/>
    <w:semiHidden/>
    <w:unhideWhenUsed/>
    <w:rsid w:val="00CC7766"/>
  </w:style>
  <w:style w:type="table" w:customStyle="1" w:styleId="Tabela-Siatka2">
    <w:name w:val="Tabela - Siatka2"/>
    <w:basedOn w:val="Standardowy"/>
    <w:next w:val="Tabela-Siatka"/>
    <w:uiPriority w:val="39"/>
    <w:rsid w:val="00CC7766"/>
    <w:pPr>
      <w:widowControl/>
      <w:autoSpaceDN/>
      <w:textAlignment w:val="auto"/>
    </w:pPr>
    <w:rPr>
      <w:rFonts w:ascii="Calibri" w:eastAsia="Calibri" w:hAnsi="Calibri" w:cs="Times New Roman"/>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22">
    <w:name w:val="Tabela siatki 1 — jasna — akcent 22"/>
    <w:basedOn w:val="Standardowy"/>
    <w:next w:val="Tabelasiatki1jasnaakcent2"/>
    <w:uiPriority w:val="46"/>
    <w:rsid w:val="00CC7766"/>
    <w:pPr>
      <w:widowControl/>
      <w:autoSpaceDN/>
      <w:textAlignment w:val="auto"/>
    </w:pPr>
    <w:rPr>
      <w:rFonts w:ascii="Calibri" w:eastAsia="Calibri" w:hAnsi="Calibri" w:cs="Times New Roman"/>
      <w:kern w:val="2"/>
      <w:sz w:val="22"/>
      <w:szCs w:val="22"/>
      <w:lang w:eastAsia="en-US"/>
      <w14:ligatures w14:val="standardContextual"/>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styleId="Tabelasiatki1jasnaakcent2">
    <w:name w:val="Grid Table 1 Light Accent 2"/>
    <w:basedOn w:val="Standardowy"/>
    <w:uiPriority w:val="46"/>
    <w:rsid w:val="00CC776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numbering" w:customStyle="1" w:styleId="Bezlisty4">
    <w:name w:val="Bez listy4"/>
    <w:next w:val="Bezlisty"/>
    <w:uiPriority w:val="99"/>
    <w:semiHidden/>
    <w:unhideWhenUsed/>
    <w:rsid w:val="00CC7766"/>
  </w:style>
  <w:style w:type="numbering" w:customStyle="1" w:styleId="Bezlisty13">
    <w:name w:val="Bez listy13"/>
    <w:next w:val="Bezlisty"/>
    <w:uiPriority w:val="99"/>
    <w:semiHidden/>
    <w:unhideWhenUsed/>
    <w:rsid w:val="00CC7766"/>
  </w:style>
  <w:style w:type="numbering" w:customStyle="1" w:styleId="WWOutlineListStyle162">
    <w:name w:val="WW_OutlineListStyle_162"/>
    <w:qFormat/>
    <w:rsid w:val="00CC7766"/>
  </w:style>
  <w:style w:type="numbering" w:customStyle="1" w:styleId="WWOutlineListStyle152">
    <w:name w:val="WW_OutlineListStyle_152"/>
    <w:qFormat/>
    <w:rsid w:val="00CC7766"/>
  </w:style>
  <w:style w:type="numbering" w:customStyle="1" w:styleId="WWOutlineListStyle142">
    <w:name w:val="WW_OutlineListStyle_142"/>
    <w:qFormat/>
    <w:rsid w:val="00CC7766"/>
  </w:style>
  <w:style w:type="numbering" w:customStyle="1" w:styleId="WWOutlineListStyle132">
    <w:name w:val="WW_OutlineListStyle_132"/>
    <w:qFormat/>
    <w:rsid w:val="00CC7766"/>
  </w:style>
  <w:style w:type="numbering" w:customStyle="1" w:styleId="WWOutlineListStyle122">
    <w:name w:val="WW_OutlineListStyle_122"/>
    <w:qFormat/>
    <w:rsid w:val="00CC7766"/>
  </w:style>
  <w:style w:type="numbering" w:customStyle="1" w:styleId="WWOutlineListStyle112">
    <w:name w:val="WW_OutlineListStyle_112"/>
    <w:qFormat/>
    <w:rsid w:val="00CC7766"/>
  </w:style>
  <w:style w:type="numbering" w:customStyle="1" w:styleId="WWOutlineListStyle102">
    <w:name w:val="WW_OutlineListStyle_102"/>
    <w:qFormat/>
    <w:rsid w:val="00CC7766"/>
  </w:style>
  <w:style w:type="numbering" w:customStyle="1" w:styleId="WWOutlineListStyle92">
    <w:name w:val="WW_OutlineListStyle_92"/>
    <w:qFormat/>
    <w:rsid w:val="00CC7766"/>
  </w:style>
  <w:style w:type="numbering" w:customStyle="1" w:styleId="WWOutlineListStyle82">
    <w:name w:val="WW_OutlineListStyle_82"/>
    <w:qFormat/>
    <w:rsid w:val="00CC7766"/>
  </w:style>
  <w:style w:type="numbering" w:customStyle="1" w:styleId="WWOutlineListStyle72">
    <w:name w:val="WW_OutlineListStyle_72"/>
    <w:qFormat/>
    <w:rsid w:val="00CC7766"/>
  </w:style>
  <w:style w:type="numbering" w:customStyle="1" w:styleId="WWOutlineListStyle62">
    <w:name w:val="WW_OutlineListStyle_62"/>
    <w:qFormat/>
    <w:rsid w:val="00CC7766"/>
  </w:style>
  <w:style w:type="numbering" w:customStyle="1" w:styleId="WWOutlineListStyle52">
    <w:name w:val="WW_OutlineListStyle_52"/>
    <w:qFormat/>
    <w:rsid w:val="00CC7766"/>
  </w:style>
  <w:style w:type="numbering" w:customStyle="1" w:styleId="WWOutlineListStyle42">
    <w:name w:val="WW_OutlineListStyle_42"/>
    <w:qFormat/>
    <w:rsid w:val="00CC7766"/>
  </w:style>
  <w:style w:type="numbering" w:customStyle="1" w:styleId="WWOutlineListStyle32">
    <w:name w:val="WW_OutlineListStyle_32"/>
    <w:qFormat/>
    <w:rsid w:val="00CC7766"/>
  </w:style>
  <w:style w:type="numbering" w:customStyle="1" w:styleId="WWOutlineListStyle22">
    <w:name w:val="WW_OutlineListStyle_22"/>
    <w:qFormat/>
    <w:rsid w:val="00CC7766"/>
  </w:style>
  <w:style w:type="numbering" w:customStyle="1" w:styleId="WWOutlineListStyle18">
    <w:name w:val="WW_OutlineListStyle_18"/>
    <w:qFormat/>
    <w:rsid w:val="00CC7766"/>
  </w:style>
  <w:style w:type="numbering" w:customStyle="1" w:styleId="WWOutlineListStyle30">
    <w:name w:val="WW_OutlineListStyle3"/>
    <w:qFormat/>
    <w:rsid w:val="00CC7766"/>
  </w:style>
  <w:style w:type="numbering" w:customStyle="1" w:styleId="Numbering12">
    <w:name w:val="Numbering 12"/>
    <w:qFormat/>
    <w:rsid w:val="00CC7766"/>
  </w:style>
  <w:style w:type="numbering" w:customStyle="1" w:styleId="Numbering22">
    <w:name w:val="Numbering 22"/>
    <w:qFormat/>
    <w:rsid w:val="00CC7766"/>
  </w:style>
  <w:style w:type="numbering" w:customStyle="1" w:styleId="Numbering32">
    <w:name w:val="Numbering 32"/>
    <w:qFormat/>
    <w:rsid w:val="00CC7766"/>
  </w:style>
  <w:style w:type="numbering" w:customStyle="1" w:styleId="Numbering42">
    <w:name w:val="Numbering 42"/>
    <w:qFormat/>
    <w:rsid w:val="00CC7766"/>
  </w:style>
  <w:style w:type="numbering" w:customStyle="1" w:styleId="Numbering52">
    <w:name w:val="Numbering 52"/>
    <w:qFormat/>
    <w:rsid w:val="00CC7766"/>
  </w:style>
  <w:style w:type="numbering" w:customStyle="1" w:styleId="Bullet1">
    <w:name w:val="Bullet •1"/>
    <w:qFormat/>
    <w:rsid w:val="00CC7766"/>
  </w:style>
  <w:style w:type="numbering" w:customStyle="1" w:styleId="Lista512">
    <w:name w:val="Lista 512"/>
    <w:qFormat/>
    <w:rsid w:val="00CC7766"/>
  </w:style>
  <w:style w:type="numbering" w:customStyle="1" w:styleId="NumeracjawSIWZ5">
    <w:name w:val="Numeracja w SIWZ5"/>
    <w:qFormat/>
    <w:rsid w:val="00CC7766"/>
  </w:style>
  <w:style w:type="numbering" w:customStyle="1" w:styleId="WW8Num34">
    <w:name w:val="WW8Num34"/>
    <w:qFormat/>
    <w:rsid w:val="00CC7766"/>
  </w:style>
  <w:style w:type="numbering" w:customStyle="1" w:styleId="WW8Num42">
    <w:name w:val="WW8Num42"/>
    <w:qFormat/>
    <w:rsid w:val="00CC7766"/>
  </w:style>
  <w:style w:type="numbering" w:customStyle="1" w:styleId="WW8Num52">
    <w:name w:val="WW8Num52"/>
    <w:qFormat/>
    <w:rsid w:val="00CC7766"/>
  </w:style>
  <w:style w:type="numbering" w:customStyle="1" w:styleId="WW8Num64">
    <w:name w:val="WW8Num64"/>
    <w:qFormat/>
    <w:rsid w:val="00CC7766"/>
  </w:style>
  <w:style w:type="numbering" w:customStyle="1" w:styleId="WW8Num72">
    <w:name w:val="WW8Num72"/>
    <w:qFormat/>
    <w:rsid w:val="00CC7766"/>
  </w:style>
  <w:style w:type="numbering" w:customStyle="1" w:styleId="WW8Num82">
    <w:name w:val="WW8Num82"/>
    <w:qFormat/>
    <w:rsid w:val="00CC7766"/>
  </w:style>
  <w:style w:type="numbering" w:customStyle="1" w:styleId="WW8Num92">
    <w:name w:val="WW8Num92"/>
    <w:qFormat/>
    <w:rsid w:val="00CC7766"/>
  </w:style>
  <w:style w:type="numbering" w:customStyle="1" w:styleId="numeracjawumowie2">
    <w:name w:val="numeracja w umowie2"/>
    <w:qFormat/>
    <w:rsid w:val="00CC7766"/>
  </w:style>
  <w:style w:type="numbering" w:customStyle="1" w:styleId="WW8Num132">
    <w:name w:val="WW8Num132"/>
    <w:qFormat/>
    <w:rsid w:val="00CC7766"/>
  </w:style>
  <w:style w:type="numbering" w:customStyle="1" w:styleId="WW8Num142">
    <w:name w:val="WW8Num142"/>
    <w:qFormat/>
    <w:rsid w:val="00CC7766"/>
  </w:style>
  <w:style w:type="numbering" w:customStyle="1" w:styleId="WW8Num152">
    <w:name w:val="WW8Num152"/>
    <w:qFormat/>
    <w:rsid w:val="00CC7766"/>
  </w:style>
  <w:style w:type="numbering" w:customStyle="1" w:styleId="WW8Num162">
    <w:name w:val="WW8Num162"/>
    <w:qFormat/>
    <w:rsid w:val="00CC7766"/>
  </w:style>
  <w:style w:type="numbering" w:customStyle="1" w:styleId="numeracjawogoszeniu2">
    <w:name w:val="numeracja w ogłoszeniu2"/>
    <w:qFormat/>
    <w:rsid w:val="00CC7766"/>
  </w:style>
  <w:style w:type="numbering" w:customStyle="1" w:styleId="WW8Num182">
    <w:name w:val="WW8Num182"/>
    <w:qFormat/>
    <w:rsid w:val="00CC7766"/>
  </w:style>
  <w:style w:type="numbering" w:customStyle="1" w:styleId="numeracjadoparagrafw2">
    <w:name w:val="numeracja do paragrafów2"/>
    <w:qFormat/>
    <w:rsid w:val="00CC7766"/>
  </w:style>
  <w:style w:type="numbering" w:customStyle="1" w:styleId="WW8Num392">
    <w:name w:val="WW8Num392"/>
    <w:qFormat/>
    <w:rsid w:val="00CC7766"/>
  </w:style>
  <w:style w:type="numbering" w:customStyle="1" w:styleId="RTFNum22">
    <w:name w:val="RTF_Num 22"/>
    <w:qFormat/>
    <w:rsid w:val="00CC7766"/>
  </w:style>
  <w:style w:type="numbering" w:customStyle="1" w:styleId="RTFNum32">
    <w:name w:val="RTF_Num 32"/>
    <w:qFormat/>
    <w:rsid w:val="00CC7766"/>
  </w:style>
  <w:style w:type="numbering" w:customStyle="1" w:styleId="RTFNum42">
    <w:name w:val="RTF_Num 42"/>
    <w:qFormat/>
    <w:rsid w:val="00CC7766"/>
  </w:style>
  <w:style w:type="numbering" w:customStyle="1" w:styleId="RTFNum52">
    <w:name w:val="RTF_Num 52"/>
    <w:qFormat/>
    <w:rsid w:val="00CC7766"/>
  </w:style>
  <w:style w:type="numbering" w:customStyle="1" w:styleId="RTFNum62">
    <w:name w:val="RTF_Num 62"/>
    <w:qFormat/>
    <w:rsid w:val="00CC7766"/>
  </w:style>
  <w:style w:type="numbering" w:customStyle="1" w:styleId="RTFNum72">
    <w:name w:val="RTF_Num 72"/>
    <w:qFormat/>
    <w:rsid w:val="00CC7766"/>
  </w:style>
  <w:style w:type="numbering" w:customStyle="1" w:styleId="RTFNum82">
    <w:name w:val="RTF_Num 82"/>
    <w:qFormat/>
    <w:rsid w:val="00CC7766"/>
  </w:style>
  <w:style w:type="numbering" w:customStyle="1" w:styleId="RTFNum92">
    <w:name w:val="RTF_Num 92"/>
    <w:qFormat/>
    <w:rsid w:val="00CC7766"/>
  </w:style>
  <w:style w:type="numbering" w:customStyle="1" w:styleId="RTFNum102">
    <w:name w:val="RTF_Num 102"/>
    <w:qFormat/>
    <w:rsid w:val="00CC7766"/>
  </w:style>
  <w:style w:type="numbering" w:customStyle="1" w:styleId="RTFNum112">
    <w:name w:val="RTF_Num 112"/>
    <w:qFormat/>
    <w:rsid w:val="00CC7766"/>
  </w:style>
  <w:style w:type="numbering" w:customStyle="1" w:styleId="RTFNum122">
    <w:name w:val="RTF_Num 122"/>
    <w:qFormat/>
    <w:rsid w:val="00CC7766"/>
  </w:style>
  <w:style w:type="numbering" w:customStyle="1" w:styleId="RTFNum132">
    <w:name w:val="RTF_Num 132"/>
    <w:qFormat/>
    <w:rsid w:val="00CC7766"/>
  </w:style>
  <w:style w:type="numbering" w:customStyle="1" w:styleId="RTFNum142">
    <w:name w:val="RTF_Num 142"/>
    <w:qFormat/>
    <w:rsid w:val="00CC7766"/>
  </w:style>
  <w:style w:type="numbering" w:customStyle="1" w:styleId="RTFNum152">
    <w:name w:val="RTF_Num 152"/>
    <w:qFormat/>
    <w:rsid w:val="00CC7766"/>
  </w:style>
  <w:style w:type="numbering" w:customStyle="1" w:styleId="WW8Num25">
    <w:name w:val="WW8Num25"/>
    <w:qFormat/>
    <w:rsid w:val="00CC7766"/>
  </w:style>
  <w:style w:type="numbering" w:customStyle="1" w:styleId="WW8Num122">
    <w:name w:val="WW8Num122"/>
    <w:qFormat/>
    <w:rsid w:val="00CC7766"/>
  </w:style>
  <w:style w:type="numbering" w:customStyle="1" w:styleId="WW8Num372">
    <w:name w:val="WW8Num372"/>
    <w:qFormat/>
    <w:rsid w:val="00CC7766"/>
  </w:style>
  <w:style w:type="numbering" w:customStyle="1" w:styleId="WW8Num192">
    <w:name w:val="WW8Num192"/>
    <w:qFormat/>
    <w:rsid w:val="00CC7766"/>
  </w:style>
  <w:style w:type="numbering" w:customStyle="1" w:styleId="WW8Num110">
    <w:name w:val="WW8Num110"/>
    <w:qFormat/>
    <w:rsid w:val="00CC7766"/>
  </w:style>
  <w:style w:type="numbering" w:customStyle="1" w:styleId="WW8Num172">
    <w:name w:val="WW8Num172"/>
    <w:qFormat/>
    <w:rsid w:val="00CC7766"/>
  </w:style>
  <w:style w:type="numbering" w:customStyle="1" w:styleId="WW8Num312">
    <w:name w:val="WW8Num312"/>
    <w:qFormat/>
    <w:rsid w:val="00CC7766"/>
  </w:style>
  <w:style w:type="numbering" w:customStyle="1" w:styleId="WW8Num272">
    <w:name w:val="WW8Num272"/>
    <w:qFormat/>
    <w:rsid w:val="00CC7766"/>
  </w:style>
  <w:style w:type="numbering" w:customStyle="1" w:styleId="WW8Num282">
    <w:name w:val="WW8Num282"/>
    <w:qFormat/>
    <w:rsid w:val="00CC7766"/>
  </w:style>
  <w:style w:type="numbering" w:customStyle="1" w:styleId="WW8Num292">
    <w:name w:val="WW8Num292"/>
    <w:qFormat/>
    <w:rsid w:val="00CC7766"/>
  </w:style>
  <w:style w:type="numbering" w:customStyle="1" w:styleId="WW8Num302">
    <w:name w:val="WW8Num302"/>
    <w:qFormat/>
    <w:rsid w:val="00CC7766"/>
  </w:style>
  <w:style w:type="numbering" w:customStyle="1" w:styleId="WW8Num242">
    <w:name w:val="WW8Num242"/>
    <w:qFormat/>
    <w:rsid w:val="00CC7766"/>
  </w:style>
  <w:style w:type="numbering" w:customStyle="1" w:styleId="NumeracjawSIWZ12">
    <w:name w:val="Numeracja w SIWZ12"/>
    <w:qFormat/>
    <w:rsid w:val="00CC7766"/>
  </w:style>
  <w:style w:type="numbering" w:customStyle="1" w:styleId="NumeracjawSIWZ22">
    <w:name w:val="Numeracja w SIWZ22"/>
    <w:qFormat/>
    <w:rsid w:val="00CC7766"/>
  </w:style>
  <w:style w:type="numbering" w:customStyle="1" w:styleId="WWOutlineListStyle120">
    <w:name w:val="WW_OutlineListStyle12"/>
    <w:qFormat/>
    <w:rsid w:val="00CC7766"/>
  </w:style>
  <w:style w:type="table" w:customStyle="1" w:styleId="Tabela-Siatka12">
    <w:name w:val="Tabela - Siatka12"/>
    <w:basedOn w:val="Standardowy"/>
    <w:next w:val="Tabela-Siatka"/>
    <w:uiPriority w:val="59"/>
    <w:rsid w:val="00CC7766"/>
    <w:pPr>
      <w:widowControl/>
      <w:autoSpaceDN/>
      <w:textAlignment w:val="auto"/>
    </w:pPr>
    <w:rPr>
      <w:rFonts w:ascii="Calibri" w:eastAsia="Calibri" w:hAnsi="Calibri" w:cs="Times New Roman"/>
      <w:kern w:val="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2">
    <w:name w:val="Bez listy112"/>
    <w:next w:val="Bezlisty"/>
    <w:uiPriority w:val="99"/>
    <w:semiHidden/>
    <w:unhideWhenUsed/>
    <w:rsid w:val="00CC7766"/>
  </w:style>
  <w:style w:type="numbering" w:customStyle="1" w:styleId="Bezlisty21">
    <w:name w:val="Bez listy21"/>
    <w:next w:val="Bezlisty"/>
    <w:uiPriority w:val="99"/>
    <w:semiHidden/>
    <w:unhideWhenUsed/>
    <w:rsid w:val="00CC7766"/>
  </w:style>
  <w:style w:type="table" w:customStyle="1" w:styleId="TableNormal12">
    <w:name w:val="Table Normal12"/>
    <w:uiPriority w:val="2"/>
    <w:semiHidden/>
    <w:unhideWhenUsed/>
    <w:qFormat/>
    <w:rsid w:val="00CC7766"/>
    <w:pPr>
      <w:autoSpaceDE w:val="0"/>
      <w:textAlignment w:val="auto"/>
    </w:pPr>
    <w:rPr>
      <w:rFonts w:ascii="Calibri" w:eastAsia="Calibri" w:hAnsi="Calibri" w:cs="Times New Roman"/>
      <w:kern w:val="0"/>
      <w:sz w:val="22"/>
      <w:szCs w:val="22"/>
      <w:lang w:val="en-US" w:eastAsia="en-US"/>
    </w:rPr>
    <w:tblPr>
      <w:tblInd w:w="0" w:type="dxa"/>
      <w:tblCellMar>
        <w:top w:w="0" w:type="dxa"/>
        <w:left w:w="0" w:type="dxa"/>
        <w:bottom w:w="0" w:type="dxa"/>
        <w:right w:w="0" w:type="dxa"/>
      </w:tblCellMar>
    </w:tblPr>
  </w:style>
  <w:style w:type="numbering" w:customStyle="1" w:styleId="Bezlisty1112">
    <w:name w:val="Bez listy1112"/>
    <w:next w:val="Bezlisty"/>
    <w:uiPriority w:val="99"/>
    <w:semiHidden/>
    <w:unhideWhenUsed/>
    <w:rsid w:val="00CC7766"/>
  </w:style>
  <w:style w:type="numbering" w:customStyle="1" w:styleId="Bezlisty31">
    <w:name w:val="Bez listy31"/>
    <w:next w:val="Bezlisty"/>
    <w:uiPriority w:val="99"/>
    <w:semiHidden/>
    <w:unhideWhenUsed/>
    <w:rsid w:val="00CC7766"/>
  </w:style>
  <w:style w:type="numbering" w:customStyle="1" w:styleId="Bezlisty121">
    <w:name w:val="Bez listy121"/>
    <w:next w:val="Bezlisty"/>
    <w:uiPriority w:val="99"/>
    <w:semiHidden/>
    <w:unhideWhenUsed/>
    <w:rsid w:val="00CC7766"/>
  </w:style>
  <w:style w:type="table" w:customStyle="1" w:styleId="Tabela-Siatka3">
    <w:name w:val="Tabela - Siatka3"/>
    <w:basedOn w:val="Standardowy"/>
    <w:next w:val="Tabela-Siatka"/>
    <w:uiPriority w:val="39"/>
    <w:rsid w:val="00CC7766"/>
    <w:pPr>
      <w:widowControl/>
      <w:autoSpaceDN/>
      <w:textAlignment w:val="auto"/>
    </w:pPr>
    <w:rPr>
      <w:rFonts w:ascii="Calibri" w:eastAsia="Calibri" w:hAnsi="Calibri" w:cs="Times New Roman"/>
      <w:kern w:val="2"/>
      <w:sz w:val="22"/>
      <w:szCs w:val="2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i1jasnaakcent23">
    <w:name w:val="Tabela siatki 1 — jasna — akcent 23"/>
    <w:basedOn w:val="Standardowy"/>
    <w:next w:val="Tabelasiatki1jasnaakcent2"/>
    <w:uiPriority w:val="46"/>
    <w:rsid w:val="00CC7766"/>
    <w:pPr>
      <w:widowControl/>
      <w:autoSpaceDN/>
      <w:textAlignment w:val="auto"/>
    </w:pPr>
    <w:rPr>
      <w:rFonts w:ascii="Calibri" w:eastAsia="Calibri" w:hAnsi="Calibri" w:cs="Times New Roman"/>
      <w:kern w:val="2"/>
      <w:sz w:val="22"/>
      <w:szCs w:val="22"/>
      <w:lang w:eastAsia="en-US"/>
      <w14:ligatures w14:val="standardContextual"/>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customStyle="1" w:styleId="Tabela-Siatka4">
    <w:name w:val="Tabela - Siatka4"/>
    <w:basedOn w:val="Standardowy"/>
    <w:next w:val="Tabela-Siatka"/>
    <w:uiPriority w:val="99"/>
    <w:rsid w:val="00CC7766"/>
    <w:pPr>
      <w:widowControl/>
      <w:autoSpaceDN/>
      <w:textAlignment w:val="auto"/>
    </w:pPr>
    <w:rPr>
      <w:rFonts w:ascii="Calibri" w:eastAsia="Calibri" w:hAnsi="Calibri" w:cs="Times New Roman"/>
      <w:kern w:val="0"/>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611">
    <w:name w:val="WW8Num611"/>
    <w:basedOn w:val="Bezlisty"/>
    <w:rsid w:val="00CC7766"/>
  </w:style>
  <w:style w:type="numbering" w:customStyle="1" w:styleId="WW8Num211">
    <w:name w:val="WW8Num211"/>
    <w:basedOn w:val="Bezlisty"/>
    <w:rsid w:val="00CC7766"/>
  </w:style>
  <w:style w:type="table" w:customStyle="1" w:styleId="Tabela-Siatka5">
    <w:name w:val="Tabela - Siatka5"/>
    <w:basedOn w:val="Standardowy"/>
    <w:next w:val="Tabela-Siatka"/>
    <w:uiPriority w:val="39"/>
    <w:rsid w:val="00CC7766"/>
    <w:pPr>
      <w:widowControl/>
      <w:autoSpaceDN/>
      <w:textAlignment w:val="auto"/>
    </w:pPr>
    <w:rPr>
      <w:rFonts w:ascii="Calibri" w:eastAsia="Calibri" w:hAnsi="Calibri" w:cs="Times New Roman"/>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CC7766"/>
    <w:pPr>
      <w:widowControl/>
      <w:autoSpaceDN/>
      <w:textAlignment w:val="auto"/>
    </w:pPr>
    <w:rPr>
      <w:rFonts w:asciiTheme="minorHAnsi" w:eastAsiaTheme="minorEastAsia" w:hAnsiTheme="minorHAnsi" w:cstheme="minorBidi"/>
      <w:kern w:val="2"/>
      <w14:ligatures w14:val="standardContextual"/>
    </w:rPr>
    <w:tblPr>
      <w:tblCellMar>
        <w:top w:w="0" w:type="dxa"/>
        <w:left w:w="0" w:type="dxa"/>
        <w:bottom w:w="0" w:type="dxa"/>
        <w:right w:w="0" w:type="dxa"/>
      </w:tblCellMar>
    </w:tblPr>
  </w:style>
  <w:style w:type="paragraph" w:styleId="Cytat">
    <w:name w:val="Quote"/>
    <w:basedOn w:val="Normalny"/>
    <w:next w:val="Normalny"/>
    <w:link w:val="CytatZnak"/>
    <w:uiPriority w:val="29"/>
    <w:qFormat/>
    <w:rsid w:val="00CC7766"/>
    <w:pPr>
      <w:spacing w:before="160"/>
      <w:jc w:val="center"/>
    </w:pPr>
    <w:rPr>
      <w:i/>
      <w:iCs/>
      <w:color w:val="404040" w:themeColor="text1" w:themeTint="BF"/>
    </w:rPr>
  </w:style>
  <w:style w:type="character" w:customStyle="1" w:styleId="CytatZnak">
    <w:name w:val="Cytat Znak"/>
    <w:basedOn w:val="Domylnaczcionkaakapitu"/>
    <w:link w:val="Cytat"/>
    <w:uiPriority w:val="29"/>
    <w:rsid w:val="00CC7766"/>
    <w:rPr>
      <w:i/>
      <w:iCs/>
      <w:color w:val="404040" w:themeColor="text1" w:themeTint="BF"/>
    </w:rPr>
  </w:style>
  <w:style w:type="character" w:styleId="Wyrnienieintensywne">
    <w:name w:val="Intense Emphasis"/>
    <w:basedOn w:val="Domylnaczcionkaakapitu"/>
    <w:uiPriority w:val="21"/>
    <w:qFormat/>
    <w:rsid w:val="00CC7766"/>
    <w:rPr>
      <w:i/>
      <w:iCs/>
      <w:color w:val="2E74B5" w:themeColor="accent1" w:themeShade="BF"/>
    </w:rPr>
  </w:style>
  <w:style w:type="paragraph" w:styleId="Cytatintensywny">
    <w:name w:val="Intense Quote"/>
    <w:basedOn w:val="Normalny"/>
    <w:next w:val="Normalny"/>
    <w:link w:val="CytatintensywnyZnak"/>
    <w:uiPriority w:val="30"/>
    <w:qFormat/>
    <w:rsid w:val="00CC7766"/>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CytatintensywnyZnak">
    <w:name w:val="Cytat intensywny Znak"/>
    <w:basedOn w:val="Domylnaczcionkaakapitu"/>
    <w:link w:val="Cytatintensywny"/>
    <w:uiPriority w:val="30"/>
    <w:rsid w:val="00CC7766"/>
    <w:rPr>
      <w:i/>
      <w:iCs/>
      <w:color w:val="2E74B5" w:themeColor="accent1" w:themeShade="BF"/>
    </w:rPr>
  </w:style>
  <w:style w:type="character" w:styleId="Odwoanieintensywne">
    <w:name w:val="Intense Reference"/>
    <w:basedOn w:val="Domylnaczcionkaakapitu"/>
    <w:uiPriority w:val="32"/>
    <w:qFormat/>
    <w:rsid w:val="00CC7766"/>
    <w:rPr>
      <w:b/>
      <w:bCs/>
      <w:smallCaps/>
      <w:color w:val="2E74B5" w:themeColor="accent1" w:themeShade="BF"/>
      <w:spacing w:val="5"/>
    </w:rPr>
  </w:style>
  <w:style w:type="paragraph" w:customStyle="1" w:styleId="Teksttreci20">
    <w:name w:val="Tekst treści (2)"/>
    <w:basedOn w:val="Normalny"/>
    <w:link w:val="Teksttreci2"/>
    <w:rsid w:val="00CC7766"/>
    <w:pPr>
      <w:shd w:val="clear" w:color="auto" w:fill="FFFFFF"/>
      <w:suppressAutoHyphens w:val="0"/>
      <w:autoSpaceDN/>
      <w:spacing w:before="360" w:line="302" w:lineRule="exact"/>
      <w:ind w:hanging="2000"/>
      <w:textAlignment w:val="auto"/>
    </w:pPr>
    <w:rPr>
      <w:rFonts w:cs="Times New Roman"/>
      <w:szCs w:val="22"/>
    </w:rPr>
  </w:style>
  <w:style w:type="character" w:customStyle="1" w:styleId="WW8Num14z2">
    <w:name w:val="WW8Num14z2"/>
    <w:qFormat/>
    <w:rsid w:val="00E16F58"/>
    <w:rPr>
      <w:rFonts w:ascii="Wingdings" w:hAnsi="Wingdings" w:cs="Wingdings"/>
    </w:rPr>
  </w:style>
  <w:style w:type="numbering" w:customStyle="1" w:styleId="WWNum86">
    <w:name w:val="WWNum86"/>
    <w:basedOn w:val="Bezlisty"/>
    <w:rsid w:val="00686C4E"/>
    <w:pPr>
      <w:numPr>
        <w:numId w:val="128"/>
      </w:numPr>
    </w:pPr>
  </w:style>
  <w:style w:type="numbering" w:customStyle="1" w:styleId="WWNum111">
    <w:name w:val="WWNum111"/>
    <w:basedOn w:val="Bezlisty"/>
    <w:rsid w:val="00686C4E"/>
    <w:pPr>
      <w:numPr>
        <w:numId w:val="129"/>
      </w:numPr>
    </w:pPr>
  </w:style>
  <w:style w:type="numbering" w:customStyle="1" w:styleId="WWNum112">
    <w:name w:val="WWNum112"/>
    <w:basedOn w:val="Bezlisty"/>
    <w:rsid w:val="00686C4E"/>
    <w:pPr>
      <w:numPr>
        <w:numId w:val="130"/>
      </w:numPr>
    </w:pPr>
  </w:style>
  <w:style w:type="numbering" w:customStyle="1" w:styleId="WWNum113">
    <w:name w:val="WWNum113"/>
    <w:basedOn w:val="Bezlisty"/>
    <w:rsid w:val="00686C4E"/>
    <w:pPr>
      <w:numPr>
        <w:numId w:val="131"/>
      </w:numPr>
    </w:pPr>
  </w:style>
  <w:style w:type="numbering" w:customStyle="1" w:styleId="WWNum114">
    <w:name w:val="WWNum114"/>
    <w:basedOn w:val="Bezlisty"/>
    <w:rsid w:val="00686C4E"/>
    <w:pPr>
      <w:numPr>
        <w:numId w:val="132"/>
      </w:numPr>
    </w:pPr>
  </w:style>
  <w:style w:type="numbering" w:customStyle="1" w:styleId="WWNum115">
    <w:name w:val="WWNum115"/>
    <w:basedOn w:val="Bezlisty"/>
    <w:rsid w:val="00686C4E"/>
    <w:pPr>
      <w:numPr>
        <w:numId w:val="133"/>
      </w:numPr>
    </w:pPr>
  </w:style>
  <w:style w:type="numbering" w:customStyle="1" w:styleId="WWNum116">
    <w:name w:val="WWNum116"/>
    <w:basedOn w:val="Bezlisty"/>
    <w:rsid w:val="00686C4E"/>
    <w:pPr>
      <w:numPr>
        <w:numId w:val="134"/>
      </w:numPr>
    </w:pPr>
  </w:style>
  <w:style w:type="numbering" w:customStyle="1" w:styleId="WWNum117">
    <w:name w:val="WWNum117"/>
    <w:basedOn w:val="Bezlisty"/>
    <w:rsid w:val="00686C4E"/>
    <w:pPr>
      <w:numPr>
        <w:numId w:val="135"/>
      </w:numPr>
    </w:pPr>
  </w:style>
  <w:style w:type="numbering" w:customStyle="1" w:styleId="WWNum118">
    <w:name w:val="WWNum118"/>
    <w:basedOn w:val="Bezlisty"/>
    <w:rsid w:val="00686C4E"/>
    <w:pPr>
      <w:numPr>
        <w:numId w:val="136"/>
      </w:numPr>
    </w:pPr>
  </w:style>
  <w:style w:type="numbering" w:customStyle="1" w:styleId="WWNum119">
    <w:name w:val="WWNum119"/>
    <w:basedOn w:val="Bezlisty"/>
    <w:rsid w:val="00686C4E"/>
    <w:pPr>
      <w:numPr>
        <w:numId w:val="137"/>
      </w:numPr>
    </w:pPr>
  </w:style>
  <w:style w:type="numbering" w:customStyle="1" w:styleId="WWNum120">
    <w:name w:val="WWNum120"/>
    <w:basedOn w:val="Bezlisty"/>
    <w:rsid w:val="00686C4E"/>
    <w:pPr>
      <w:numPr>
        <w:numId w:val="138"/>
      </w:numPr>
    </w:pPr>
  </w:style>
  <w:style w:type="numbering" w:customStyle="1" w:styleId="WWNum121">
    <w:name w:val="WWNum121"/>
    <w:basedOn w:val="Bezlisty"/>
    <w:rsid w:val="00686C4E"/>
    <w:pPr>
      <w:numPr>
        <w:numId w:val="139"/>
      </w:numPr>
    </w:pPr>
  </w:style>
  <w:style w:type="numbering" w:customStyle="1" w:styleId="WWNum122">
    <w:name w:val="WWNum122"/>
    <w:basedOn w:val="Bezlisty"/>
    <w:rsid w:val="00686C4E"/>
    <w:pPr>
      <w:numPr>
        <w:numId w:val="140"/>
      </w:numPr>
    </w:pPr>
  </w:style>
  <w:style w:type="numbering" w:customStyle="1" w:styleId="WWNum123">
    <w:name w:val="WWNum123"/>
    <w:basedOn w:val="Bezlisty"/>
    <w:rsid w:val="00686C4E"/>
    <w:pPr>
      <w:numPr>
        <w:numId w:val="141"/>
      </w:numPr>
    </w:pPr>
  </w:style>
  <w:style w:type="numbering" w:customStyle="1" w:styleId="WWNum124">
    <w:name w:val="WWNum124"/>
    <w:basedOn w:val="Bezlisty"/>
    <w:rsid w:val="00686C4E"/>
    <w:pPr>
      <w:numPr>
        <w:numId w:val="142"/>
      </w:numPr>
    </w:pPr>
  </w:style>
  <w:style w:type="numbering" w:customStyle="1" w:styleId="WWNum125">
    <w:name w:val="WWNum125"/>
    <w:basedOn w:val="Bezlisty"/>
    <w:rsid w:val="00686C4E"/>
    <w:pPr>
      <w:numPr>
        <w:numId w:val="143"/>
      </w:numPr>
    </w:pPr>
  </w:style>
  <w:style w:type="numbering" w:customStyle="1" w:styleId="WWNum126">
    <w:name w:val="WWNum126"/>
    <w:basedOn w:val="Bezlisty"/>
    <w:rsid w:val="00686C4E"/>
    <w:pPr>
      <w:numPr>
        <w:numId w:val="144"/>
      </w:numPr>
    </w:pPr>
  </w:style>
  <w:style w:type="numbering" w:customStyle="1" w:styleId="WWNum127">
    <w:name w:val="WWNum127"/>
    <w:basedOn w:val="Bezlisty"/>
    <w:rsid w:val="00686C4E"/>
    <w:pPr>
      <w:numPr>
        <w:numId w:val="145"/>
      </w:numPr>
    </w:pPr>
  </w:style>
  <w:style w:type="numbering" w:customStyle="1" w:styleId="WWNum128">
    <w:name w:val="WWNum128"/>
    <w:basedOn w:val="Bezlisty"/>
    <w:rsid w:val="00686C4E"/>
    <w:pPr>
      <w:numPr>
        <w:numId w:val="146"/>
      </w:numPr>
    </w:pPr>
  </w:style>
  <w:style w:type="numbering" w:customStyle="1" w:styleId="WWNum129">
    <w:name w:val="WWNum129"/>
    <w:basedOn w:val="Bezlisty"/>
    <w:rsid w:val="00686C4E"/>
    <w:pPr>
      <w:numPr>
        <w:numId w:val="147"/>
      </w:numPr>
    </w:pPr>
  </w:style>
  <w:style w:type="numbering" w:customStyle="1" w:styleId="WWNum130">
    <w:name w:val="WWNum130"/>
    <w:basedOn w:val="Bezlisty"/>
    <w:rsid w:val="00686C4E"/>
    <w:pPr>
      <w:numPr>
        <w:numId w:val="148"/>
      </w:numPr>
    </w:pPr>
  </w:style>
  <w:style w:type="numbering" w:customStyle="1" w:styleId="WWNum131">
    <w:name w:val="WWNum131"/>
    <w:basedOn w:val="Bezlisty"/>
    <w:rsid w:val="00686C4E"/>
    <w:pPr>
      <w:numPr>
        <w:numId w:val="149"/>
      </w:numPr>
    </w:pPr>
  </w:style>
  <w:style w:type="numbering" w:customStyle="1" w:styleId="WWNum132">
    <w:name w:val="WWNum132"/>
    <w:basedOn w:val="Bezlisty"/>
    <w:rsid w:val="00686C4E"/>
    <w:pPr>
      <w:numPr>
        <w:numId w:val="150"/>
      </w:numPr>
    </w:pPr>
  </w:style>
  <w:style w:type="numbering" w:customStyle="1" w:styleId="WWNum133">
    <w:name w:val="WWNum133"/>
    <w:basedOn w:val="Bezlisty"/>
    <w:rsid w:val="00686C4E"/>
    <w:pPr>
      <w:numPr>
        <w:numId w:val="151"/>
      </w:numPr>
    </w:pPr>
  </w:style>
  <w:style w:type="numbering" w:customStyle="1" w:styleId="WWNum134">
    <w:name w:val="WWNum134"/>
    <w:basedOn w:val="Bezlisty"/>
    <w:rsid w:val="00686C4E"/>
    <w:pPr>
      <w:numPr>
        <w:numId w:val="152"/>
      </w:numPr>
    </w:pPr>
  </w:style>
  <w:style w:type="numbering" w:customStyle="1" w:styleId="WWNum144">
    <w:name w:val="WWNum144"/>
    <w:basedOn w:val="Bezlisty"/>
    <w:rsid w:val="00686C4E"/>
    <w:pPr>
      <w:numPr>
        <w:numId w:val="153"/>
      </w:numPr>
    </w:pPr>
  </w:style>
  <w:style w:type="numbering" w:customStyle="1" w:styleId="WWNum145">
    <w:name w:val="WWNum145"/>
    <w:basedOn w:val="Bezlisty"/>
    <w:rsid w:val="00686C4E"/>
    <w:pPr>
      <w:numPr>
        <w:numId w:val="154"/>
      </w:numPr>
    </w:pPr>
  </w:style>
  <w:style w:type="numbering" w:customStyle="1" w:styleId="WWNum147">
    <w:name w:val="WWNum147"/>
    <w:basedOn w:val="Bezlisty"/>
    <w:rsid w:val="00686C4E"/>
    <w:pPr>
      <w:numPr>
        <w:numId w:val="155"/>
      </w:numPr>
    </w:pPr>
  </w:style>
  <w:style w:type="numbering" w:customStyle="1" w:styleId="WWNum148">
    <w:name w:val="WWNum148"/>
    <w:basedOn w:val="Bezlisty"/>
    <w:rsid w:val="00686C4E"/>
    <w:pPr>
      <w:numPr>
        <w:numId w:val="156"/>
      </w:numPr>
    </w:pPr>
  </w:style>
  <w:style w:type="numbering" w:customStyle="1" w:styleId="WWNum149">
    <w:name w:val="WWNum149"/>
    <w:basedOn w:val="Bezlisty"/>
    <w:rsid w:val="00686C4E"/>
    <w:pPr>
      <w:numPr>
        <w:numId w:val="157"/>
      </w:numPr>
    </w:pPr>
  </w:style>
  <w:style w:type="numbering" w:customStyle="1" w:styleId="WWNum150">
    <w:name w:val="WWNum150"/>
    <w:basedOn w:val="Bezlisty"/>
    <w:rsid w:val="00686C4E"/>
    <w:pPr>
      <w:numPr>
        <w:numId w:val="158"/>
      </w:numPr>
    </w:pPr>
  </w:style>
  <w:style w:type="numbering" w:customStyle="1" w:styleId="WWNum151">
    <w:name w:val="WWNum151"/>
    <w:basedOn w:val="Bezlisty"/>
    <w:rsid w:val="00686C4E"/>
    <w:pPr>
      <w:numPr>
        <w:numId w:val="159"/>
      </w:numPr>
    </w:pPr>
  </w:style>
  <w:style w:type="numbering" w:customStyle="1" w:styleId="WWNum154">
    <w:name w:val="WWNum154"/>
    <w:basedOn w:val="Bezlisty"/>
    <w:rsid w:val="00686C4E"/>
    <w:pPr>
      <w:numPr>
        <w:numId w:val="160"/>
      </w:numPr>
    </w:pPr>
  </w:style>
  <w:style w:type="numbering" w:customStyle="1" w:styleId="WWNum155">
    <w:name w:val="WWNum155"/>
    <w:basedOn w:val="Bezlisty"/>
    <w:rsid w:val="00686C4E"/>
    <w:pPr>
      <w:numPr>
        <w:numId w:val="161"/>
      </w:numPr>
    </w:pPr>
  </w:style>
  <w:style w:type="numbering" w:customStyle="1" w:styleId="WWNum156">
    <w:name w:val="WWNum156"/>
    <w:basedOn w:val="Bezlisty"/>
    <w:rsid w:val="00686C4E"/>
    <w:pPr>
      <w:numPr>
        <w:numId w:val="162"/>
      </w:numPr>
    </w:pPr>
  </w:style>
  <w:style w:type="numbering" w:customStyle="1" w:styleId="WWNum157">
    <w:name w:val="WWNum157"/>
    <w:basedOn w:val="Bezlisty"/>
    <w:rsid w:val="00686C4E"/>
    <w:pPr>
      <w:numPr>
        <w:numId w:val="163"/>
      </w:numPr>
    </w:pPr>
  </w:style>
  <w:style w:type="numbering" w:customStyle="1" w:styleId="WWNum158">
    <w:name w:val="WWNum158"/>
    <w:basedOn w:val="Bezlisty"/>
    <w:rsid w:val="00686C4E"/>
    <w:pPr>
      <w:numPr>
        <w:numId w:val="164"/>
      </w:numPr>
    </w:pPr>
  </w:style>
  <w:style w:type="numbering" w:customStyle="1" w:styleId="WWNum159">
    <w:name w:val="WWNum159"/>
    <w:basedOn w:val="Bezlisty"/>
    <w:rsid w:val="00686C4E"/>
    <w:pPr>
      <w:numPr>
        <w:numId w:val="165"/>
      </w:numPr>
    </w:pPr>
  </w:style>
  <w:style w:type="numbering" w:customStyle="1" w:styleId="WWNum160">
    <w:name w:val="WWNum160"/>
    <w:basedOn w:val="Bezlisty"/>
    <w:rsid w:val="00686C4E"/>
    <w:pPr>
      <w:numPr>
        <w:numId w:val="166"/>
      </w:numPr>
    </w:pPr>
  </w:style>
  <w:style w:type="numbering" w:customStyle="1" w:styleId="WWNum161">
    <w:name w:val="WWNum161"/>
    <w:basedOn w:val="Bezlisty"/>
    <w:rsid w:val="00686C4E"/>
    <w:pPr>
      <w:numPr>
        <w:numId w:val="167"/>
      </w:numPr>
    </w:pPr>
  </w:style>
  <w:style w:type="numbering" w:customStyle="1" w:styleId="WWNum162">
    <w:name w:val="WWNum162"/>
    <w:basedOn w:val="Bezlisty"/>
    <w:rsid w:val="00686C4E"/>
    <w:pPr>
      <w:numPr>
        <w:numId w:val="168"/>
      </w:numPr>
    </w:pPr>
  </w:style>
  <w:style w:type="numbering" w:customStyle="1" w:styleId="WWNum163">
    <w:name w:val="WWNum163"/>
    <w:basedOn w:val="Bezlisty"/>
    <w:rsid w:val="00686C4E"/>
    <w:pPr>
      <w:numPr>
        <w:numId w:val="169"/>
      </w:numPr>
    </w:pPr>
  </w:style>
  <w:style w:type="numbering" w:customStyle="1" w:styleId="WWNum164">
    <w:name w:val="WWNum164"/>
    <w:basedOn w:val="Bezlisty"/>
    <w:rsid w:val="00686C4E"/>
    <w:pPr>
      <w:numPr>
        <w:numId w:val="170"/>
      </w:numPr>
    </w:pPr>
  </w:style>
  <w:style w:type="numbering" w:customStyle="1" w:styleId="WWNum165">
    <w:name w:val="WWNum165"/>
    <w:basedOn w:val="Bezlisty"/>
    <w:rsid w:val="00686C4E"/>
    <w:pPr>
      <w:numPr>
        <w:numId w:val="171"/>
      </w:numPr>
    </w:pPr>
  </w:style>
  <w:style w:type="numbering" w:customStyle="1" w:styleId="WWNum166">
    <w:name w:val="WWNum166"/>
    <w:basedOn w:val="Bezlisty"/>
    <w:rsid w:val="00686C4E"/>
    <w:pPr>
      <w:numPr>
        <w:numId w:val="172"/>
      </w:numPr>
    </w:pPr>
  </w:style>
  <w:style w:type="numbering" w:customStyle="1" w:styleId="WWNum167">
    <w:name w:val="WWNum167"/>
    <w:basedOn w:val="Bezlisty"/>
    <w:rsid w:val="00686C4E"/>
    <w:pPr>
      <w:numPr>
        <w:numId w:val="173"/>
      </w:numPr>
    </w:pPr>
  </w:style>
  <w:style w:type="numbering" w:customStyle="1" w:styleId="WWNum168">
    <w:name w:val="WWNum168"/>
    <w:basedOn w:val="Bezlisty"/>
    <w:rsid w:val="00686C4E"/>
    <w:pPr>
      <w:numPr>
        <w:numId w:val="174"/>
      </w:numPr>
    </w:pPr>
  </w:style>
  <w:style w:type="numbering" w:customStyle="1" w:styleId="WWNum170">
    <w:name w:val="WWNum170"/>
    <w:basedOn w:val="Bezlisty"/>
    <w:rsid w:val="00686C4E"/>
    <w:pPr>
      <w:numPr>
        <w:numId w:val="175"/>
      </w:numPr>
    </w:pPr>
  </w:style>
  <w:style w:type="numbering" w:customStyle="1" w:styleId="WWNum172">
    <w:name w:val="WWNum172"/>
    <w:basedOn w:val="Bezlisty"/>
    <w:rsid w:val="00686C4E"/>
    <w:pPr>
      <w:numPr>
        <w:numId w:val="176"/>
      </w:numPr>
    </w:pPr>
  </w:style>
  <w:style w:type="numbering" w:customStyle="1" w:styleId="WWNum173">
    <w:name w:val="WWNum173"/>
    <w:basedOn w:val="Bezlisty"/>
    <w:rsid w:val="00686C4E"/>
    <w:pPr>
      <w:numPr>
        <w:numId w:val="177"/>
      </w:numPr>
    </w:pPr>
  </w:style>
  <w:style w:type="numbering" w:customStyle="1" w:styleId="WWNum177">
    <w:name w:val="WWNum177"/>
    <w:basedOn w:val="Bezlisty"/>
    <w:rsid w:val="00686C4E"/>
    <w:pPr>
      <w:numPr>
        <w:numId w:val="178"/>
      </w:numPr>
    </w:pPr>
  </w:style>
  <w:style w:type="numbering" w:customStyle="1" w:styleId="WWNum179">
    <w:name w:val="WWNum179"/>
    <w:basedOn w:val="Bezlisty"/>
    <w:rsid w:val="00686C4E"/>
    <w:pPr>
      <w:numPr>
        <w:numId w:val="179"/>
      </w:numPr>
    </w:pPr>
  </w:style>
  <w:style w:type="numbering" w:customStyle="1" w:styleId="WWNum180">
    <w:name w:val="WWNum180"/>
    <w:basedOn w:val="Bezlisty"/>
    <w:rsid w:val="00686C4E"/>
    <w:pPr>
      <w:numPr>
        <w:numId w:val="180"/>
      </w:numPr>
    </w:pPr>
  </w:style>
  <w:style w:type="numbering" w:customStyle="1" w:styleId="WWNum181">
    <w:name w:val="WWNum181"/>
    <w:basedOn w:val="Bezlisty"/>
    <w:rsid w:val="00686C4E"/>
    <w:pPr>
      <w:numPr>
        <w:numId w:val="181"/>
      </w:numPr>
    </w:pPr>
  </w:style>
  <w:style w:type="numbering" w:customStyle="1" w:styleId="WWNum182">
    <w:name w:val="WWNum182"/>
    <w:basedOn w:val="Bezlisty"/>
    <w:rsid w:val="00686C4E"/>
    <w:pPr>
      <w:numPr>
        <w:numId w:val="182"/>
      </w:numPr>
    </w:pPr>
  </w:style>
  <w:style w:type="numbering" w:customStyle="1" w:styleId="WWNum184">
    <w:name w:val="WWNum184"/>
    <w:basedOn w:val="Bezlisty"/>
    <w:rsid w:val="00686C4E"/>
    <w:pPr>
      <w:numPr>
        <w:numId w:val="183"/>
      </w:numPr>
    </w:pPr>
  </w:style>
  <w:style w:type="numbering" w:customStyle="1" w:styleId="WWNum185">
    <w:name w:val="WWNum185"/>
    <w:basedOn w:val="Bezlisty"/>
    <w:rsid w:val="00686C4E"/>
    <w:pPr>
      <w:numPr>
        <w:numId w:val="184"/>
      </w:numPr>
    </w:pPr>
  </w:style>
  <w:style w:type="numbering" w:customStyle="1" w:styleId="WWNum186">
    <w:name w:val="WWNum186"/>
    <w:basedOn w:val="Bezlisty"/>
    <w:rsid w:val="00686C4E"/>
    <w:pPr>
      <w:numPr>
        <w:numId w:val="185"/>
      </w:numPr>
    </w:pPr>
  </w:style>
  <w:style w:type="numbering" w:customStyle="1" w:styleId="WWNum187">
    <w:name w:val="WWNum187"/>
    <w:basedOn w:val="Bezlisty"/>
    <w:rsid w:val="00686C4E"/>
    <w:pPr>
      <w:numPr>
        <w:numId w:val="186"/>
      </w:numPr>
    </w:pPr>
  </w:style>
  <w:style w:type="numbering" w:customStyle="1" w:styleId="WWNum190">
    <w:name w:val="WWNum190"/>
    <w:basedOn w:val="Bezlisty"/>
    <w:rsid w:val="00686C4E"/>
    <w:pPr>
      <w:numPr>
        <w:numId w:val="187"/>
      </w:numPr>
    </w:pPr>
  </w:style>
  <w:style w:type="numbering" w:customStyle="1" w:styleId="WWNum191">
    <w:name w:val="WWNum191"/>
    <w:basedOn w:val="Bezlisty"/>
    <w:rsid w:val="00686C4E"/>
    <w:pPr>
      <w:numPr>
        <w:numId w:val="18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38885">
      <w:bodyDiv w:val="1"/>
      <w:marLeft w:val="0"/>
      <w:marRight w:val="0"/>
      <w:marTop w:val="0"/>
      <w:marBottom w:val="0"/>
      <w:divBdr>
        <w:top w:val="none" w:sz="0" w:space="0" w:color="auto"/>
        <w:left w:val="none" w:sz="0" w:space="0" w:color="auto"/>
        <w:bottom w:val="none" w:sz="0" w:space="0" w:color="auto"/>
        <w:right w:val="none" w:sz="0" w:space="0" w:color="auto"/>
      </w:divBdr>
    </w:div>
    <w:div w:id="159278726">
      <w:bodyDiv w:val="1"/>
      <w:marLeft w:val="0"/>
      <w:marRight w:val="0"/>
      <w:marTop w:val="0"/>
      <w:marBottom w:val="0"/>
      <w:divBdr>
        <w:top w:val="none" w:sz="0" w:space="0" w:color="auto"/>
        <w:left w:val="none" w:sz="0" w:space="0" w:color="auto"/>
        <w:bottom w:val="none" w:sz="0" w:space="0" w:color="auto"/>
        <w:right w:val="none" w:sz="0" w:space="0" w:color="auto"/>
      </w:divBdr>
    </w:div>
    <w:div w:id="166212113">
      <w:bodyDiv w:val="1"/>
      <w:marLeft w:val="0"/>
      <w:marRight w:val="0"/>
      <w:marTop w:val="0"/>
      <w:marBottom w:val="0"/>
      <w:divBdr>
        <w:top w:val="none" w:sz="0" w:space="0" w:color="auto"/>
        <w:left w:val="none" w:sz="0" w:space="0" w:color="auto"/>
        <w:bottom w:val="none" w:sz="0" w:space="0" w:color="auto"/>
        <w:right w:val="none" w:sz="0" w:space="0" w:color="auto"/>
      </w:divBdr>
    </w:div>
    <w:div w:id="263929341">
      <w:bodyDiv w:val="1"/>
      <w:marLeft w:val="0"/>
      <w:marRight w:val="0"/>
      <w:marTop w:val="0"/>
      <w:marBottom w:val="0"/>
      <w:divBdr>
        <w:top w:val="none" w:sz="0" w:space="0" w:color="auto"/>
        <w:left w:val="none" w:sz="0" w:space="0" w:color="auto"/>
        <w:bottom w:val="none" w:sz="0" w:space="0" w:color="auto"/>
        <w:right w:val="none" w:sz="0" w:space="0" w:color="auto"/>
      </w:divBdr>
    </w:div>
    <w:div w:id="626787414">
      <w:bodyDiv w:val="1"/>
      <w:marLeft w:val="0"/>
      <w:marRight w:val="0"/>
      <w:marTop w:val="0"/>
      <w:marBottom w:val="0"/>
      <w:divBdr>
        <w:top w:val="none" w:sz="0" w:space="0" w:color="auto"/>
        <w:left w:val="none" w:sz="0" w:space="0" w:color="auto"/>
        <w:bottom w:val="none" w:sz="0" w:space="0" w:color="auto"/>
        <w:right w:val="none" w:sz="0" w:space="0" w:color="auto"/>
      </w:divBdr>
    </w:div>
    <w:div w:id="634065320">
      <w:bodyDiv w:val="1"/>
      <w:marLeft w:val="0"/>
      <w:marRight w:val="0"/>
      <w:marTop w:val="0"/>
      <w:marBottom w:val="0"/>
      <w:divBdr>
        <w:top w:val="none" w:sz="0" w:space="0" w:color="auto"/>
        <w:left w:val="none" w:sz="0" w:space="0" w:color="auto"/>
        <w:bottom w:val="none" w:sz="0" w:space="0" w:color="auto"/>
        <w:right w:val="none" w:sz="0" w:space="0" w:color="auto"/>
      </w:divBdr>
    </w:div>
    <w:div w:id="717900945">
      <w:bodyDiv w:val="1"/>
      <w:marLeft w:val="0"/>
      <w:marRight w:val="0"/>
      <w:marTop w:val="0"/>
      <w:marBottom w:val="0"/>
      <w:divBdr>
        <w:top w:val="none" w:sz="0" w:space="0" w:color="auto"/>
        <w:left w:val="none" w:sz="0" w:space="0" w:color="auto"/>
        <w:bottom w:val="none" w:sz="0" w:space="0" w:color="auto"/>
        <w:right w:val="none" w:sz="0" w:space="0" w:color="auto"/>
      </w:divBdr>
      <w:divsChild>
        <w:div w:id="531697300">
          <w:marLeft w:val="0"/>
          <w:marRight w:val="0"/>
          <w:marTop w:val="0"/>
          <w:marBottom w:val="0"/>
          <w:divBdr>
            <w:top w:val="none" w:sz="0" w:space="0" w:color="auto"/>
            <w:left w:val="none" w:sz="0" w:space="0" w:color="auto"/>
            <w:bottom w:val="none" w:sz="0" w:space="0" w:color="auto"/>
            <w:right w:val="none" w:sz="0" w:space="0" w:color="auto"/>
          </w:divBdr>
          <w:divsChild>
            <w:div w:id="1674263747">
              <w:marLeft w:val="0"/>
              <w:marRight w:val="0"/>
              <w:marTop w:val="0"/>
              <w:marBottom w:val="0"/>
              <w:divBdr>
                <w:top w:val="none" w:sz="0" w:space="0" w:color="auto"/>
                <w:left w:val="none" w:sz="0" w:space="0" w:color="auto"/>
                <w:bottom w:val="none" w:sz="0" w:space="0" w:color="auto"/>
                <w:right w:val="none" w:sz="0" w:space="0" w:color="auto"/>
              </w:divBdr>
            </w:div>
            <w:div w:id="1846043907">
              <w:marLeft w:val="0"/>
              <w:marRight w:val="0"/>
              <w:marTop w:val="0"/>
              <w:marBottom w:val="0"/>
              <w:divBdr>
                <w:top w:val="none" w:sz="0" w:space="0" w:color="auto"/>
                <w:left w:val="none" w:sz="0" w:space="0" w:color="auto"/>
                <w:bottom w:val="none" w:sz="0" w:space="0" w:color="auto"/>
                <w:right w:val="none" w:sz="0" w:space="0" w:color="auto"/>
              </w:divBdr>
              <w:divsChild>
                <w:div w:id="649865218">
                  <w:marLeft w:val="0"/>
                  <w:marRight w:val="0"/>
                  <w:marTop w:val="0"/>
                  <w:marBottom w:val="0"/>
                  <w:divBdr>
                    <w:top w:val="none" w:sz="0" w:space="0" w:color="auto"/>
                    <w:left w:val="none" w:sz="0" w:space="0" w:color="auto"/>
                    <w:bottom w:val="none" w:sz="0" w:space="0" w:color="auto"/>
                    <w:right w:val="none" w:sz="0" w:space="0" w:color="auto"/>
                  </w:divBdr>
                </w:div>
              </w:divsChild>
            </w:div>
            <w:div w:id="605382992">
              <w:marLeft w:val="0"/>
              <w:marRight w:val="0"/>
              <w:marTop w:val="0"/>
              <w:marBottom w:val="0"/>
              <w:divBdr>
                <w:top w:val="none" w:sz="0" w:space="0" w:color="auto"/>
                <w:left w:val="none" w:sz="0" w:space="0" w:color="auto"/>
                <w:bottom w:val="none" w:sz="0" w:space="0" w:color="auto"/>
                <w:right w:val="none" w:sz="0" w:space="0" w:color="auto"/>
              </w:divBdr>
              <w:divsChild>
                <w:div w:id="1394278748">
                  <w:marLeft w:val="0"/>
                  <w:marRight w:val="0"/>
                  <w:marTop w:val="0"/>
                  <w:marBottom w:val="0"/>
                  <w:divBdr>
                    <w:top w:val="none" w:sz="0" w:space="0" w:color="auto"/>
                    <w:left w:val="none" w:sz="0" w:space="0" w:color="auto"/>
                    <w:bottom w:val="none" w:sz="0" w:space="0" w:color="auto"/>
                    <w:right w:val="none" w:sz="0" w:space="0" w:color="auto"/>
                  </w:divBdr>
                </w:div>
              </w:divsChild>
            </w:div>
            <w:div w:id="1177691706">
              <w:marLeft w:val="0"/>
              <w:marRight w:val="0"/>
              <w:marTop w:val="0"/>
              <w:marBottom w:val="0"/>
              <w:divBdr>
                <w:top w:val="none" w:sz="0" w:space="0" w:color="auto"/>
                <w:left w:val="none" w:sz="0" w:space="0" w:color="auto"/>
                <w:bottom w:val="none" w:sz="0" w:space="0" w:color="auto"/>
                <w:right w:val="none" w:sz="0" w:space="0" w:color="auto"/>
              </w:divBdr>
              <w:divsChild>
                <w:div w:id="1233351236">
                  <w:marLeft w:val="0"/>
                  <w:marRight w:val="0"/>
                  <w:marTop w:val="0"/>
                  <w:marBottom w:val="0"/>
                  <w:divBdr>
                    <w:top w:val="none" w:sz="0" w:space="0" w:color="auto"/>
                    <w:left w:val="none" w:sz="0" w:space="0" w:color="auto"/>
                    <w:bottom w:val="none" w:sz="0" w:space="0" w:color="auto"/>
                    <w:right w:val="none" w:sz="0" w:space="0" w:color="auto"/>
                  </w:divBdr>
                </w:div>
              </w:divsChild>
            </w:div>
            <w:div w:id="330565981">
              <w:marLeft w:val="0"/>
              <w:marRight w:val="0"/>
              <w:marTop w:val="0"/>
              <w:marBottom w:val="0"/>
              <w:divBdr>
                <w:top w:val="none" w:sz="0" w:space="0" w:color="auto"/>
                <w:left w:val="none" w:sz="0" w:space="0" w:color="auto"/>
                <w:bottom w:val="none" w:sz="0" w:space="0" w:color="auto"/>
                <w:right w:val="none" w:sz="0" w:space="0" w:color="auto"/>
              </w:divBdr>
              <w:divsChild>
                <w:div w:id="279655885">
                  <w:marLeft w:val="0"/>
                  <w:marRight w:val="0"/>
                  <w:marTop w:val="0"/>
                  <w:marBottom w:val="0"/>
                  <w:divBdr>
                    <w:top w:val="none" w:sz="0" w:space="0" w:color="auto"/>
                    <w:left w:val="none" w:sz="0" w:space="0" w:color="auto"/>
                    <w:bottom w:val="none" w:sz="0" w:space="0" w:color="auto"/>
                    <w:right w:val="none" w:sz="0" w:space="0" w:color="auto"/>
                  </w:divBdr>
                </w:div>
              </w:divsChild>
            </w:div>
            <w:div w:id="1558541624">
              <w:marLeft w:val="0"/>
              <w:marRight w:val="0"/>
              <w:marTop w:val="0"/>
              <w:marBottom w:val="0"/>
              <w:divBdr>
                <w:top w:val="none" w:sz="0" w:space="0" w:color="auto"/>
                <w:left w:val="none" w:sz="0" w:space="0" w:color="auto"/>
                <w:bottom w:val="none" w:sz="0" w:space="0" w:color="auto"/>
                <w:right w:val="none" w:sz="0" w:space="0" w:color="auto"/>
              </w:divBdr>
              <w:divsChild>
                <w:div w:id="1063023576">
                  <w:marLeft w:val="0"/>
                  <w:marRight w:val="0"/>
                  <w:marTop w:val="0"/>
                  <w:marBottom w:val="0"/>
                  <w:divBdr>
                    <w:top w:val="none" w:sz="0" w:space="0" w:color="auto"/>
                    <w:left w:val="none" w:sz="0" w:space="0" w:color="auto"/>
                    <w:bottom w:val="none" w:sz="0" w:space="0" w:color="auto"/>
                    <w:right w:val="none" w:sz="0" w:space="0" w:color="auto"/>
                  </w:divBdr>
                </w:div>
              </w:divsChild>
            </w:div>
            <w:div w:id="699862104">
              <w:marLeft w:val="0"/>
              <w:marRight w:val="0"/>
              <w:marTop w:val="0"/>
              <w:marBottom w:val="0"/>
              <w:divBdr>
                <w:top w:val="none" w:sz="0" w:space="0" w:color="auto"/>
                <w:left w:val="none" w:sz="0" w:space="0" w:color="auto"/>
                <w:bottom w:val="none" w:sz="0" w:space="0" w:color="auto"/>
                <w:right w:val="none" w:sz="0" w:space="0" w:color="auto"/>
              </w:divBdr>
              <w:divsChild>
                <w:div w:id="202787055">
                  <w:marLeft w:val="0"/>
                  <w:marRight w:val="0"/>
                  <w:marTop w:val="0"/>
                  <w:marBottom w:val="0"/>
                  <w:divBdr>
                    <w:top w:val="none" w:sz="0" w:space="0" w:color="auto"/>
                    <w:left w:val="none" w:sz="0" w:space="0" w:color="auto"/>
                    <w:bottom w:val="none" w:sz="0" w:space="0" w:color="auto"/>
                    <w:right w:val="none" w:sz="0" w:space="0" w:color="auto"/>
                  </w:divBdr>
                </w:div>
              </w:divsChild>
            </w:div>
            <w:div w:id="1492986202">
              <w:marLeft w:val="0"/>
              <w:marRight w:val="0"/>
              <w:marTop w:val="0"/>
              <w:marBottom w:val="0"/>
              <w:divBdr>
                <w:top w:val="none" w:sz="0" w:space="0" w:color="auto"/>
                <w:left w:val="none" w:sz="0" w:space="0" w:color="auto"/>
                <w:bottom w:val="none" w:sz="0" w:space="0" w:color="auto"/>
                <w:right w:val="none" w:sz="0" w:space="0" w:color="auto"/>
              </w:divBdr>
              <w:divsChild>
                <w:div w:id="504587240">
                  <w:marLeft w:val="0"/>
                  <w:marRight w:val="0"/>
                  <w:marTop w:val="0"/>
                  <w:marBottom w:val="0"/>
                  <w:divBdr>
                    <w:top w:val="none" w:sz="0" w:space="0" w:color="auto"/>
                    <w:left w:val="none" w:sz="0" w:space="0" w:color="auto"/>
                    <w:bottom w:val="none" w:sz="0" w:space="0" w:color="auto"/>
                    <w:right w:val="none" w:sz="0" w:space="0" w:color="auto"/>
                  </w:divBdr>
                </w:div>
              </w:divsChild>
            </w:div>
            <w:div w:id="362637503">
              <w:marLeft w:val="0"/>
              <w:marRight w:val="0"/>
              <w:marTop w:val="0"/>
              <w:marBottom w:val="0"/>
              <w:divBdr>
                <w:top w:val="none" w:sz="0" w:space="0" w:color="auto"/>
                <w:left w:val="none" w:sz="0" w:space="0" w:color="auto"/>
                <w:bottom w:val="none" w:sz="0" w:space="0" w:color="auto"/>
                <w:right w:val="none" w:sz="0" w:space="0" w:color="auto"/>
              </w:divBdr>
              <w:divsChild>
                <w:div w:id="213393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156702">
          <w:marLeft w:val="0"/>
          <w:marRight w:val="0"/>
          <w:marTop w:val="0"/>
          <w:marBottom w:val="0"/>
          <w:divBdr>
            <w:top w:val="none" w:sz="0" w:space="0" w:color="auto"/>
            <w:left w:val="none" w:sz="0" w:space="0" w:color="auto"/>
            <w:bottom w:val="none" w:sz="0" w:space="0" w:color="auto"/>
            <w:right w:val="none" w:sz="0" w:space="0" w:color="auto"/>
          </w:divBdr>
          <w:divsChild>
            <w:div w:id="1580484022">
              <w:marLeft w:val="0"/>
              <w:marRight w:val="0"/>
              <w:marTop w:val="0"/>
              <w:marBottom w:val="0"/>
              <w:divBdr>
                <w:top w:val="none" w:sz="0" w:space="0" w:color="auto"/>
                <w:left w:val="none" w:sz="0" w:space="0" w:color="auto"/>
                <w:bottom w:val="none" w:sz="0" w:space="0" w:color="auto"/>
                <w:right w:val="none" w:sz="0" w:space="0" w:color="auto"/>
              </w:divBdr>
            </w:div>
          </w:divsChild>
        </w:div>
        <w:div w:id="1387871131">
          <w:marLeft w:val="0"/>
          <w:marRight w:val="0"/>
          <w:marTop w:val="0"/>
          <w:marBottom w:val="0"/>
          <w:divBdr>
            <w:top w:val="none" w:sz="0" w:space="0" w:color="auto"/>
            <w:left w:val="none" w:sz="0" w:space="0" w:color="auto"/>
            <w:bottom w:val="none" w:sz="0" w:space="0" w:color="auto"/>
            <w:right w:val="none" w:sz="0" w:space="0" w:color="auto"/>
          </w:divBdr>
          <w:divsChild>
            <w:div w:id="1185513079">
              <w:marLeft w:val="0"/>
              <w:marRight w:val="0"/>
              <w:marTop w:val="0"/>
              <w:marBottom w:val="0"/>
              <w:divBdr>
                <w:top w:val="none" w:sz="0" w:space="0" w:color="auto"/>
                <w:left w:val="none" w:sz="0" w:space="0" w:color="auto"/>
                <w:bottom w:val="none" w:sz="0" w:space="0" w:color="auto"/>
                <w:right w:val="none" w:sz="0" w:space="0" w:color="auto"/>
              </w:divBdr>
            </w:div>
          </w:divsChild>
        </w:div>
        <w:div w:id="1920166199">
          <w:marLeft w:val="0"/>
          <w:marRight w:val="0"/>
          <w:marTop w:val="0"/>
          <w:marBottom w:val="0"/>
          <w:divBdr>
            <w:top w:val="none" w:sz="0" w:space="0" w:color="auto"/>
            <w:left w:val="none" w:sz="0" w:space="0" w:color="auto"/>
            <w:bottom w:val="none" w:sz="0" w:space="0" w:color="auto"/>
            <w:right w:val="none" w:sz="0" w:space="0" w:color="auto"/>
          </w:divBdr>
          <w:divsChild>
            <w:div w:id="870724731">
              <w:marLeft w:val="0"/>
              <w:marRight w:val="0"/>
              <w:marTop w:val="0"/>
              <w:marBottom w:val="0"/>
              <w:divBdr>
                <w:top w:val="none" w:sz="0" w:space="0" w:color="auto"/>
                <w:left w:val="none" w:sz="0" w:space="0" w:color="auto"/>
                <w:bottom w:val="none" w:sz="0" w:space="0" w:color="auto"/>
                <w:right w:val="none" w:sz="0" w:space="0" w:color="auto"/>
              </w:divBdr>
            </w:div>
          </w:divsChild>
        </w:div>
        <w:div w:id="736442426">
          <w:marLeft w:val="0"/>
          <w:marRight w:val="0"/>
          <w:marTop w:val="0"/>
          <w:marBottom w:val="0"/>
          <w:divBdr>
            <w:top w:val="none" w:sz="0" w:space="0" w:color="auto"/>
            <w:left w:val="none" w:sz="0" w:space="0" w:color="auto"/>
            <w:bottom w:val="none" w:sz="0" w:space="0" w:color="auto"/>
            <w:right w:val="none" w:sz="0" w:space="0" w:color="auto"/>
          </w:divBdr>
          <w:divsChild>
            <w:div w:id="381712664">
              <w:marLeft w:val="0"/>
              <w:marRight w:val="0"/>
              <w:marTop w:val="0"/>
              <w:marBottom w:val="0"/>
              <w:divBdr>
                <w:top w:val="none" w:sz="0" w:space="0" w:color="auto"/>
                <w:left w:val="none" w:sz="0" w:space="0" w:color="auto"/>
                <w:bottom w:val="none" w:sz="0" w:space="0" w:color="auto"/>
                <w:right w:val="none" w:sz="0" w:space="0" w:color="auto"/>
              </w:divBdr>
            </w:div>
          </w:divsChild>
        </w:div>
        <w:div w:id="1040088314">
          <w:marLeft w:val="0"/>
          <w:marRight w:val="0"/>
          <w:marTop w:val="0"/>
          <w:marBottom w:val="0"/>
          <w:divBdr>
            <w:top w:val="none" w:sz="0" w:space="0" w:color="auto"/>
            <w:left w:val="none" w:sz="0" w:space="0" w:color="auto"/>
            <w:bottom w:val="none" w:sz="0" w:space="0" w:color="auto"/>
            <w:right w:val="none" w:sz="0" w:space="0" w:color="auto"/>
          </w:divBdr>
          <w:divsChild>
            <w:div w:id="794561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52418">
      <w:bodyDiv w:val="1"/>
      <w:marLeft w:val="0"/>
      <w:marRight w:val="0"/>
      <w:marTop w:val="0"/>
      <w:marBottom w:val="0"/>
      <w:divBdr>
        <w:top w:val="none" w:sz="0" w:space="0" w:color="auto"/>
        <w:left w:val="none" w:sz="0" w:space="0" w:color="auto"/>
        <w:bottom w:val="none" w:sz="0" w:space="0" w:color="auto"/>
        <w:right w:val="none" w:sz="0" w:space="0" w:color="auto"/>
      </w:divBdr>
    </w:div>
    <w:div w:id="806169166">
      <w:bodyDiv w:val="1"/>
      <w:marLeft w:val="0"/>
      <w:marRight w:val="0"/>
      <w:marTop w:val="0"/>
      <w:marBottom w:val="0"/>
      <w:divBdr>
        <w:top w:val="none" w:sz="0" w:space="0" w:color="auto"/>
        <w:left w:val="none" w:sz="0" w:space="0" w:color="auto"/>
        <w:bottom w:val="none" w:sz="0" w:space="0" w:color="auto"/>
        <w:right w:val="none" w:sz="0" w:space="0" w:color="auto"/>
      </w:divBdr>
    </w:div>
    <w:div w:id="855117966">
      <w:bodyDiv w:val="1"/>
      <w:marLeft w:val="0"/>
      <w:marRight w:val="0"/>
      <w:marTop w:val="0"/>
      <w:marBottom w:val="0"/>
      <w:divBdr>
        <w:top w:val="none" w:sz="0" w:space="0" w:color="auto"/>
        <w:left w:val="none" w:sz="0" w:space="0" w:color="auto"/>
        <w:bottom w:val="none" w:sz="0" w:space="0" w:color="auto"/>
        <w:right w:val="none" w:sz="0" w:space="0" w:color="auto"/>
      </w:divBdr>
    </w:div>
    <w:div w:id="925768062">
      <w:bodyDiv w:val="1"/>
      <w:marLeft w:val="0"/>
      <w:marRight w:val="0"/>
      <w:marTop w:val="0"/>
      <w:marBottom w:val="0"/>
      <w:divBdr>
        <w:top w:val="none" w:sz="0" w:space="0" w:color="auto"/>
        <w:left w:val="none" w:sz="0" w:space="0" w:color="auto"/>
        <w:bottom w:val="none" w:sz="0" w:space="0" w:color="auto"/>
        <w:right w:val="none" w:sz="0" w:space="0" w:color="auto"/>
      </w:divBdr>
    </w:div>
    <w:div w:id="996147480">
      <w:bodyDiv w:val="1"/>
      <w:marLeft w:val="0"/>
      <w:marRight w:val="0"/>
      <w:marTop w:val="0"/>
      <w:marBottom w:val="0"/>
      <w:divBdr>
        <w:top w:val="none" w:sz="0" w:space="0" w:color="auto"/>
        <w:left w:val="none" w:sz="0" w:space="0" w:color="auto"/>
        <w:bottom w:val="none" w:sz="0" w:space="0" w:color="auto"/>
        <w:right w:val="none" w:sz="0" w:space="0" w:color="auto"/>
      </w:divBdr>
    </w:div>
    <w:div w:id="1048066469">
      <w:bodyDiv w:val="1"/>
      <w:marLeft w:val="0"/>
      <w:marRight w:val="0"/>
      <w:marTop w:val="0"/>
      <w:marBottom w:val="0"/>
      <w:divBdr>
        <w:top w:val="none" w:sz="0" w:space="0" w:color="auto"/>
        <w:left w:val="none" w:sz="0" w:space="0" w:color="auto"/>
        <w:bottom w:val="none" w:sz="0" w:space="0" w:color="auto"/>
        <w:right w:val="none" w:sz="0" w:space="0" w:color="auto"/>
      </w:divBdr>
    </w:div>
    <w:div w:id="1064790407">
      <w:bodyDiv w:val="1"/>
      <w:marLeft w:val="0"/>
      <w:marRight w:val="0"/>
      <w:marTop w:val="0"/>
      <w:marBottom w:val="0"/>
      <w:divBdr>
        <w:top w:val="none" w:sz="0" w:space="0" w:color="auto"/>
        <w:left w:val="none" w:sz="0" w:space="0" w:color="auto"/>
        <w:bottom w:val="none" w:sz="0" w:space="0" w:color="auto"/>
        <w:right w:val="none" w:sz="0" w:space="0" w:color="auto"/>
      </w:divBdr>
    </w:div>
    <w:div w:id="1085228862">
      <w:bodyDiv w:val="1"/>
      <w:marLeft w:val="0"/>
      <w:marRight w:val="0"/>
      <w:marTop w:val="0"/>
      <w:marBottom w:val="0"/>
      <w:divBdr>
        <w:top w:val="none" w:sz="0" w:space="0" w:color="auto"/>
        <w:left w:val="none" w:sz="0" w:space="0" w:color="auto"/>
        <w:bottom w:val="none" w:sz="0" w:space="0" w:color="auto"/>
        <w:right w:val="none" w:sz="0" w:space="0" w:color="auto"/>
      </w:divBdr>
    </w:div>
    <w:div w:id="1146969208">
      <w:bodyDiv w:val="1"/>
      <w:marLeft w:val="0"/>
      <w:marRight w:val="0"/>
      <w:marTop w:val="0"/>
      <w:marBottom w:val="0"/>
      <w:divBdr>
        <w:top w:val="none" w:sz="0" w:space="0" w:color="auto"/>
        <w:left w:val="none" w:sz="0" w:space="0" w:color="auto"/>
        <w:bottom w:val="none" w:sz="0" w:space="0" w:color="auto"/>
        <w:right w:val="none" w:sz="0" w:space="0" w:color="auto"/>
      </w:divBdr>
    </w:div>
    <w:div w:id="1447698923">
      <w:bodyDiv w:val="1"/>
      <w:marLeft w:val="0"/>
      <w:marRight w:val="0"/>
      <w:marTop w:val="0"/>
      <w:marBottom w:val="0"/>
      <w:divBdr>
        <w:top w:val="none" w:sz="0" w:space="0" w:color="auto"/>
        <w:left w:val="none" w:sz="0" w:space="0" w:color="auto"/>
        <w:bottom w:val="none" w:sz="0" w:space="0" w:color="auto"/>
        <w:right w:val="none" w:sz="0" w:space="0" w:color="auto"/>
      </w:divBdr>
    </w:div>
    <w:div w:id="1447964846">
      <w:bodyDiv w:val="1"/>
      <w:marLeft w:val="0"/>
      <w:marRight w:val="0"/>
      <w:marTop w:val="0"/>
      <w:marBottom w:val="0"/>
      <w:divBdr>
        <w:top w:val="none" w:sz="0" w:space="0" w:color="auto"/>
        <w:left w:val="none" w:sz="0" w:space="0" w:color="auto"/>
        <w:bottom w:val="none" w:sz="0" w:space="0" w:color="auto"/>
        <w:right w:val="none" w:sz="0" w:space="0" w:color="auto"/>
      </w:divBdr>
    </w:div>
    <w:div w:id="1499075426">
      <w:bodyDiv w:val="1"/>
      <w:marLeft w:val="0"/>
      <w:marRight w:val="0"/>
      <w:marTop w:val="0"/>
      <w:marBottom w:val="0"/>
      <w:divBdr>
        <w:top w:val="none" w:sz="0" w:space="0" w:color="auto"/>
        <w:left w:val="none" w:sz="0" w:space="0" w:color="auto"/>
        <w:bottom w:val="none" w:sz="0" w:space="0" w:color="auto"/>
        <w:right w:val="none" w:sz="0" w:space="0" w:color="auto"/>
      </w:divBdr>
    </w:div>
    <w:div w:id="1589847828">
      <w:bodyDiv w:val="1"/>
      <w:marLeft w:val="0"/>
      <w:marRight w:val="0"/>
      <w:marTop w:val="0"/>
      <w:marBottom w:val="0"/>
      <w:divBdr>
        <w:top w:val="none" w:sz="0" w:space="0" w:color="auto"/>
        <w:left w:val="none" w:sz="0" w:space="0" w:color="auto"/>
        <w:bottom w:val="none" w:sz="0" w:space="0" w:color="auto"/>
        <w:right w:val="none" w:sz="0" w:space="0" w:color="auto"/>
      </w:divBdr>
    </w:div>
    <w:div w:id="1604655133">
      <w:bodyDiv w:val="1"/>
      <w:marLeft w:val="0"/>
      <w:marRight w:val="0"/>
      <w:marTop w:val="0"/>
      <w:marBottom w:val="0"/>
      <w:divBdr>
        <w:top w:val="none" w:sz="0" w:space="0" w:color="auto"/>
        <w:left w:val="none" w:sz="0" w:space="0" w:color="auto"/>
        <w:bottom w:val="none" w:sz="0" w:space="0" w:color="auto"/>
        <w:right w:val="none" w:sz="0" w:space="0" w:color="auto"/>
      </w:divBdr>
    </w:div>
    <w:div w:id="1811552019">
      <w:bodyDiv w:val="1"/>
      <w:marLeft w:val="0"/>
      <w:marRight w:val="0"/>
      <w:marTop w:val="0"/>
      <w:marBottom w:val="0"/>
      <w:divBdr>
        <w:top w:val="none" w:sz="0" w:space="0" w:color="auto"/>
        <w:left w:val="none" w:sz="0" w:space="0" w:color="auto"/>
        <w:bottom w:val="none" w:sz="0" w:space="0" w:color="auto"/>
        <w:right w:val="none" w:sz="0" w:space="0" w:color="auto"/>
      </w:divBdr>
    </w:div>
    <w:div w:id="1827089095">
      <w:bodyDiv w:val="1"/>
      <w:marLeft w:val="0"/>
      <w:marRight w:val="0"/>
      <w:marTop w:val="0"/>
      <w:marBottom w:val="0"/>
      <w:divBdr>
        <w:top w:val="none" w:sz="0" w:space="0" w:color="auto"/>
        <w:left w:val="none" w:sz="0" w:space="0" w:color="auto"/>
        <w:bottom w:val="none" w:sz="0" w:space="0" w:color="auto"/>
        <w:right w:val="none" w:sz="0" w:space="0" w:color="auto"/>
      </w:divBdr>
    </w:div>
    <w:div w:id="1827161317">
      <w:bodyDiv w:val="1"/>
      <w:marLeft w:val="0"/>
      <w:marRight w:val="0"/>
      <w:marTop w:val="0"/>
      <w:marBottom w:val="0"/>
      <w:divBdr>
        <w:top w:val="none" w:sz="0" w:space="0" w:color="auto"/>
        <w:left w:val="none" w:sz="0" w:space="0" w:color="auto"/>
        <w:bottom w:val="none" w:sz="0" w:space="0" w:color="auto"/>
        <w:right w:val="none" w:sz="0" w:space="0" w:color="auto"/>
      </w:divBdr>
    </w:div>
    <w:div w:id="1843857737">
      <w:bodyDiv w:val="1"/>
      <w:marLeft w:val="0"/>
      <w:marRight w:val="0"/>
      <w:marTop w:val="0"/>
      <w:marBottom w:val="0"/>
      <w:divBdr>
        <w:top w:val="none" w:sz="0" w:space="0" w:color="auto"/>
        <w:left w:val="none" w:sz="0" w:space="0" w:color="auto"/>
        <w:bottom w:val="none" w:sz="0" w:space="0" w:color="auto"/>
        <w:right w:val="none" w:sz="0" w:space="0" w:color="auto"/>
      </w:divBdr>
    </w:div>
    <w:div w:id="1852723257">
      <w:bodyDiv w:val="1"/>
      <w:marLeft w:val="0"/>
      <w:marRight w:val="0"/>
      <w:marTop w:val="0"/>
      <w:marBottom w:val="0"/>
      <w:divBdr>
        <w:top w:val="none" w:sz="0" w:space="0" w:color="auto"/>
        <w:left w:val="none" w:sz="0" w:space="0" w:color="auto"/>
        <w:bottom w:val="none" w:sz="0" w:space="0" w:color="auto"/>
        <w:right w:val="none" w:sz="0" w:space="0" w:color="auto"/>
      </w:divBdr>
    </w:div>
    <w:div w:id="1857383883">
      <w:bodyDiv w:val="1"/>
      <w:marLeft w:val="0"/>
      <w:marRight w:val="0"/>
      <w:marTop w:val="0"/>
      <w:marBottom w:val="0"/>
      <w:divBdr>
        <w:top w:val="none" w:sz="0" w:space="0" w:color="auto"/>
        <w:left w:val="none" w:sz="0" w:space="0" w:color="auto"/>
        <w:bottom w:val="none" w:sz="0" w:space="0" w:color="auto"/>
        <w:right w:val="none" w:sz="0" w:space="0" w:color="auto"/>
      </w:divBdr>
    </w:div>
    <w:div w:id="1905944916">
      <w:bodyDiv w:val="1"/>
      <w:marLeft w:val="0"/>
      <w:marRight w:val="0"/>
      <w:marTop w:val="0"/>
      <w:marBottom w:val="0"/>
      <w:divBdr>
        <w:top w:val="none" w:sz="0" w:space="0" w:color="auto"/>
        <w:left w:val="none" w:sz="0" w:space="0" w:color="auto"/>
        <w:bottom w:val="none" w:sz="0" w:space="0" w:color="auto"/>
        <w:right w:val="none" w:sz="0" w:space="0" w:color="auto"/>
      </w:divBdr>
    </w:div>
    <w:div w:id="2050108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75CD49-2DB9-4E9A-9826-148A59329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46</Pages>
  <Words>15933</Words>
  <Characters>95599</Characters>
  <Application>Microsoft Office Word</Application>
  <DocSecurity>0</DocSecurity>
  <Lines>796</Lines>
  <Paragraphs>222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Żaneta</dc:creator>
  <cp:lastModifiedBy>AniaL</cp:lastModifiedBy>
  <cp:revision>2</cp:revision>
  <cp:lastPrinted>2025-04-15T13:24:00Z</cp:lastPrinted>
  <dcterms:created xsi:type="dcterms:W3CDTF">2025-07-24T20:23:00Z</dcterms:created>
  <dcterms:modified xsi:type="dcterms:W3CDTF">2025-07-24T20:23:00Z</dcterms:modified>
</cp:coreProperties>
</file>